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D4D2" w14:textId="77777777" w:rsidR="00253E78" w:rsidRPr="009E7795" w:rsidRDefault="00253E78" w:rsidP="00253E78">
      <w:pPr>
        <w:jc w:val="center"/>
        <w:rPr>
          <w:sz w:val="28"/>
          <w:szCs w:val="28"/>
        </w:rPr>
      </w:pPr>
      <w:r w:rsidRPr="009E7795">
        <w:rPr>
          <w:sz w:val="28"/>
          <w:szCs w:val="28"/>
        </w:rPr>
        <w:t xml:space="preserve">ПРОТОКОЛ </w:t>
      </w:r>
    </w:p>
    <w:p w14:paraId="32A25E5F" w14:textId="400A5852" w:rsidR="00253E78" w:rsidRPr="009E7795" w:rsidRDefault="00253E78" w:rsidP="00253E78">
      <w:pPr>
        <w:jc w:val="center"/>
        <w:rPr>
          <w:sz w:val="28"/>
          <w:szCs w:val="28"/>
        </w:rPr>
      </w:pPr>
      <w:r w:rsidRPr="009E7795">
        <w:rPr>
          <w:sz w:val="28"/>
          <w:szCs w:val="28"/>
        </w:rPr>
        <w:t xml:space="preserve">о признании несостоявшимся конкурса по продаже муниципального имущества, который должен был состояться </w:t>
      </w:r>
      <w:r w:rsidR="00231F52" w:rsidRPr="009E7795">
        <w:rPr>
          <w:sz w:val="28"/>
          <w:szCs w:val="28"/>
        </w:rPr>
        <w:t>03</w:t>
      </w:r>
      <w:r w:rsidRPr="009E7795">
        <w:rPr>
          <w:sz w:val="28"/>
          <w:szCs w:val="28"/>
        </w:rPr>
        <w:t>.</w:t>
      </w:r>
      <w:r w:rsidR="00231F52" w:rsidRPr="009E7795">
        <w:rPr>
          <w:sz w:val="28"/>
          <w:szCs w:val="28"/>
        </w:rPr>
        <w:t>11</w:t>
      </w:r>
      <w:r w:rsidRPr="009E7795">
        <w:rPr>
          <w:sz w:val="28"/>
          <w:szCs w:val="28"/>
        </w:rPr>
        <w:t>.2023 г. в 1</w:t>
      </w:r>
      <w:r w:rsidR="00231F52" w:rsidRPr="009E7795">
        <w:rPr>
          <w:sz w:val="28"/>
          <w:szCs w:val="28"/>
        </w:rPr>
        <w:t>1</w:t>
      </w:r>
      <w:r w:rsidRPr="009E7795">
        <w:rPr>
          <w:sz w:val="28"/>
          <w:szCs w:val="28"/>
        </w:rPr>
        <w:t>-00 часов</w:t>
      </w:r>
    </w:p>
    <w:p w14:paraId="1A0B3370" w14:textId="77777777" w:rsidR="00253E78" w:rsidRPr="009E7795" w:rsidRDefault="00253E78" w:rsidP="00253E78">
      <w:pPr>
        <w:jc w:val="center"/>
        <w:rPr>
          <w:sz w:val="28"/>
          <w:szCs w:val="28"/>
        </w:rPr>
      </w:pPr>
      <w:r w:rsidRPr="009E7795">
        <w:rPr>
          <w:sz w:val="28"/>
          <w:szCs w:val="28"/>
        </w:rPr>
        <w:t>по лоту № 1</w:t>
      </w:r>
    </w:p>
    <w:p w14:paraId="3AC109C2" w14:textId="77777777" w:rsidR="00253E78" w:rsidRPr="009E7795" w:rsidRDefault="00253E78" w:rsidP="00253E78">
      <w:pPr>
        <w:jc w:val="center"/>
        <w:rPr>
          <w:sz w:val="28"/>
          <w:szCs w:val="28"/>
        </w:rPr>
      </w:pPr>
    </w:p>
    <w:p w14:paraId="1AA0288D" w14:textId="4C5FBAB1" w:rsidR="00253E78" w:rsidRPr="009E7795" w:rsidRDefault="00253E78" w:rsidP="00253E78">
      <w:pPr>
        <w:jc w:val="center"/>
        <w:rPr>
          <w:sz w:val="28"/>
          <w:szCs w:val="28"/>
        </w:rPr>
      </w:pPr>
      <w:r w:rsidRPr="009E7795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9E7795">
        <w:rPr>
          <w:sz w:val="28"/>
          <w:szCs w:val="28"/>
        </w:rPr>
        <w:t xml:space="preserve">   «</w:t>
      </w:r>
      <w:proofErr w:type="gramEnd"/>
      <w:r w:rsidR="00231F52" w:rsidRPr="009E7795">
        <w:rPr>
          <w:sz w:val="28"/>
          <w:szCs w:val="28"/>
        </w:rPr>
        <w:t>01</w:t>
      </w:r>
      <w:r w:rsidRPr="009E7795">
        <w:rPr>
          <w:sz w:val="28"/>
          <w:szCs w:val="28"/>
        </w:rPr>
        <w:t xml:space="preserve">» </w:t>
      </w:r>
      <w:r w:rsidR="00231F52" w:rsidRPr="009E7795">
        <w:rPr>
          <w:sz w:val="28"/>
          <w:szCs w:val="28"/>
        </w:rPr>
        <w:t>но</w:t>
      </w:r>
      <w:r w:rsidRPr="009E7795">
        <w:rPr>
          <w:sz w:val="28"/>
          <w:szCs w:val="28"/>
        </w:rPr>
        <w:t>ября 2023 года</w:t>
      </w:r>
    </w:p>
    <w:p w14:paraId="0D40713B" w14:textId="77777777" w:rsidR="00253E78" w:rsidRPr="009E7795" w:rsidRDefault="00253E78" w:rsidP="00253E78">
      <w:pPr>
        <w:rPr>
          <w:sz w:val="28"/>
          <w:szCs w:val="28"/>
        </w:rPr>
      </w:pPr>
    </w:p>
    <w:p w14:paraId="7C44AD43" w14:textId="77777777" w:rsidR="00253E78" w:rsidRPr="009E7795" w:rsidRDefault="00253E78" w:rsidP="00253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B7D275" w14:textId="77777777" w:rsidR="00253E78" w:rsidRPr="009E7795" w:rsidRDefault="00253E78" w:rsidP="00253E78">
      <w:pPr>
        <w:ind w:firstLine="708"/>
        <w:jc w:val="both"/>
        <w:rPr>
          <w:sz w:val="28"/>
          <w:szCs w:val="28"/>
        </w:rPr>
      </w:pPr>
      <w:r w:rsidRPr="009E7795">
        <w:rPr>
          <w:sz w:val="28"/>
          <w:szCs w:val="28"/>
        </w:rPr>
        <w:t xml:space="preserve">Предметом конкурса является: </w:t>
      </w:r>
    </w:p>
    <w:p w14:paraId="3411BABB" w14:textId="77777777" w:rsidR="00253E78" w:rsidRPr="009E7795" w:rsidRDefault="00253E78" w:rsidP="00253E78">
      <w:pPr>
        <w:tabs>
          <w:tab w:val="left" w:pos="709"/>
        </w:tabs>
        <w:jc w:val="both"/>
        <w:rPr>
          <w:sz w:val="28"/>
          <w:szCs w:val="28"/>
        </w:rPr>
      </w:pPr>
      <w:r w:rsidRPr="009E7795">
        <w:rPr>
          <w:sz w:val="28"/>
          <w:szCs w:val="28"/>
        </w:rPr>
        <w:tab/>
        <w:t>Нежилые помещения, подвал, кадастровый номер 26:33:150214:594, площадью 40,7 м², по адресу: город Пятигорск, улица Университетская, 3.</w:t>
      </w:r>
    </w:p>
    <w:p w14:paraId="273564E3" w14:textId="77777777" w:rsidR="00253E78" w:rsidRPr="009E7795" w:rsidRDefault="00253E78" w:rsidP="00253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7795">
        <w:rPr>
          <w:sz w:val="28"/>
          <w:szCs w:val="28"/>
        </w:rPr>
        <w:t xml:space="preserve">Нежилые помещения находятся в здании, которое расположено на земельном участке под многоквартирным домом. </w:t>
      </w:r>
    </w:p>
    <w:p w14:paraId="466C20D8" w14:textId="77777777" w:rsidR="00253E78" w:rsidRPr="009E7795" w:rsidRDefault="00253E78" w:rsidP="00253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7795">
        <w:rPr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3D34EA24" w14:textId="77777777" w:rsidR="00253E78" w:rsidRPr="009E7795" w:rsidRDefault="00253E78" w:rsidP="00253E78">
      <w:pPr>
        <w:tabs>
          <w:tab w:val="left" w:pos="-5387"/>
        </w:tabs>
        <w:jc w:val="both"/>
        <w:rPr>
          <w:sz w:val="28"/>
          <w:szCs w:val="28"/>
        </w:rPr>
      </w:pPr>
    </w:p>
    <w:p w14:paraId="32074198" w14:textId="77777777" w:rsidR="00253E78" w:rsidRPr="009E7795" w:rsidRDefault="00253E78" w:rsidP="00253E78">
      <w:pPr>
        <w:tabs>
          <w:tab w:val="left" w:pos="-5387"/>
        </w:tabs>
        <w:ind w:firstLine="851"/>
        <w:jc w:val="both"/>
        <w:rPr>
          <w:sz w:val="28"/>
          <w:szCs w:val="28"/>
        </w:rPr>
      </w:pPr>
    </w:p>
    <w:p w14:paraId="5B6C27E1" w14:textId="77777777" w:rsidR="00253E78" w:rsidRPr="009E7795" w:rsidRDefault="00253E78" w:rsidP="00253E78">
      <w:pPr>
        <w:ind w:firstLine="708"/>
        <w:jc w:val="both"/>
        <w:rPr>
          <w:sz w:val="28"/>
          <w:szCs w:val="28"/>
        </w:rPr>
      </w:pPr>
      <w:r w:rsidRPr="009E7795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12, в составе:</w:t>
      </w:r>
    </w:p>
    <w:p w14:paraId="5F42BD66" w14:textId="77777777" w:rsidR="00253E78" w:rsidRPr="009E7795" w:rsidRDefault="00253E78" w:rsidP="00253E78">
      <w:pPr>
        <w:jc w:val="both"/>
        <w:rPr>
          <w:sz w:val="28"/>
          <w:szCs w:val="28"/>
        </w:rPr>
      </w:pPr>
    </w:p>
    <w:p w14:paraId="1E68EA04" w14:textId="77777777" w:rsidR="00253E78" w:rsidRPr="009E7795" w:rsidRDefault="00253E78" w:rsidP="00253E78">
      <w:pPr>
        <w:spacing w:line="240" w:lineRule="exact"/>
        <w:jc w:val="both"/>
        <w:rPr>
          <w:sz w:val="28"/>
          <w:szCs w:val="28"/>
        </w:rPr>
      </w:pPr>
      <w:r w:rsidRPr="009E7795">
        <w:rPr>
          <w:sz w:val="28"/>
          <w:szCs w:val="28"/>
        </w:rPr>
        <w:t>Председатель комиссии                            Кочетов Г.В.</w:t>
      </w:r>
    </w:p>
    <w:p w14:paraId="39E66DE0" w14:textId="77777777" w:rsidR="00253E78" w:rsidRPr="009E7795" w:rsidRDefault="00253E78" w:rsidP="00253E78">
      <w:pPr>
        <w:spacing w:line="240" w:lineRule="exact"/>
        <w:jc w:val="both"/>
        <w:rPr>
          <w:sz w:val="28"/>
          <w:szCs w:val="28"/>
        </w:rPr>
      </w:pPr>
    </w:p>
    <w:p w14:paraId="5811FCB8" w14:textId="77777777" w:rsidR="00253E78" w:rsidRPr="009E7795" w:rsidRDefault="00253E78" w:rsidP="00253E78">
      <w:pPr>
        <w:jc w:val="both"/>
        <w:rPr>
          <w:sz w:val="28"/>
          <w:szCs w:val="28"/>
        </w:rPr>
      </w:pPr>
      <w:r w:rsidRPr="009E7795">
        <w:rPr>
          <w:sz w:val="28"/>
          <w:szCs w:val="28"/>
        </w:rPr>
        <w:t>Секретарь комиссии                                 Суслова А.В.</w:t>
      </w:r>
    </w:p>
    <w:p w14:paraId="45191096" w14:textId="77777777" w:rsidR="00253E78" w:rsidRPr="009E7795" w:rsidRDefault="00253E78" w:rsidP="00253E78">
      <w:pPr>
        <w:jc w:val="both"/>
        <w:rPr>
          <w:sz w:val="28"/>
          <w:szCs w:val="28"/>
        </w:rPr>
      </w:pPr>
    </w:p>
    <w:p w14:paraId="6D9E19FD" w14:textId="77777777" w:rsidR="00253E78" w:rsidRPr="009E7795" w:rsidRDefault="00253E78" w:rsidP="00253E78">
      <w:pPr>
        <w:jc w:val="both"/>
        <w:rPr>
          <w:sz w:val="28"/>
          <w:szCs w:val="28"/>
        </w:rPr>
      </w:pPr>
      <w:r w:rsidRPr="009E7795">
        <w:rPr>
          <w:sz w:val="28"/>
          <w:szCs w:val="28"/>
        </w:rPr>
        <w:t>Члены комиссии:</w:t>
      </w:r>
    </w:p>
    <w:p w14:paraId="7A47BFB3" w14:textId="77777777" w:rsidR="00253E78" w:rsidRPr="009E7795" w:rsidRDefault="00253E78" w:rsidP="00253E78">
      <w:pPr>
        <w:jc w:val="both"/>
        <w:rPr>
          <w:sz w:val="28"/>
          <w:szCs w:val="28"/>
        </w:rPr>
      </w:pPr>
      <w:r w:rsidRPr="009E7795">
        <w:rPr>
          <w:sz w:val="28"/>
          <w:szCs w:val="28"/>
        </w:rPr>
        <w:t>Шевцова А.В.</w:t>
      </w:r>
    </w:p>
    <w:p w14:paraId="2D921D48" w14:textId="77777777" w:rsidR="00253E78" w:rsidRPr="009E7795" w:rsidRDefault="00253E78" w:rsidP="00253E78">
      <w:pPr>
        <w:jc w:val="both"/>
        <w:rPr>
          <w:sz w:val="28"/>
          <w:szCs w:val="28"/>
        </w:rPr>
      </w:pPr>
    </w:p>
    <w:p w14:paraId="597A1252" w14:textId="77777777" w:rsidR="00253E78" w:rsidRPr="009E7795" w:rsidRDefault="00253E78" w:rsidP="00253E78">
      <w:pPr>
        <w:jc w:val="both"/>
        <w:rPr>
          <w:sz w:val="28"/>
          <w:szCs w:val="28"/>
        </w:rPr>
      </w:pPr>
      <w:r w:rsidRPr="009E7795">
        <w:rPr>
          <w:sz w:val="28"/>
          <w:szCs w:val="28"/>
        </w:rPr>
        <w:t>Приняла решение о признании конкурса несостоявшимся по причине отсутствия поданных заявок.</w:t>
      </w:r>
    </w:p>
    <w:p w14:paraId="3B1DB259" w14:textId="77777777" w:rsidR="00253E78" w:rsidRPr="009E7795" w:rsidRDefault="00253E78" w:rsidP="00253E78">
      <w:pPr>
        <w:rPr>
          <w:sz w:val="28"/>
          <w:szCs w:val="28"/>
        </w:rPr>
      </w:pPr>
    </w:p>
    <w:p w14:paraId="7D4FE302" w14:textId="77777777" w:rsidR="00253E78" w:rsidRPr="009E7795" w:rsidRDefault="00253E78" w:rsidP="00253E78">
      <w:pPr>
        <w:rPr>
          <w:sz w:val="28"/>
          <w:szCs w:val="28"/>
        </w:rPr>
      </w:pPr>
      <w:r w:rsidRPr="009E7795">
        <w:rPr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9E7795">
        <w:rPr>
          <w:sz w:val="28"/>
          <w:szCs w:val="28"/>
        </w:rPr>
        <w:t>Г.В.Кочетов</w:t>
      </w:r>
      <w:proofErr w:type="spellEnd"/>
    </w:p>
    <w:p w14:paraId="7CC4CC64" w14:textId="77777777" w:rsidR="00253E78" w:rsidRPr="009E7795" w:rsidRDefault="00253E78" w:rsidP="00253E78">
      <w:pPr>
        <w:rPr>
          <w:sz w:val="28"/>
          <w:szCs w:val="28"/>
        </w:rPr>
      </w:pPr>
    </w:p>
    <w:p w14:paraId="24E22485" w14:textId="77777777" w:rsidR="00253E78" w:rsidRPr="009E7795" w:rsidRDefault="00253E78" w:rsidP="00253E78">
      <w:pPr>
        <w:rPr>
          <w:sz w:val="28"/>
          <w:szCs w:val="28"/>
        </w:rPr>
      </w:pPr>
      <w:r w:rsidRPr="009E7795">
        <w:rPr>
          <w:sz w:val="28"/>
          <w:szCs w:val="28"/>
        </w:rPr>
        <w:t>Секретарь комиссии                               _________________            А.В.Суслова</w:t>
      </w:r>
    </w:p>
    <w:p w14:paraId="129FD677" w14:textId="77777777" w:rsidR="00253E78" w:rsidRPr="009E7795" w:rsidRDefault="00253E78" w:rsidP="00253E78">
      <w:pPr>
        <w:rPr>
          <w:sz w:val="28"/>
          <w:szCs w:val="28"/>
        </w:rPr>
      </w:pPr>
    </w:p>
    <w:p w14:paraId="18F34609" w14:textId="77777777" w:rsidR="00253E78" w:rsidRPr="009E7795" w:rsidRDefault="00253E78" w:rsidP="00253E78">
      <w:pPr>
        <w:rPr>
          <w:sz w:val="28"/>
          <w:szCs w:val="28"/>
        </w:rPr>
      </w:pPr>
      <w:r w:rsidRPr="009E7795">
        <w:rPr>
          <w:sz w:val="28"/>
          <w:szCs w:val="28"/>
        </w:rPr>
        <w:t>Члены комиссии:</w:t>
      </w:r>
    </w:p>
    <w:p w14:paraId="47D28097" w14:textId="77777777" w:rsidR="00253E78" w:rsidRPr="009E7795" w:rsidRDefault="00253E78" w:rsidP="00253E78">
      <w:pPr>
        <w:jc w:val="both"/>
        <w:rPr>
          <w:sz w:val="28"/>
          <w:szCs w:val="28"/>
        </w:rPr>
      </w:pPr>
    </w:p>
    <w:p w14:paraId="34C5A981" w14:textId="6292AE04" w:rsidR="00042CC6" w:rsidRPr="009E7795" w:rsidRDefault="00253E78">
      <w:r w:rsidRPr="009E7795">
        <w:rPr>
          <w:sz w:val="28"/>
          <w:szCs w:val="28"/>
        </w:rPr>
        <w:t>Шевцова А.В.</w:t>
      </w:r>
      <w:r w:rsidRPr="009E7795">
        <w:rPr>
          <w:b/>
          <w:sz w:val="28"/>
          <w:szCs w:val="28"/>
        </w:rPr>
        <w:t xml:space="preserve">         ___________________</w:t>
      </w:r>
    </w:p>
    <w:sectPr w:rsidR="00042CC6" w:rsidRPr="009E7795" w:rsidSect="00231F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C6"/>
    <w:rsid w:val="00042CC6"/>
    <w:rsid w:val="00231F52"/>
    <w:rsid w:val="00253E78"/>
    <w:rsid w:val="007D3930"/>
    <w:rsid w:val="009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6DB8"/>
  <w15:chartTrackingRefBased/>
  <w15:docId w15:val="{70261A13-5AEF-4D20-98CB-111E1076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E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9</cp:revision>
  <cp:lastPrinted>2023-11-01T08:18:00Z</cp:lastPrinted>
  <dcterms:created xsi:type="dcterms:W3CDTF">2023-10-31T07:21:00Z</dcterms:created>
  <dcterms:modified xsi:type="dcterms:W3CDTF">2023-11-01T08:19:00Z</dcterms:modified>
</cp:coreProperties>
</file>