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FCCCF" w14:textId="77777777" w:rsidR="004E7F86" w:rsidRDefault="004E7F86">
      <w:pPr>
        <w:pStyle w:val="ConsPlusTitlePage"/>
      </w:pPr>
      <w:r>
        <w:t xml:space="preserve">Документ предоставлен </w:t>
      </w:r>
      <w:hyperlink r:id="rId4">
        <w:r>
          <w:rPr>
            <w:color w:val="0000FF"/>
          </w:rPr>
          <w:t>КонсультантПлюс</w:t>
        </w:r>
      </w:hyperlink>
      <w:r>
        <w:br/>
      </w:r>
    </w:p>
    <w:p w14:paraId="1D20CCF6" w14:textId="77777777" w:rsidR="004E7F86" w:rsidRDefault="004E7F86">
      <w:pPr>
        <w:pStyle w:val="ConsPlusNormal"/>
        <w:jc w:val="both"/>
        <w:outlineLvl w:val="0"/>
      </w:pPr>
    </w:p>
    <w:p w14:paraId="0E63AFD8" w14:textId="77777777" w:rsidR="004E7F86" w:rsidRDefault="004E7F86">
      <w:pPr>
        <w:pStyle w:val="ConsPlusTitle"/>
        <w:jc w:val="center"/>
        <w:outlineLvl w:val="0"/>
      </w:pPr>
      <w:r>
        <w:t>АДМИНИСТРАЦИЯ ГОРОДА ПЯТИГОРСКА</w:t>
      </w:r>
    </w:p>
    <w:p w14:paraId="215DA6F8" w14:textId="77777777" w:rsidR="004E7F86" w:rsidRDefault="004E7F86">
      <w:pPr>
        <w:pStyle w:val="ConsPlusTitle"/>
        <w:jc w:val="center"/>
      </w:pPr>
      <w:r>
        <w:t>СТАВРОПОЛЬСКОГО КРАЯ</w:t>
      </w:r>
    </w:p>
    <w:p w14:paraId="20DB4619" w14:textId="77777777" w:rsidR="004E7F86" w:rsidRDefault="004E7F86">
      <w:pPr>
        <w:pStyle w:val="ConsPlusTitle"/>
        <w:jc w:val="both"/>
      </w:pPr>
    </w:p>
    <w:p w14:paraId="171CE3EF" w14:textId="77777777" w:rsidR="004E7F86" w:rsidRDefault="004E7F86">
      <w:pPr>
        <w:pStyle w:val="ConsPlusTitle"/>
        <w:jc w:val="center"/>
      </w:pPr>
      <w:r>
        <w:t>ПОСТАНОВЛЕНИЕ</w:t>
      </w:r>
    </w:p>
    <w:p w14:paraId="4A60F9CD" w14:textId="77777777" w:rsidR="004E7F86" w:rsidRDefault="004E7F86">
      <w:pPr>
        <w:pStyle w:val="ConsPlusTitle"/>
        <w:jc w:val="center"/>
      </w:pPr>
      <w:r>
        <w:t>от 15 октября 2024 г. N 4165</w:t>
      </w:r>
    </w:p>
    <w:p w14:paraId="055C0D3C" w14:textId="77777777" w:rsidR="004E7F86" w:rsidRDefault="004E7F86">
      <w:pPr>
        <w:pStyle w:val="ConsPlusTitle"/>
        <w:jc w:val="both"/>
      </w:pPr>
    </w:p>
    <w:p w14:paraId="37746F85" w14:textId="77777777" w:rsidR="004E7F86" w:rsidRDefault="004E7F86">
      <w:pPr>
        <w:pStyle w:val="ConsPlusTitle"/>
        <w:jc w:val="center"/>
      </w:pPr>
      <w:r>
        <w:t>ОБ УТВЕРЖДЕНИИ ПРАВИЛ ЗЕМЛЕПОЛЬЗОВАНИЯ И ЗАСТРОЙКИ</w:t>
      </w:r>
    </w:p>
    <w:p w14:paraId="08E7080D" w14:textId="77777777" w:rsidR="004E7F86" w:rsidRDefault="004E7F86">
      <w:pPr>
        <w:pStyle w:val="ConsPlusTitle"/>
        <w:jc w:val="center"/>
      </w:pPr>
      <w:r>
        <w:t>МУНИЦИПАЛЬНОГО ОБРАЗОВАНИЯ ГОРОДА-КУРОРТА ПЯТИГОРСКА</w:t>
      </w:r>
    </w:p>
    <w:p w14:paraId="222CA02F" w14:textId="77777777" w:rsidR="004E7F86" w:rsidRDefault="004E7F86">
      <w:pPr>
        <w:pStyle w:val="ConsPlusNormal"/>
        <w:jc w:val="both"/>
      </w:pPr>
    </w:p>
    <w:p w14:paraId="2509ED2A" w14:textId="77777777" w:rsidR="004E7F86" w:rsidRDefault="004E7F86">
      <w:pPr>
        <w:pStyle w:val="ConsPlusNormal"/>
        <w:ind w:firstLine="540"/>
        <w:jc w:val="both"/>
      </w:pPr>
      <w:r>
        <w:t xml:space="preserve">В соответствии с Градостроительным </w:t>
      </w:r>
      <w:hyperlink r:id="rId5">
        <w:r>
          <w:rPr>
            <w:color w:val="0000FF"/>
          </w:rPr>
          <w:t>кодексом</w:t>
        </w:r>
      </w:hyperlink>
      <w:r>
        <w:t xml:space="preserve"> Российской Федерации, Федеральным </w:t>
      </w:r>
      <w:hyperlink r:id="rId6">
        <w:r>
          <w:rPr>
            <w:color w:val="0000FF"/>
          </w:rPr>
          <w:t>законом</w:t>
        </w:r>
      </w:hyperlink>
      <w:r>
        <w:t xml:space="preserve"> "Об общих принципах организации местного самоуправления в Российской Федерации", </w:t>
      </w:r>
      <w:hyperlink r:id="rId7">
        <w:r>
          <w:rPr>
            <w:color w:val="0000FF"/>
          </w:rPr>
          <w:t>Уставом</w:t>
        </w:r>
      </w:hyperlink>
      <w:r>
        <w:t xml:space="preserve"> муниципального образования города-курорта Пятигорска, </w:t>
      </w:r>
      <w:hyperlink r:id="rId8">
        <w:r>
          <w:rPr>
            <w:color w:val="0000FF"/>
          </w:rPr>
          <w:t>Порядком</w:t>
        </w:r>
      </w:hyperlink>
      <w:r>
        <w:t xml:space="preserve"> организации и проведения общественных обсуждений, публичных слушаний на территории муниципального образования город-курорт Пятигорск по проектам документов в области градостроительной деятельности, утвержденным решением Думы города Пятигорска от 29 ноября 2018 года N 43-30 РД, с учетом протоколов публичных слушаний и заключения Комиссии по организации и проведению общественных обсуждений, публичных слушаний по проектам документов в области градостроительной деятельности на территории муниципального образования города-курорта Пятигорска от 23 сентября 2024 года о результатах публичных слушаний по проекту Правил землепользования и застройки муниципального образования города-курорта Пятигорска, постановляю:</w:t>
      </w:r>
    </w:p>
    <w:p w14:paraId="08DC1FAE" w14:textId="77777777" w:rsidR="004E7F86" w:rsidRDefault="004E7F86">
      <w:pPr>
        <w:pStyle w:val="ConsPlusNormal"/>
        <w:jc w:val="both"/>
      </w:pPr>
    </w:p>
    <w:p w14:paraId="7FB80B42" w14:textId="77777777" w:rsidR="004E7F86" w:rsidRDefault="004E7F86">
      <w:pPr>
        <w:pStyle w:val="ConsPlusNormal"/>
        <w:ind w:firstLine="540"/>
        <w:jc w:val="both"/>
      </w:pPr>
      <w:r>
        <w:t xml:space="preserve">1. Утвердить </w:t>
      </w:r>
      <w:hyperlink w:anchor="P34">
        <w:r>
          <w:rPr>
            <w:color w:val="0000FF"/>
          </w:rPr>
          <w:t>Правила</w:t>
        </w:r>
      </w:hyperlink>
      <w:r>
        <w:t xml:space="preserve"> землепользования и застройки муниципального образования города-курорта Пятигорска.</w:t>
      </w:r>
    </w:p>
    <w:p w14:paraId="5294D3E5" w14:textId="77777777" w:rsidR="004E7F86" w:rsidRDefault="004E7F86">
      <w:pPr>
        <w:pStyle w:val="ConsPlusNormal"/>
        <w:spacing w:before="220"/>
        <w:ind w:firstLine="540"/>
        <w:jc w:val="both"/>
      </w:pPr>
      <w:r>
        <w:t>2. Признать утратившими силу:</w:t>
      </w:r>
    </w:p>
    <w:p w14:paraId="3291C7D7" w14:textId="77777777" w:rsidR="004E7F86" w:rsidRDefault="004E7F86">
      <w:pPr>
        <w:pStyle w:val="ConsPlusNormal"/>
        <w:spacing w:before="220"/>
        <w:ind w:firstLine="540"/>
        <w:jc w:val="both"/>
      </w:pPr>
      <w:r>
        <w:t xml:space="preserve">1) </w:t>
      </w:r>
      <w:hyperlink r:id="rId9">
        <w:r>
          <w:rPr>
            <w:color w:val="0000FF"/>
          </w:rPr>
          <w:t>постановление</w:t>
        </w:r>
      </w:hyperlink>
      <w:r>
        <w:t xml:space="preserve"> администрации города Пятигорска от 09.11.2021 N 4244 "Об утверждении Правил землепользования и застройки муниципального образования города-курорта Пятигорска";</w:t>
      </w:r>
    </w:p>
    <w:p w14:paraId="1DAC602B" w14:textId="77777777" w:rsidR="004E7F86" w:rsidRDefault="004E7F86">
      <w:pPr>
        <w:pStyle w:val="ConsPlusNormal"/>
        <w:spacing w:before="220"/>
        <w:ind w:firstLine="540"/>
        <w:jc w:val="both"/>
      </w:pPr>
      <w:r>
        <w:t xml:space="preserve">2) </w:t>
      </w:r>
      <w:hyperlink r:id="rId10">
        <w:r>
          <w:rPr>
            <w:color w:val="0000FF"/>
          </w:rPr>
          <w:t>постановление</w:t>
        </w:r>
      </w:hyperlink>
      <w:r>
        <w:t xml:space="preserve"> администрации города Пятигорска от 14.12.2021 N 4698 "О внесении изменений в Правила землепользования и застройки муниципального образования города-курорта Пятигорска";</w:t>
      </w:r>
    </w:p>
    <w:p w14:paraId="78F21C06" w14:textId="77777777" w:rsidR="004E7F86" w:rsidRDefault="004E7F86">
      <w:pPr>
        <w:pStyle w:val="ConsPlusNormal"/>
        <w:spacing w:before="220"/>
        <w:ind w:firstLine="540"/>
        <w:jc w:val="both"/>
      </w:pPr>
      <w:r>
        <w:t xml:space="preserve">3) </w:t>
      </w:r>
      <w:hyperlink r:id="rId11">
        <w:r>
          <w:rPr>
            <w:color w:val="0000FF"/>
          </w:rPr>
          <w:t>постановление</w:t>
        </w:r>
      </w:hyperlink>
      <w:r>
        <w:t xml:space="preserve"> администрации города Пятигорска от 13.04.2022 N 1156 "О внесении изменений в Правила землепользования и застройки муниципального образования города-курорта Пятигорска";</w:t>
      </w:r>
    </w:p>
    <w:p w14:paraId="7B29FA2D" w14:textId="77777777" w:rsidR="004E7F86" w:rsidRDefault="004E7F86">
      <w:pPr>
        <w:pStyle w:val="ConsPlusNormal"/>
        <w:spacing w:before="220"/>
        <w:ind w:firstLine="540"/>
        <w:jc w:val="both"/>
      </w:pPr>
      <w:r>
        <w:t xml:space="preserve">4) </w:t>
      </w:r>
      <w:hyperlink r:id="rId12">
        <w:r>
          <w:rPr>
            <w:color w:val="0000FF"/>
          </w:rPr>
          <w:t>постановление</w:t>
        </w:r>
      </w:hyperlink>
      <w:r>
        <w:t xml:space="preserve"> администрации города Пятигорска от 29.08.2022 N 3305 "О внесении изменений в Правила землепользования и застройки муниципального образования города-курорта Пятигорска, утвержденные постановлением администрации города Пятигорска от 09.11.2021 N 4244";</w:t>
      </w:r>
    </w:p>
    <w:p w14:paraId="146F950C" w14:textId="77777777" w:rsidR="004E7F86" w:rsidRDefault="004E7F86">
      <w:pPr>
        <w:pStyle w:val="ConsPlusNormal"/>
        <w:spacing w:before="220"/>
        <w:ind w:firstLine="540"/>
        <w:jc w:val="both"/>
      </w:pPr>
      <w:r>
        <w:t xml:space="preserve">5) </w:t>
      </w:r>
      <w:hyperlink r:id="rId13">
        <w:r>
          <w:rPr>
            <w:color w:val="0000FF"/>
          </w:rPr>
          <w:t>постановление</w:t>
        </w:r>
      </w:hyperlink>
      <w:r>
        <w:t xml:space="preserve"> администрации города Пятигорска от 28.06.2023 N 2220 "О внесении изменений в Правила землепользования и застройки муниципального образования города-курорта Пятигорска, утвержденные постановлением администрации города Пятигорска от 09.11.2021 N 4244, с учетом внесенных в них изменений".</w:t>
      </w:r>
    </w:p>
    <w:p w14:paraId="17B5BB36" w14:textId="77777777" w:rsidR="004E7F86" w:rsidRDefault="004E7F86">
      <w:pPr>
        <w:pStyle w:val="ConsPlusNormal"/>
        <w:spacing w:before="220"/>
        <w:ind w:firstLine="540"/>
        <w:jc w:val="both"/>
      </w:pPr>
      <w:r>
        <w:t>3. Контроль за выполнением настоящего постановления возложить на первого заместителя главы администрации города Пятигорска Марченко С.А.</w:t>
      </w:r>
    </w:p>
    <w:p w14:paraId="31DBD5E4" w14:textId="77777777" w:rsidR="004E7F86" w:rsidRDefault="004E7F86">
      <w:pPr>
        <w:pStyle w:val="ConsPlusNormal"/>
        <w:spacing w:before="220"/>
        <w:ind w:firstLine="540"/>
        <w:jc w:val="both"/>
      </w:pPr>
      <w:r>
        <w:t>4. Настоящее постановление вступает в силу со дня его официального опубликования.</w:t>
      </w:r>
    </w:p>
    <w:p w14:paraId="59A96C69" w14:textId="77777777" w:rsidR="004E7F86" w:rsidRDefault="004E7F86">
      <w:pPr>
        <w:pStyle w:val="ConsPlusNormal"/>
        <w:jc w:val="both"/>
      </w:pPr>
    </w:p>
    <w:p w14:paraId="53B0D727" w14:textId="77777777" w:rsidR="004E7F86" w:rsidRDefault="004E7F86">
      <w:pPr>
        <w:pStyle w:val="ConsPlusNormal"/>
        <w:jc w:val="right"/>
      </w:pPr>
      <w:r>
        <w:t>Глава города Пятигорска</w:t>
      </w:r>
    </w:p>
    <w:p w14:paraId="423AD94C" w14:textId="77777777" w:rsidR="004E7F86" w:rsidRDefault="004E7F86">
      <w:pPr>
        <w:pStyle w:val="ConsPlusNormal"/>
        <w:jc w:val="right"/>
      </w:pPr>
      <w:r>
        <w:t>Д.Ю.ВОРОШИЛОВ</w:t>
      </w:r>
    </w:p>
    <w:p w14:paraId="66AF0230" w14:textId="77777777" w:rsidR="004E7F86" w:rsidRDefault="004E7F86">
      <w:pPr>
        <w:pStyle w:val="ConsPlusNormal"/>
        <w:jc w:val="both"/>
      </w:pPr>
    </w:p>
    <w:p w14:paraId="62F3D383" w14:textId="77777777" w:rsidR="004E7F86" w:rsidRDefault="004E7F86">
      <w:pPr>
        <w:pStyle w:val="ConsPlusNormal"/>
        <w:jc w:val="both"/>
      </w:pPr>
    </w:p>
    <w:p w14:paraId="3F062DE5" w14:textId="77777777" w:rsidR="004E7F86" w:rsidRDefault="004E7F86">
      <w:pPr>
        <w:pStyle w:val="ConsPlusNormal"/>
        <w:jc w:val="both"/>
      </w:pPr>
    </w:p>
    <w:p w14:paraId="6B1B73D8" w14:textId="77777777" w:rsidR="004E7F86" w:rsidRDefault="004E7F86">
      <w:pPr>
        <w:pStyle w:val="ConsPlusNormal"/>
        <w:jc w:val="both"/>
      </w:pPr>
    </w:p>
    <w:p w14:paraId="17381484" w14:textId="77777777" w:rsidR="004E7F86" w:rsidRDefault="004E7F86">
      <w:pPr>
        <w:pStyle w:val="ConsPlusNormal"/>
        <w:jc w:val="both"/>
      </w:pPr>
    </w:p>
    <w:p w14:paraId="5D77C6EC" w14:textId="77777777" w:rsidR="004E7F86" w:rsidRDefault="004E7F86">
      <w:pPr>
        <w:pStyle w:val="ConsPlusNormal"/>
        <w:jc w:val="right"/>
        <w:outlineLvl w:val="0"/>
      </w:pPr>
      <w:r>
        <w:t>Утверждены</w:t>
      </w:r>
    </w:p>
    <w:p w14:paraId="571723B3" w14:textId="77777777" w:rsidR="004E7F86" w:rsidRDefault="004E7F86">
      <w:pPr>
        <w:pStyle w:val="ConsPlusNormal"/>
        <w:jc w:val="right"/>
      </w:pPr>
      <w:r>
        <w:t>постановлением</w:t>
      </w:r>
    </w:p>
    <w:p w14:paraId="2DC16D4F" w14:textId="77777777" w:rsidR="004E7F86" w:rsidRDefault="004E7F86">
      <w:pPr>
        <w:pStyle w:val="ConsPlusNormal"/>
        <w:jc w:val="right"/>
      </w:pPr>
      <w:r>
        <w:t>администрации города Пятигорска</w:t>
      </w:r>
    </w:p>
    <w:p w14:paraId="708B3D06" w14:textId="77777777" w:rsidR="004E7F86" w:rsidRDefault="004E7F86">
      <w:pPr>
        <w:pStyle w:val="ConsPlusNormal"/>
        <w:jc w:val="right"/>
      </w:pPr>
      <w:r>
        <w:t>15.10.2024 N 4165</w:t>
      </w:r>
    </w:p>
    <w:p w14:paraId="28B0FA67" w14:textId="77777777" w:rsidR="004E7F86" w:rsidRDefault="004E7F86">
      <w:pPr>
        <w:pStyle w:val="ConsPlusNormal"/>
        <w:jc w:val="both"/>
      </w:pPr>
    </w:p>
    <w:p w14:paraId="28831890" w14:textId="77777777" w:rsidR="004E7F86" w:rsidRDefault="004E7F86">
      <w:pPr>
        <w:pStyle w:val="ConsPlusTitle"/>
        <w:jc w:val="center"/>
      </w:pPr>
      <w:bookmarkStart w:id="0" w:name="P34"/>
      <w:bookmarkEnd w:id="0"/>
      <w:r>
        <w:t>ПРАВИЛА</w:t>
      </w:r>
    </w:p>
    <w:p w14:paraId="4852094E" w14:textId="77777777" w:rsidR="004E7F86" w:rsidRDefault="004E7F86">
      <w:pPr>
        <w:pStyle w:val="ConsPlusTitle"/>
        <w:jc w:val="center"/>
      </w:pPr>
      <w:r>
        <w:t>ЗЕМЛЕПОЛЬЗОВАНИЯ И ЗАСТРОЙКИ МУНИЦИПАЛЬНОГО ОБРАЗОВАНИЯ</w:t>
      </w:r>
    </w:p>
    <w:p w14:paraId="0E3BC9A2" w14:textId="77777777" w:rsidR="004E7F86" w:rsidRDefault="004E7F86">
      <w:pPr>
        <w:pStyle w:val="ConsPlusTitle"/>
        <w:jc w:val="center"/>
      </w:pPr>
      <w:r>
        <w:t>ГОРОДА-КУРОРТА ПЯТИГОРСКА</w:t>
      </w:r>
    </w:p>
    <w:p w14:paraId="26B30C97" w14:textId="77777777" w:rsidR="004E7F86" w:rsidRDefault="004E7F86">
      <w:pPr>
        <w:pStyle w:val="ConsPlusNormal"/>
        <w:jc w:val="both"/>
      </w:pPr>
    </w:p>
    <w:p w14:paraId="3DF6D44C" w14:textId="77777777" w:rsidR="004E7F86" w:rsidRDefault="004E7F86">
      <w:pPr>
        <w:pStyle w:val="ConsPlusTitle"/>
        <w:jc w:val="center"/>
        <w:outlineLvl w:val="1"/>
      </w:pPr>
      <w:r>
        <w:t>ОБЩИЕ ПОЛОЖЕНИЯ</w:t>
      </w:r>
    </w:p>
    <w:p w14:paraId="413B4079" w14:textId="77777777" w:rsidR="004E7F86" w:rsidRDefault="004E7F86">
      <w:pPr>
        <w:pStyle w:val="ConsPlusNormal"/>
        <w:jc w:val="both"/>
      </w:pPr>
    </w:p>
    <w:p w14:paraId="19254C22" w14:textId="77777777" w:rsidR="004E7F86" w:rsidRDefault="004E7F86">
      <w:pPr>
        <w:pStyle w:val="ConsPlusNormal"/>
        <w:ind w:firstLine="540"/>
        <w:jc w:val="both"/>
      </w:pPr>
      <w:r>
        <w:t xml:space="preserve">Правила землепользования и застройки муниципального образования города-курорта Пятигорска (далее - Правила, Правила землепользования и застройки) являются документом градостроительного зонирования, который утверждается постановлением администрации города Пятигорска Ставропольского края, принятым в соответствии с Градостроительным </w:t>
      </w:r>
      <w:hyperlink r:id="rId14">
        <w:r>
          <w:rPr>
            <w:color w:val="0000FF"/>
          </w:rPr>
          <w:t>кодексом</w:t>
        </w:r>
      </w:hyperlink>
      <w:r>
        <w:t xml:space="preserve"> Российской Федерации, Земельным </w:t>
      </w:r>
      <w:hyperlink r:id="rId15">
        <w:r>
          <w:rPr>
            <w:color w:val="0000FF"/>
          </w:rPr>
          <w:t>кодексом</w:t>
        </w:r>
      </w:hyperlink>
      <w:r>
        <w:t xml:space="preserve"> Российской Федерации, Федеральным </w:t>
      </w:r>
      <w:hyperlink r:id="rId16">
        <w:r>
          <w:rPr>
            <w:color w:val="0000FF"/>
          </w:rPr>
          <w:t>законом</w:t>
        </w:r>
      </w:hyperlink>
      <w:r>
        <w:t xml:space="preserve"> от 06 ноября 2003 г. N 131-ФЗ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иными нормативными правовыми актами Ставропольского края и муниципальными правовыми актами муниципального образования города-курорта Пятигорска (далее - город-курорт Пятигорск).</w:t>
      </w:r>
    </w:p>
    <w:p w14:paraId="46E67697" w14:textId="77777777" w:rsidR="004E7F86" w:rsidRDefault="004E7F86">
      <w:pPr>
        <w:pStyle w:val="ConsPlusNormal"/>
        <w:spacing w:before="220"/>
        <w:ind w:firstLine="540"/>
        <w:jc w:val="both"/>
      </w:pPr>
      <w:r>
        <w:t xml:space="preserve">Город-курорт Пятигорск является курортом федерального значения в соответствии с </w:t>
      </w:r>
      <w:hyperlink r:id="rId17">
        <w:r>
          <w:rPr>
            <w:color w:val="0000FF"/>
          </w:rPr>
          <w:t>постановлением</w:t>
        </w:r>
      </w:hyperlink>
      <w:r>
        <w:t xml:space="preserve"> Правительства Российской Федерации от 17 января 2006 г. N 14 "О признании курортов Ессентуки, Железноводск, Кисловодск и Пятигорск, расположенных в Ставропольском крае, курортами федерального значения и об утверждении положения об этих курортах".</w:t>
      </w:r>
    </w:p>
    <w:p w14:paraId="12604837" w14:textId="77777777" w:rsidR="004E7F86" w:rsidRDefault="004E7F86">
      <w:pPr>
        <w:pStyle w:val="ConsPlusNormal"/>
        <w:spacing w:before="220"/>
        <w:ind w:firstLine="540"/>
        <w:jc w:val="both"/>
      </w:pPr>
      <w:r>
        <w:t xml:space="preserve">Согласно </w:t>
      </w:r>
      <w:hyperlink r:id="rId18">
        <w:r>
          <w:rPr>
            <w:color w:val="0000FF"/>
          </w:rPr>
          <w:t>постановлению</w:t>
        </w:r>
      </w:hyperlink>
      <w:r>
        <w:t xml:space="preserve"> Правительства РФ от 17 января 2006 г. N 14, земли, водные объекты, леса и парки в пределах территории курорта Пятигорска имеют ограниченный режим пользования, обусловленный требованиями режима округа санитарной (горно-санитарной) охраны.</w:t>
      </w:r>
    </w:p>
    <w:p w14:paraId="12BF12CA" w14:textId="77777777" w:rsidR="004E7F86" w:rsidRDefault="004E7F86">
      <w:pPr>
        <w:pStyle w:val="ConsPlusNormal"/>
        <w:spacing w:before="220"/>
        <w:ind w:firstLine="540"/>
        <w:jc w:val="both"/>
      </w:pPr>
      <w:r>
        <w:t>Правила подготовлены применительно ко всей территории муниципального образования города-курорта Пятигорска, которое включает в себя населенные пункты г. Пятигорск, п. Горячеводский, п. Свободы, ст. Константиновская, п. Нижнеподкумский, п. Средний Подкумок, с. Золотушка, с. Привольное.</w:t>
      </w:r>
    </w:p>
    <w:p w14:paraId="47409AB0" w14:textId="77777777" w:rsidR="004E7F86" w:rsidRDefault="004E7F86">
      <w:pPr>
        <w:pStyle w:val="ConsPlusNormal"/>
        <w:spacing w:before="220"/>
        <w:ind w:firstLine="540"/>
        <w:jc w:val="both"/>
      </w:pPr>
      <w:r>
        <w:t>Правила включают в себя:</w:t>
      </w:r>
    </w:p>
    <w:p w14:paraId="147B1A79" w14:textId="77777777" w:rsidR="004E7F86" w:rsidRDefault="004E7F86">
      <w:pPr>
        <w:pStyle w:val="ConsPlusNormal"/>
        <w:spacing w:before="220"/>
        <w:ind w:firstLine="540"/>
        <w:jc w:val="both"/>
      </w:pPr>
      <w:r>
        <w:t>1) порядок применения Правил и внесения в них изменений;</w:t>
      </w:r>
    </w:p>
    <w:p w14:paraId="51B340D7" w14:textId="77777777" w:rsidR="004E7F86" w:rsidRDefault="004E7F86">
      <w:pPr>
        <w:pStyle w:val="ConsPlusNormal"/>
        <w:spacing w:before="220"/>
        <w:ind w:firstLine="540"/>
        <w:jc w:val="both"/>
      </w:pPr>
      <w:r>
        <w:t>2) карту градостроительного зонирования;</w:t>
      </w:r>
    </w:p>
    <w:p w14:paraId="64CB4A60" w14:textId="77777777" w:rsidR="004E7F86" w:rsidRDefault="004E7F86">
      <w:pPr>
        <w:pStyle w:val="ConsPlusNormal"/>
        <w:spacing w:before="220"/>
        <w:ind w:firstLine="540"/>
        <w:jc w:val="both"/>
      </w:pPr>
      <w:r>
        <w:t>3) градостроительные регламенты.</w:t>
      </w:r>
    </w:p>
    <w:p w14:paraId="65F12FA5" w14:textId="77777777" w:rsidR="004E7F86" w:rsidRDefault="004E7F86">
      <w:pPr>
        <w:pStyle w:val="ConsPlusNormal"/>
        <w:spacing w:before="220"/>
        <w:ind w:firstLine="540"/>
        <w:jc w:val="both"/>
      </w:pPr>
      <w:r>
        <w:t>Правила являются результатом градостроительного зонирования территории муниципального образования города-курорта Пятигорска - разделения его на территориальные зоны с установлением для каждой из них градостроительных регламентов.</w:t>
      </w:r>
    </w:p>
    <w:p w14:paraId="70BDC6EC" w14:textId="77777777" w:rsidR="004E7F86" w:rsidRDefault="004E7F86">
      <w:pPr>
        <w:pStyle w:val="ConsPlusNormal"/>
        <w:spacing w:before="220"/>
        <w:ind w:firstLine="540"/>
        <w:jc w:val="both"/>
      </w:pPr>
      <w:r>
        <w:lastRenderedPageBreak/>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указаны:</w:t>
      </w:r>
    </w:p>
    <w:p w14:paraId="3B8540D9" w14:textId="77777777" w:rsidR="004E7F86" w:rsidRDefault="004E7F86">
      <w:pPr>
        <w:pStyle w:val="ConsPlusNormal"/>
        <w:spacing w:before="220"/>
        <w:ind w:firstLine="540"/>
        <w:jc w:val="both"/>
      </w:pPr>
      <w:r>
        <w:t>1) виды разрешенного использования земельных участков и объектов капитального строительства;</w:t>
      </w:r>
    </w:p>
    <w:p w14:paraId="02159B14" w14:textId="77777777" w:rsidR="004E7F86" w:rsidRDefault="004E7F86">
      <w:pPr>
        <w:pStyle w:val="ConsPlusNormal"/>
        <w:spacing w:before="220"/>
        <w:ind w:firstLine="540"/>
        <w:jc w:val="both"/>
      </w:pPr>
      <w: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11EB045E" w14:textId="77777777" w:rsidR="004E7F86" w:rsidRDefault="004E7F86">
      <w:pPr>
        <w:pStyle w:val="ConsPlusNormal"/>
        <w:spacing w:before="220"/>
        <w:ind w:firstLine="540"/>
        <w:jc w:val="both"/>
      </w:pPr>
      <w:r>
        <w:t>3) требования к архитектурно-градостроительному облику объектов капитального строительства;</w:t>
      </w:r>
    </w:p>
    <w:p w14:paraId="0013432D" w14:textId="77777777" w:rsidR="004E7F86" w:rsidRDefault="004E7F86">
      <w:pPr>
        <w:pStyle w:val="ConsPlusNormal"/>
        <w:spacing w:before="220"/>
        <w:ind w:firstLine="540"/>
        <w:jc w:val="both"/>
      </w:pPr>
      <w:r>
        <w:t>4)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7E04C23A" w14:textId="77777777" w:rsidR="004E7F86" w:rsidRDefault="004E7F86">
      <w:pPr>
        <w:pStyle w:val="ConsPlusNormal"/>
        <w:spacing w:before="220"/>
        <w:ind w:firstLine="540"/>
        <w:jc w:val="both"/>
      </w:pPr>
      <w: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179C23B6" w14:textId="77777777" w:rsidR="004E7F86" w:rsidRDefault="004E7F86">
      <w:pPr>
        <w:pStyle w:val="ConsPlusNormal"/>
        <w:spacing w:before="220"/>
        <w:ind w:firstLine="540"/>
        <w:jc w:val="both"/>
      </w:pPr>
      <w:r>
        <w:t>Градостроительные регламенты Правил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14:paraId="5C12A8F3" w14:textId="77777777" w:rsidR="004E7F86" w:rsidRDefault="004E7F86">
      <w:pPr>
        <w:pStyle w:val="ConsPlusNormal"/>
        <w:spacing w:before="220"/>
        <w:ind w:firstLine="540"/>
        <w:jc w:val="both"/>
      </w:pPr>
      <w:r>
        <w:t>Основные виды разрешенного использования земельных участков и объектов капитального строительства установлены применительно к каждой территориальной зоне, в отношении которой устанавливается градостроительный регламент.</w:t>
      </w:r>
    </w:p>
    <w:p w14:paraId="52E85615" w14:textId="77777777" w:rsidR="004E7F86" w:rsidRDefault="004E7F86">
      <w:pPr>
        <w:pStyle w:val="ConsPlusNormal"/>
        <w:spacing w:before="220"/>
        <w:ind w:firstLine="540"/>
        <w:jc w:val="both"/>
      </w:pPr>
      <w:r>
        <w:t>Правила регламентируют механизм развития территории муниципального образования города-курорта Пятигорска в соответствии с функциональными зонами и параметрами их планируемого развития, определенными Генеральным плане муниципального образования города-курорта Пятигорска, с учетом требований технических регламентов.</w:t>
      </w:r>
    </w:p>
    <w:p w14:paraId="363B3B5F" w14:textId="77777777" w:rsidR="004E7F86" w:rsidRDefault="004E7F86">
      <w:pPr>
        <w:pStyle w:val="ConsPlusNormal"/>
        <w:jc w:val="both"/>
      </w:pPr>
    </w:p>
    <w:p w14:paraId="196179E4" w14:textId="77777777" w:rsidR="004E7F86" w:rsidRDefault="004E7F86">
      <w:pPr>
        <w:pStyle w:val="ConsPlusTitle"/>
        <w:jc w:val="center"/>
        <w:outlineLvl w:val="1"/>
      </w:pPr>
      <w:r>
        <w:t>Раздел I. ПОРЯДОК ПРИМЕНЕНИЯ ПРАВИЛ ЗЕМЛЕПОЛЬЗОВАНИЯ</w:t>
      </w:r>
    </w:p>
    <w:p w14:paraId="4B8DD327" w14:textId="77777777" w:rsidR="004E7F86" w:rsidRDefault="004E7F86">
      <w:pPr>
        <w:pStyle w:val="ConsPlusTitle"/>
        <w:jc w:val="center"/>
      </w:pPr>
      <w:r>
        <w:t>И ЗАСТРОЙКИ И ВНЕСЕНИЯ ИЗМЕНЕНИЙ В УКАЗАННЫЕ ПРАВИЛА</w:t>
      </w:r>
    </w:p>
    <w:p w14:paraId="1AEA6945" w14:textId="77777777" w:rsidR="004E7F86" w:rsidRDefault="004E7F86">
      <w:pPr>
        <w:pStyle w:val="ConsPlusNormal"/>
        <w:jc w:val="both"/>
      </w:pPr>
    </w:p>
    <w:p w14:paraId="2DD53756" w14:textId="77777777" w:rsidR="004E7F86" w:rsidRDefault="004E7F86">
      <w:pPr>
        <w:pStyle w:val="ConsPlusTitle"/>
        <w:jc w:val="center"/>
        <w:outlineLvl w:val="2"/>
      </w:pPr>
      <w:r>
        <w:t>Глава 1. ПОЛОЖЕНИЕ О РЕГУЛИРОВАНИИ ЗЕМЛЕПОЛЬЗОВАНИЯ</w:t>
      </w:r>
    </w:p>
    <w:p w14:paraId="67B8ABB7" w14:textId="77777777" w:rsidR="004E7F86" w:rsidRDefault="004E7F86">
      <w:pPr>
        <w:pStyle w:val="ConsPlusTitle"/>
        <w:jc w:val="center"/>
      </w:pPr>
      <w:r>
        <w:t>И ЗАСТРОЙКИ ОРГАНОМ МЕСТНОГО САМОУПРАВЛЕНИЯ</w:t>
      </w:r>
    </w:p>
    <w:p w14:paraId="32A084A4" w14:textId="77777777" w:rsidR="004E7F86" w:rsidRDefault="004E7F86">
      <w:pPr>
        <w:pStyle w:val="ConsPlusNormal"/>
        <w:jc w:val="both"/>
      </w:pPr>
    </w:p>
    <w:p w14:paraId="530D5667" w14:textId="77777777" w:rsidR="004E7F86" w:rsidRDefault="004E7F86">
      <w:pPr>
        <w:pStyle w:val="ConsPlusTitle"/>
        <w:ind w:firstLine="540"/>
        <w:jc w:val="both"/>
        <w:outlineLvl w:val="3"/>
      </w:pPr>
      <w:r>
        <w:t>Статья 1. Полномочия органа местного самоуправления в области регулирования отношений по вопросам землепользования и застройки</w:t>
      </w:r>
    </w:p>
    <w:p w14:paraId="41B88A8E" w14:textId="77777777" w:rsidR="004E7F86" w:rsidRDefault="004E7F86">
      <w:pPr>
        <w:pStyle w:val="ConsPlusNormal"/>
        <w:jc w:val="both"/>
      </w:pPr>
    </w:p>
    <w:p w14:paraId="5FA83AF5" w14:textId="77777777" w:rsidR="004E7F86" w:rsidRDefault="004E7F86">
      <w:pPr>
        <w:pStyle w:val="ConsPlusNormal"/>
        <w:ind w:firstLine="540"/>
        <w:jc w:val="both"/>
      </w:pPr>
      <w:r>
        <w:t>1. Органами местного самоуправления, осуществляющими регулирование отношений по вопросам землепользования и застройки, являются:</w:t>
      </w:r>
    </w:p>
    <w:p w14:paraId="53EAACE2" w14:textId="77777777" w:rsidR="004E7F86" w:rsidRDefault="004E7F86">
      <w:pPr>
        <w:pStyle w:val="ConsPlusNormal"/>
        <w:spacing w:before="220"/>
        <w:ind w:firstLine="540"/>
        <w:jc w:val="both"/>
      </w:pPr>
      <w:r>
        <w:t>исполнительно-распорядительный орган муниципального образования города-курорта Пятигорска - администрация города Пятигорска;</w:t>
      </w:r>
    </w:p>
    <w:p w14:paraId="6CF738CF" w14:textId="77777777" w:rsidR="004E7F86" w:rsidRDefault="004E7F86">
      <w:pPr>
        <w:pStyle w:val="ConsPlusNormal"/>
        <w:spacing w:before="220"/>
        <w:ind w:firstLine="540"/>
        <w:jc w:val="both"/>
      </w:pPr>
      <w:r>
        <w:t>Глава города Пятигорска - высшее должностное лицо муниципального образования (далее - Глава города Пятигорска).</w:t>
      </w:r>
    </w:p>
    <w:p w14:paraId="634B4DD1" w14:textId="77777777" w:rsidR="004E7F86" w:rsidRDefault="004E7F86">
      <w:pPr>
        <w:pStyle w:val="ConsPlusNormal"/>
        <w:spacing w:before="220"/>
        <w:ind w:firstLine="540"/>
        <w:jc w:val="both"/>
      </w:pPr>
      <w:r>
        <w:t>2. Полномочия органа местного самоуправления в области регулирования отношений по вопросам землепользования и застройки определяются в соответствии с законодательством Российской Федерации, законодательством Ставропольского края, нормативными правовыми актами города-курорта Пятигорска, а также настоящими Правилами.</w:t>
      </w:r>
    </w:p>
    <w:p w14:paraId="5AF52510" w14:textId="77777777" w:rsidR="004E7F86" w:rsidRDefault="004E7F86">
      <w:pPr>
        <w:pStyle w:val="ConsPlusNormal"/>
        <w:jc w:val="both"/>
      </w:pPr>
    </w:p>
    <w:p w14:paraId="099BC45C" w14:textId="77777777" w:rsidR="004E7F86" w:rsidRDefault="004E7F86">
      <w:pPr>
        <w:pStyle w:val="ConsPlusTitle"/>
        <w:ind w:firstLine="540"/>
        <w:jc w:val="both"/>
        <w:outlineLvl w:val="3"/>
      </w:pPr>
      <w:r>
        <w:lastRenderedPageBreak/>
        <w:t>Статья 2. Комиссия по подготовке проекта Правил землепользования и застройки муниципального образования города-курорта Пятигорска</w:t>
      </w:r>
    </w:p>
    <w:p w14:paraId="37C8C654" w14:textId="77777777" w:rsidR="004E7F86" w:rsidRDefault="004E7F86">
      <w:pPr>
        <w:pStyle w:val="ConsPlusNormal"/>
        <w:jc w:val="both"/>
      </w:pPr>
    </w:p>
    <w:p w14:paraId="2C6D543E" w14:textId="77777777" w:rsidR="004E7F86" w:rsidRDefault="004E7F86">
      <w:pPr>
        <w:pStyle w:val="ConsPlusNormal"/>
        <w:ind w:firstLine="540"/>
        <w:jc w:val="both"/>
      </w:pPr>
      <w:r>
        <w:t>1. Комиссия по подготовке проекта Правил землепользования и застройки муниципального образования города-курорта Пятигорска является постоянно действующим консультативным органом, созданным в целях обеспечения реализации Правил землепользования и застройки.</w:t>
      </w:r>
    </w:p>
    <w:p w14:paraId="79458C30" w14:textId="77777777" w:rsidR="004E7F86" w:rsidRDefault="004E7F86">
      <w:pPr>
        <w:pStyle w:val="ConsPlusNormal"/>
        <w:spacing w:before="220"/>
        <w:ind w:firstLine="540"/>
        <w:jc w:val="both"/>
      </w:pPr>
      <w:r>
        <w:t xml:space="preserve">2. Комиссия по подготовке проекта Правил землепользования и застройки муниципального образования города-курорта Пятигорска в своей деятельности руководствуется </w:t>
      </w:r>
      <w:hyperlink r:id="rId19">
        <w:r>
          <w:rPr>
            <w:color w:val="0000FF"/>
          </w:rPr>
          <w:t>Конституцией</w:t>
        </w:r>
      </w:hyperlink>
      <w:r>
        <w:t xml:space="preserve"> Российской Федерации, Градостроительным </w:t>
      </w:r>
      <w:hyperlink r:id="rId20">
        <w:r>
          <w:rPr>
            <w:color w:val="0000FF"/>
          </w:rPr>
          <w:t>кодексом</w:t>
        </w:r>
      </w:hyperlink>
      <w:r>
        <w:t xml:space="preserve"> Российской Федерации, Земельным </w:t>
      </w:r>
      <w:hyperlink r:id="rId21">
        <w:r>
          <w:rPr>
            <w:color w:val="0000FF"/>
          </w:rPr>
          <w:t>кодексом</w:t>
        </w:r>
      </w:hyperlink>
      <w:r>
        <w:t xml:space="preserve"> Российской Федерации, Гражданским </w:t>
      </w:r>
      <w:hyperlink r:id="rId22">
        <w:r>
          <w:rPr>
            <w:color w:val="0000FF"/>
          </w:rPr>
          <w:t>кодексом</w:t>
        </w:r>
      </w:hyperlink>
      <w:r>
        <w:t xml:space="preserve"> Российской Федерации, федеральными законами и иными нормативными правовыми актами Российской Федерации, законодательством Ставропольского края, </w:t>
      </w:r>
      <w:hyperlink r:id="rId23">
        <w:r>
          <w:rPr>
            <w:color w:val="0000FF"/>
          </w:rPr>
          <w:t>Уставом</w:t>
        </w:r>
      </w:hyperlink>
      <w:r>
        <w:t xml:space="preserve"> муниципального образования города-курорта Пятигорска, </w:t>
      </w:r>
      <w:hyperlink r:id="rId24">
        <w:r>
          <w:rPr>
            <w:color w:val="0000FF"/>
          </w:rPr>
          <w:t>Порядком</w:t>
        </w:r>
      </w:hyperlink>
      <w:r>
        <w:t xml:space="preserve"> деятельности Комиссии по подготовке проекта Правил землепользования и застройки муниципального образования города-курорта Пятигорска, утвержденным постановлением администрации города Пятигорска от 11.10.2021 N 3955 "О создании Комиссии по подготовке проекта Правил землепользования и застройки муниципального образования города-курорта Пятигорска", и иными муниципальными правовыми актами города-курорта Пятигорска.</w:t>
      </w:r>
    </w:p>
    <w:p w14:paraId="7C1FFA15" w14:textId="77777777" w:rsidR="004E7F86" w:rsidRDefault="004E7F86">
      <w:pPr>
        <w:pStyle w:val="ConsPlusNormal"/>
        <w:jc w:val="both"/>
      </w:pPr>
    </w:p>
    <w:p w14:paraId="71C9E027" w14:textId="77777777" w:rsidR="004E7F86" w:rsidRDefault="004E7F86">
      <w:pPr>
        <w:pStyle w:val="ConsPlusTitle"/>
        <w:ind w:firstLine="540"/>
        <w:jc w:val="both"/>
        <w:outlineLvl w:val="3"/>
      </w:pPr>
      <w:r>
        <w:t>Статья 3. Организация и проведение общественных обсуждений или публичных слушаний</w:t>
      </w:r>
    </w:p>
    <w:p w14:paraId="68A920FE" w14:textId="77777777" w:rsidR="004E7F86" w:rsidRDefault="004E7F86">
      <w:pPr>
        <w:pStyle w:val="ConsPlusNormal"/>
        <w:jc w:val="both"/>
      </w:pPr>
    </w:p>
    <w:p w14:paraId="3B638E9C" w14:textId="77777777" w:rsidR="004E7F86" w:rsidRDefault="004E7F86">
      <w:pPr>
        <w:pStyle w:val="ConsPlusNormal"/>
        <w:ind w:firstLine="540"/>
        <w:jc w:val="both"/>
      </w:pPr>
      <w:r>
        <w:t xml:space="preserve">Организация и проведение общественных обсуждений или публичных слушаний осуществляет Комиссия по организации и проведению общественных обсуждений, публичных слушаний по вопросам градостроительной деятельности на территории муниципального образования города-курорта Пятигорска в соответствии с </w:t>
      </w:r>
      <w:hyperlink r:id="rId25">
        <w:r>
          <w:rPr>
            <w:color w:val="0000FF"/>
          </w:rPr>
          <w:t>постановлением</w:t>
        </w:r>
      </w:hyperlink>
      <w:r>
        <w:t xml:space="preserve"> администрации города Пятигорска от 03.07.2019 N 3277 "О создании Комиссии по организации и проведению общественных обсуждений, публичных слушаний по вопросам градостроительной деятельности на территории муниципального образования города-курорта Пятигорска и признании утратившим силу постановления руководителя администрации города Пятигорска от 16.03.2007 N 902".</w:t>
      </w:r>
    </w:p>
    <w:p w14:paraId="7562C472" w14:textId="77777777" w:rsidR="004E7F86" w:rsidRDefault="004E7F86">
      <w:pPr>
        <w:pStyle w:val="ConsPlusNormal"/>
        <w:jc w:val="both"/>
      </w:pPr>
    </w:p>
    <w:p w14:paraId="69173815" w14:textId="77777777" w:rsidR="004E7F86" w:rsidRDefault="004E7F86">
      <w:pPr>
        <w:pStyle w:val="ConsPlusTitle"/>
        <w:ind w:firstLine="540"/>
        <w:jc w:val="both"/>
        <w:outlineLvl w:val="3"/>
      </w:pPr>
      <w:r>
        <w:t>Статья 4. Государственный земельный надзор, муниципальный земельный контроль, общественный земельный контроль</w:t>
      </w:r>
    </w:p>
    <w:p w14:paraId="3ACF6268" w14:textId="77777777" w:rsidR="004E7F86" w:rsidRDefault="004E7F86">
      <w:pPr>
        <w:pStyle w:val="ConsPlusNormal"/>
        <w:jc w:val="both"/>
      </w:pPr>
    </w:p>
    <w:p w14:paraId="40FF1562" w14:textId="77777777" w:rsidR="004E7F86" w:rsidRDefault="004E7F86">
      <w:pPr>
        <w:pStyle w:val="ConsPlusNormal"/>
        <w:ind w:firstLine="540"/>
        <w:jc w:val="both"/>
      </w:pPr>
      <w:r>
        <w:t>1. На территории города-курорта Пятигорска осуществляется государственный земельный надзор, муниципальный земельный контроль и общественный земельный контроль за использованием земель.</w:t>
      </w:r>
    </w:p>
    <w:p w14:paraId="14E43622" w14:textId="77777777" w:rsidR="004E7F86" w:rsidRDefault="004E7F86">
      <w:pPr>
        <w:pStyle w:val="ConsPlusNormal"/>
        <w:spacing w:before="220"/>
        <w:ind w:firstLine="540"/>
        <w:jc w:val="both"/>
      </w:pPr>
      <w:r>
        <w:t>2.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Российской Федерации, за нарушение которых законодательством Российской Федерации предусмотрена ответственность.</w:t>
      </w:r>
    </w:p>
    <w:p w14:paraId="11FD6E8D" w14:textId="77777777" w:rsidR="004E7F86" w:rsidRDefault="004E7F86">
      <w:pPr>
        <w:pStyle w:val="ConsPlusNormal"/>
        <w:spacing w:before="220"/>
        <w:ind w:firstLine="540"/>
        <w:jc w:val="both"/>
      </w:pPr>
      <w:r>
        <w:t xml:space="preserve">3. Муниципальный земельный контроль осуществляется в соответствии с законодательством Российской Федерации, законодательством Ставропольского края, в порядке, установленном </w:t>
      </w:r>
      <w:hyperlink r:id="rId26">
        <w:r>
          <w:rPr>
            <w:color w:val="0000FF"/>
          </w:rPr>
          <w:t>решением</w:t>
        </w:r>
      </w:hyperlink>
      <w:r>
        <w:t xml:space="preserve"> Думы города Пятигорска от 31 августа 2021 г. N 36-72 РД "Об утверждении Положения о муниципальном земельном контроле на территории муниципального образования города-курорта Пятигорска".</w:t>
      </w:r>
    </w:p>
    <w:p w14:paraId="4286D38A" w14:textId="77777777" w:rsidR="004E7F86" w:rsidRDefault="004E7F86">
      <w:pPr>
        <w:pStyle w:val="ConsPlusNormal"/>
        <w:spacing w:before="220"/>
        <w:ind w:firstLine="540"/>
        <w:jc w:val="both"/>
      </w:pPr>
      <w:r>
        <w:t>4. Общественный земельный контроль осуществляется в соответствии с законодательством Российской Федерации.</w:t>
      </w:r>
    </w:p>
    <w:p w14:paraId="496E3770" w14:textId="77777777" w:rsidR="004E7F86" w:rsidRDefault="004E7F86">
      <w:pPr>
        <w:pStyle w:val="ConsPlusNormal"/>
        <w:jc w:val="both"/>
      </w:pPr>
    </w:p>
    <w:p w14:paraId="2451A984" w14:textId="77777777" w:rsidR="004E7F86" w:rsidRDefault="004E7F86">
      <w:pPr>
        <w:pStyle w:val="ConsPlusTitle"/>
        <w:jc w:val="center"/>
        <w:outlineLvl w:val="2"/>
      </w:pPr>
      <w:r>
        <w:t>Глава 2. ПОЛОЖЕНИЕ ОБ ИЗМЕНЕНИИ ВИДОВ РАЗРЕШЕННОГО</w:t>
      </w:r>
    </w:p>
    <w:p w14:paraId="6BE10105" w14:textId="77777777" w:rsidR="004E7F86" w:rsidRDefault="004E7F86">
      <w:pPr>
        <w:pStyle w:val="ConsPlusTitle"/>
        <w:jc w:val="center"/>
      </w:pPr>
      <w:r>
        <w:lastRenderedPageBreak/>
        <w:t>ИСПОЛЬЗОВАНИЯ ЗЕМЕЛЬНЫХ УЧАСТКОВ И ОБЪЕКТОВ КАПИТАЛЬНОГО</w:t>
      </w:r>
    </w:p>
    <w:p w14:paraId="31F11561" w14:textId="77777777" w:rsidR="004E7F86" w:rsidRDefault="004E7F86">
      <w:pPr>
        <w:pStyle w:val="ConsPlusTitle"/>
        <w:jc w:val="center"/>
      </w:pPr>
      <w:r>
        <w:t>СТРОИТЕЛЬСТВА И ОБ ОТКЛОНЕНИИ ОТ ПРЕДЕЛЬНЫХ ПАРАМЕТРОВ</w:t>
      </w:r>
    </w:p>
    <w:p w14:paraId="08CDE7C2" w14:textId="77777777" w:rsidR="004E7F86" w:rsidRDefault="004E7F86">
      <w:pPr>
        <w:pStyle w:val="ConsPlusTitle"/>
        <w:jc w:val="center"/>
      </w:pPr>
      <w:r>
        <w:t>РАЗРЕШЕННОГО СТРОИТЕЛЬСТВА, РЕКОНСТРУКЦИИ ОБЪЕКТОВ</w:t>
      </w:r>
    </w:p>
    <w:p w14:paraId="5E40B5D2" w14:textId="77777777" w:rsidR="004E7F86" w:rsidRDefault="004E7F86">
      <w:pPr>
        <w:pStyle w:val="ConsPlusTitle"/>
        <w:jc w:val="center"/>
      </w:pPr>
      <w:r>
        <w:t>КАПИТАЛЬНОГО СТРОИТЕЛЬСТВА ФИЗИЧЕСКИМИ</w:t>
      </w:r>
    </w:p>
    <w:p w14:paraId="738C29E7" w14:textId="77777777" w:rsidR="004E7F86" w:rsidRDefault="004E7F86">
      <w:pPr>
        <w:pStyle w:val="ConsPlusTitle"/>
        <w:jc w:val="center"/>
      </w:pPr>
      <w:r>
        <w:t>И ЮРИДИЧЕСКИМИ ЛИЦАМИ</w:t>
      </w:r>
    </w:p>
    <w:p w14:paraId="63308358" w14:textId="77777777" w:rsidR="004E7F86" w:rsidRDefault="004E7F86">
      <w:pPr>
        <w:pStyle w:val="ConsPlusNormal"/>
        <w:jc w:val="both"/>
      </w:pPr>
    </w:p>
    <w:p w14:paraId="572BADB2" w14:textId="77777777" w:rsidR="004E7F86" w:rsidRDefault="004E7F86">
      <w:pPr>
        <w:pStyle w:val="ConsPlusTitle"/>
        <w:ind w:firstLine="540"/>
        <w:jc w:val="both"/>
        <w:outlineLvl w:val="3"/>
      </w:pPr>
      <w:r>
        <w:t>Статья 5. Виды разрешенного использования земельных участков и объектов капитального строительства</w:t>
      </w:r>
    </w:p>
    <w:p w14:paraId="41B360A1" w14:textId="77777777" w:rsidR="004E7F86" w:rsidRDefault="004E7F86">
      <w:pPr>
        <w:pStyle w:val="ConsPlusNormal"/>
        <w:jc w:val="both"/>
      </w:pPr>
    </w:p>
    <w:p w14:paraId="198EC799" w14:textId="77777777" w:rsidR="004E7F86" w:rsidRDefault="004E7F86">
      <w:pPr>
        <w:pStyle w:val="ConsPlusNormal"/>
        <w:ind w:firstLine="540"/>
        <w:jc w:val="both"/>
      </w:pPr>
      <w:r>
        <w:t>1. Для каждого земельного участка и объекта капитального строительства, расположенного в границах города-курорта Пятигорска, разрешенным считается такое использование, которое соответствует:</w:t>
      </w:r>
    </w:p>
    <w:p w14:paraId="158BFA86" w14:textId="77777777" w:rsidR="004E7F86" w:rsidRDefault="004E7F86">
      <w:pPr>
        <w:pStyle w:val="ConsPlusNormal"/>
        <w:spacing w:before="220"/>
        <w:ind w:firstLine="540"/>
        <w:jc w:val="both"/>
      </w:pPr>
      <w:r>
        <w:t>1) градостроительному регламенту территориальной зоны;</w:t>
      </w:r>
    </w:p>
    <w:p w14:paraId="36169429" w14:textId="77777777" w:rsidR="004E7F86" w:rsidRDefault="004E7F86">
      <w:pPr>
        <w:pStyle w:val="ConsPlusNormal"/>
        <w:spacing w:before="220"/>
        <w:ind w:firstLine="540"/>
        <w:jc w:val="both"/>
      </w:pPr>
      <w:r>
        <w:t>2) ограничениям использования земельных участков и объектов капитального строительства, устанавливаемым в соответствии с законодательством Российской Федерации.</w:t>
      </w:r>
    </w:p>
    <w:p w14:paraId="1B3ECC8D" w14:textId="77777777" w:rsidR="004E7F86" w:rsidRDefault="004E7F86">
      <w:pPr>
        <w:pStyle w:val="ConsPlusNormal"/>
        <w:spacing w:before="220"/>
        <w:ind w:firstLine="540"/>
        <w:jc w:val="both"/>
      </w:pPr>
      <w:r>
        <w:t xml:space="preserve">2. Градостроительный регламент в части видов разрешенного использования земельных участков и объектов капитального строительства в соответствии с Градостроительным </w:t>
      </w:r>
      <w:hyperlink r:id="rId27">
        <w:r>
          <w:rPr>
            <w:color w:val="0000FF"/>
          </w:rPr>
          <w:t>кодексом</w:t>
        </w:r>
      </w:hyperlink>
      <w:r>
        <w:t xml:space="preserve"> Российской Федерации включает:</w:t>
      </w:r>
    </w:p>
    <w:p w14:paraId="533A0707" w14:textId="77777777" w:rsidR="004E7F86" w:rsidRDefault="004E7F86">
      <w:pPr>
        <w:pStyle w:val="ConsPlusNormal"/>
        <w:spacing w:before="220"/>
        <w:ind w:firstLine="540"/>
        <w:jc w:val="both"/>
      </w:pPr>
      <w:r>
        <w:t>1) основные виды разрешенного использования;</w:t>
      </w:r>
    </w:p>
    <w:p w14:paraId="742C6E28" w14:textId="77777777" w:rsidR="004E7F86" w:rsidRDefault="004E7F86">
      <w:pPr>
        <w:pStyle w:val="ConsPlusNormal"/>
        <w:spacing w:before="220"/>
        <w:ind w:firstLine="540"/>
        <w:jc w:val="both"/>
      </w:pPr>
      <w:r>
        <w:t>2) условно разрешенные виды использования;</w:t>
      </w:r>
    </w:p>
    <w:p w14:paraId="678AF3D5" w14:textId="77777777" w:rsidR="004E7F86" w:rsidRDefault="004E7F86">
      <w:pPr>
        <w:pStyle w:val="ConsPlusNormal"/>
        <w:spacing w:before="220"/>
        <w:ind w:firstLine="540"/>
        <w:jc w:val="both"/>
      </w:pPr>
      <w: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(или) условно разрешенным видам использования и осуществляемые совместно с ними.</w:t>
      </w:r>
    </w:p>
    <w:p w14:paraId="58B92398" w14:textId="77777777" w:rsidR="004E7F86" w:rsidRDefault="004E7F86">
      <w:pPr>
        <w:pStyle w:val="ConsPlusNormal"/>
        <w:spacing w:before="220"/>
        <w:ind w:firstLine="540"/>
        <w:jc w:val="both"/>
      </w:pPr>
      <w:r>
        <w:t xml:space="preserve">3. Виды разрешенного использования земельных участков и объектов капитального строительства, содержащиеся в градостроительных регламентах настоящих Правил, установлены в соответствии с </w:t>
      </w:r>
      <w:hyperlink r:id="rId28">
        <w:r>
          <w:rPr>
            <w:color w:val="0000FF"/>
          </w:rPr>
          <w:t>классификатором</w:t>
        </w:r>
      </w:hyperlink>
      <w:r>
        <w:t xml:space="preserve">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N П/0412 "Об утверждении классификатора видов разрешенного использования земельных участков" (далее по тексту - Классификатор).</w:t>
      </w:r>
    </w:p>
    <w:p w14:paraId="519769AA" w14:textId="77777777" w:rsidR="004E7F86" w:rsidRDefault="004E7F86">
      <w:pPr>
        <w:pStyle w:val="ConsPlusNormal"/>
        <w:spacing w:before="220"/>
        <w:ind w:firstLine="540"/>
        <w:jc w:val="both"/>
      </w:pPr>
      <w:r>
        <w:t>4. Каждый вид разрешенного использования имеет следующую структуру:</w:t>
      </w:r>
    </w:p>
    <w:p w14:paraId="38BD8ABB" w14:textId="77777777" w:rsidR="004E7F86" w:rsidRDefault="004E7F86">
      <w:pPr>
        <w:pStyle w:val="ConsPlusNormal"/>
        <w:spacing w:before="220"/>
        <w:ind w:firstLine="540"/>
        <w:jc w:val="both"/>
      </w:pPr>
      <w:r>
        <w:t>1) наименование вида разрешенного использования земельного участка;</w:t>
      </w:r>
    </w:p>
    <w:p w14:paraId="5A7FF7F5" w14:textId="77777777" w:rsidR="004E7F86" w:rsidRDefault="004E7F86">
      <w:pPr>
        <w:pStyle w:val="ConsPlusNormal"/>
        <w:spacing w:before="220"/>
        <w:ind w:firstLine="540"/>
        <w:jc w:val="both"/>
      </w:pPr>
      <w:r>
        <w:t>2) описание вида разрешенного использования земельного участка;</w:t>
      </w:r>
    </w:p>
    <w:p w14:paraId="7A584B8A" w14:textId="77777777" w:rsidR="004E7F86" w:rsidRDefault="004E7F86">
      <w:pPr>
        <w:pStyle w:val="ConsPlusNormal"/>
        <w:spacing w:before="220"/>
        <w:ind w:firstLine="540"/>
        <w:jc w:val="both"/>
      </w:pPr>
      <w:r>
        <w:t>3) код (числовое обозначение) вида разрешенного использования земельного участка.</w:t>
      </w:r>
    </w:p>
    <w:p w14:paraId="2856EFA9" w14:textId="77777777" w:rsidR="004E7F86" w:rsidRDefault="004E7F86">
      <w:pPr>
        <w:pStyle w:val="ConsPlusNormal"/>
        <w:spacing w:before="220"/>
        <w:ind w:firstLine="540"/>
        <w:jc w:val="both"/>
      </w:pPr>
      <w:r>
        <w:t>4.1. Текстовое наименование вида разрешенного использования и его код (числовое обозначение) являются равнозначными.</w:t>
      </w:r>
    </w:p>
    <w:p w14:paraId="2A34EA0E" w14:textId="77777777" w:rsidR="004E7F86" w:rsidRDefault="004E7F86">
      <w:pPr>
        <w:pStyle w:val="ConsPlusNormal"/>
        <w:spacing w:before="220"/>
        <w:ind w:firstLine="540"/>
        <w:jc w:val="both"/>
      </w:pPr>
      <w:r>
        <w:t>5. Применительно к каждой территориальной зоне Правил установлены только те виды разрешенного использования из Классификатора, которые допустимы в данной территориальной зоне.</w:t>
      </w:r>
    </w:p>
    <w:p w14:paraId="4B03F5C0" w14:textId="77777777" w:rsidR="004E7F86" w:rsidRDefault="004E7F86">
      <w:pPr>
        <w:pStyle w:val="ConsPlusNormal"/>
        <w:spacing w:before="220"/>
        <w:ind w:firstLine="540"/>
        <w:jc w:val="both"/>
      </w:pPr>
      <w:r>
        <w:t>6. Вспомогательные виды разрешенного использования допустимы только в качестве дополнительных по отношению к основным видам разрешенного использования и (или) условно разрешенным видам использования и осуществляемые совместно с ними.</w:t>
      </w:r>
    </w:p>
    <w:p w14:paraId="71F79858" w14:textId="77777777" w:rsidR="004E7F86" w:rsidRDefault="004E7F86">
      <w:pPr>
        <w:pStyle w:val="ConsPlusNormal"/>
        <w:spacing w:before="220"/>
        <w:ind w:firstLine="540"/>
        <w:jc w:val="both"/>
      </w:pPr>
      <w:r>
        <w:lastRenderedPageBreak/>
        <w:t>При отсутствии на земельном участке основного или условно разрешенного вида использования вспомогательный вид разрешенного использования самостоятельным не является и считается не разрешенным, если иное специально не оговаривается настоящими Правилами.</w:t>
      </w:r>
    </w:p>
    <w:p w14:paraId="429C60C1" w14:textId="77777777" w:rsidR="004E7F86" w:rsidRDefault="004E7F86">
      <w:pPr>
        <w:pStyle w:val="ConsPlusNormal"/>
        <w:spacing w:before="220"/>
        <w:ind w:firstLine="540"/>
        <w:jc w:val="both"/>
      </w:pPr>
      <w:r>
        <w:t>7. Применительно к каждой территориальной зоне могут устанавливаться несколько видов разрешенного использования земельных участков и объектов капитального строительства.</w:t>
      </w:r>
    </w:p>
    <w:p w14:paraId="04389E77" w14:textId="77777777" w:rsidR="004E7F86" w:rsidRDefault="004E7F86">
      <w:pPr>
        <w:pStyle w:val="ConsPlusNormal"/>
        <w:spacing w:before="220"/>
        <w:ind w:firstLine="540"/>
        <w:jc w:val="both"/>
      </w:pPr>
      <w:bookmarkStart w:id="1" w:name="P114"/>
      <w:bookmarkEnd w:id="1"/>
      <w:r>
        <w:t>8.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w:t>
      </w:r>
    </w:p>
    <w:p w14:paraId="0B23E040" w14:textId="77777777" w:rsidR="004E7F86" w:rsidRDefault="004E7F86">
      <w:pPr>
        <w:pStyle w:val="ConsPlusNormal"/>
        <w:spacing w:before="220"/>
        <w:ind w:firstLine="540"/>
        <w:jc w:val="both"/>
      </w:pPr>
      <w:r>
        <w:t>9. Применение правообладателями земельных участков и объектов капитального строительства указанных в градостроительном регламенте вспомогательных видов разрешенного использования объектов капитального строительства осуществляется при условии соблюдения следующих условий:</w:t>
      </w:r>
    </w:p>
    <w:p w14:paraId="7A5EA062" w14:textId="77777777" w:rsidR="004E7F86" w:rsidRDefault="004E7F86">
      <w:pPr>
        <w:pStyle w:val="ConsPlusNormal"/>
        <w:spacing w:before="220"/>
        <w:ind w:firstLine="540"/>
        <w:jc w:val="both"/>
      </w:pPr>
      <w:r>
        <w:t xml:space="preserve">1) если строения и сооружения соответствуют </w:t>
      </w:r>
      <w:hyperlink r:id="rId29">
        <w:r>
          <w:rPr>
            <w:color w:val="0000FF"/>
          </w:rPr>
          <w:t>критериям</w:t>
        </w:r>
      </w:hyperlink>
      <w:r>
        <w:t xml:space="preserve"> отнесения строений и сооружений к строениям и сооружениям вспомогательного использования, установленным постановлением Правительства РФ от 04 мая 2023 г. N 703 "Об утверждении критериев отнесения строений и сооружений к строениям и сооружениям вспомогательного использования";</w:t>
      </w:r>
    </w:p>
    <w:p w14:paraId="1B3BC517" w14:textId="77777777" w:rsidR="004E7F86" w:rsidRDefault="004E7F86">
      <w:pPr>
        <w:pStyle w:val="ConsPlusNormal"/>
        <w:spacing w:before="220"/>
        <w:ind w:firstLine="540"/>
        <w:jc w:val="both"/>
      </w:pPr>
      <w:r>
        <w:t>2) если применение вспомогательного вида разрешенного использования объекта капитального строительства планируется исключительно в целях обеспечения функционирования, эксплуатации, инженерного обеспечения, обслуживания, расположенных на этом земельном участке объектов капитального строительства основных и (или) условно разрешенных видов использования.</w:t>
      </w:r>
    </w:p>
    <w:p w14:paraId="5F04D600" w14:textId="77777777" w:rsidR="004E7F86" w:rsidRDefault="004E7F86">
      <w:pPr>
        <w:pStyle w:val="ConsPlusNormal"/>
        <w:spacing w:before="220"/>
        <w:ind w:firstLine="540"/>
        <w:jc w:val="both"/>
      </w:pPr>
      <w:r>
        <w:t xml:space="preserve">10.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208">
        <w:r>
          <w:rPr>
            <w:color w:val="0000FF"/>
          </w:rPr>
          <w:t>статьей 13</w:t>
        </w:r>
      </w:hyperlink>
      <w:r>
        <w:t xml:space="preserve"> настоящих Правил.</w:t>
      </w:r>
    </w:p>
    <w:p w14:paraId="5792A540" w14:textId="77777777" w:rsidR="004E7F86" w:rsidRDefault="004E7F86">
      <w:pPr>
        <w:pStyle w:val="ConsPlusNormal"/>
        <w:spacing w:before="220"/>
        <w:ind w:firstLine="540"/>
        <w:jc w:val="both"/>
      </w:pPr>
      <w:r>
        <w:t>11.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2FDA6DA1" w14:textId="77777777" w:rsidR="004E7F86" w:rsidRDefault="004E7F86">
      <w:pPr>
        <w:pStyle w:val="ConsPlusNormal"/>
        <w:spacing w:before="220"/>
        <w:ind w:firstLine="540"/>
        <w:jc w:val="both"/>
      </w:pPr>
      <w:r>
        <w:t>12.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Ставропольского края или уполномоченными органами местного самоуправления города-курорта Пятигорска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69AC8A1C" w14:textId="77777777" w:rsidR="004E7F86" w:rsidRDefault="004E7F86">
      <w:pPr>
        <w:pStyle w:val="ConsPlusNormal"/>
        <w:spacing w:before="220"/>
        <w:ind w:firstLine="540"/>
        <w:jc w:val="both"/>
      </w:pPr>
      <w:bookmarkStart w:id="2" w:name="P121"/>
      <w:bookmarkEnd w:id="2"/>
      <w:r>
        <w:t xml:space="preserve">13.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w:t>
      </w:r>
      <w:r>
        <w:lastRenderedPageBreak/>
        <w:t>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1B3B3F19" w14:textId="77777777" w:rsidR="004E7F86" w:rsidRDefault="004E7F86">
      <w:pPr>
        <w:pStyle w:val="ConsPlusNormal"/>
        <w:spacing w:before="220"/>
        <w:ind w:firstLine="540"/>
        <w:jc w:val="both"/>
      </w:pPr>
      <w:r>
        <w:t xml:space="preserve">14. Реконструкция указанных в </w:t>
      </w:r>
      <w:hyperlink w:anchor="P121">
        <w:r>
          <w:rPr>
            <w:color w:val="0000FF"/>
          </w:rPr>
          <w:t>части 13</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4AF05D46" w14:textId="77777777" w:rsidR="004E7F86" w:rsidRDefault="004E7F86">
      <w:pPr>
        <w:pStyle w:val="ConsPlusNormal"/>
        <w:spacing w:before="220"/>
        <w:ind w:firstLine="540"/>
        <w:jc w:val="both"/>
      </w:pPr>
      <w:r>
        <w:t xml:space="preserve">15. В случае, если использование указанных в </w:t>
      </w:r>
      <w:hyperlink w:anchor="P121">
        <w:r>
          <w:rPr>
            <w:color w:val="0000FF"/>
          </w:rPr>
          <w:t>части 13</w:t>
        </w:r>
      </w:hyperlink>
      <w: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0237334E" w14:textId="77777777" w:rsidR="004E7F86" w:rsidRDefault="004E7F86">
      <w:pPr>
        <w:pStyle w:val="ConsPlusNormal"/>
        <w:jc w:val="both"/>
      </w:pPr>
    </w:p>
    <w:p w14:paraId="1AB7E7E4" w14:textId="77777777" w:rsidR="004E7F86" w:rsidRDefault="004E7F86">
      <w:pPr>
        <w:pStyle w:val="ConsPlusTitle"/>
        <w:ind w:firstLine="540"/>
        <w:jc w:val="both"/>
        <w:outlineLvl w:val="3"/>
      </w:pPr>
      <w:r>
        <w:t>Статья 6. Изменение видов разрешенного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p>
    <w:p w14:paraId="1C47E448" w14:textId="77777777" w:rsidR="004E7F86" w:rsidRDefault="004E7F86">
      <w:pPr>
        <w:pStyle w:val="ConsPlusNormal"/>
        <w:jc w:val="both"/>
      </w:pPr>
    </w:p>
    <w:p w14:paraId="0D0D6F75" w14:textId="77777777" w:rsidR="004E7F86" w:rsidRDefault="004E7F86">
      <w:pPr>
        <w:pStyle w:val="ConsPlusNormal"/>
        <w:ind w:firstLine="540"/>
        <w:jc w:val="both"/>
      </w:pPr>
      <w: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5779920D" w14:textId="77777777" w:rsidR="004E7F86" w:rsidRDefault="004E7F86">
      <w:pPr>
        <w:pStyle w:val="ConsPlusNormal"/>
        <w:spacing w:before="220"/>
        <w:ind w:firstLine="540"/>
        <w:jc w:val="both"/>
      </w:pPr>
      <w:r>
        <w:t xml:space="preserve">2. Правообладатели земельных участков и объектов капитального строительства, за исключением указанных в </w:t>
      </w:r>
      <w:hyperlink w:anchor="P114">
        <w:r>
          <w:rPr>
            <w:color w:val="0000FF"/>
          </w:rPr>
          <w:t>части 8 статьи 5</w:t>
        </w:r>
      </w:hyperlink>
      <w:r>
        <w:t xml:space="preserve"> настоящих Правил, осуществляют изменения видов разрешенного использования земельных участков и объектов капитального строительства без дополнительных согласований.</w:t>
      </w:r>
    </w:p>
    <w:p w14:paraId="6DE4DF8D" w14:textId="77777777" w:rsidR="004E7F86" w:rsidRDefault="004E7F86">
      <w:pPr>
        <w:pStyle w:val="ConsPlusNormal"/>
        <w:spacing w:before="220"/>
        <w:ind w:firstLine="540"/>
        <w:jc w:val="both"/>
      </w:pPr>
      <w:r>
        <w:t>3. Изменение основного вида разрешенного использования на вспомогательный вид разрешенного использования допускается только в случае, если на земельном участке реализован какой-либо иной основной вид разрешенного использования.</w:t>
      </w:r>
    </w:p>
    <w:p w14:paraId="00611478" w14:textId="77777777" w:rsidR="004E7F86" w:rsidRDefault="004E7F86">
      <w:pPr>
        <w:pStyle w:val="ConsPlusNormal"/>
        <w:spacing w:before="220"/>
        <w:ind w:firstLine="540"/>
        <w:jc w:val="both"/>
      </w:pPr>
      <w:r>
        <w:t>4. Изменение видов разрешенного использования объектов капитального строительства, связанное с переводом помещений из жилых в нежилые или нежилых в жилые, осуществляется в соответствии с законодательством Российской Федерации.</w:t>
      </w:r>
    </w:p>
    <w:p w14:paraId="275AF6F8" w14:textId="77777777" w:rsidR="004E7F86" w:rsidRDefault="004E7F86">
      <w:pPr>
        <w:pStyle w:val="ConsPlusNormal"/>
        <w:jc w:val="both"/>
      </w:pPr>
    </w:p>
    <w:p w14:paraId="67C1447C" w14:textId="77777777" w:rsidR="004E7F86" w:rsidRDefault="004E7F86">
      <w:pPr>
        <w:pStyle w:val="ConsPlusTitle"/>
        <w:ind w:firstLine="540"/>
        <w:jc w:val="both"/>
        <w:outlineLvl w:val="3"/>
      </w:pPr>
      <w:r>
        <w:t>Статья 7. Общие требования градостроительного регламента в части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p>
    <w:p w14:paraId="7C6D40B4" w14:textId="77777777" w:rsidR="004E7F86" w:rsidRDefault="004E7F86">
      <w:pPr>
        <w:pStyle w:val="ConsPlusNormal"/>
        <w:jc w:val="both"/>
      </w:pPr>
    </w:p>
    <w:p w14:paraId="06583CAB" w14:textId="77777777" w:rsidR="004E7F86" w:rsidRDefault="004E7F86">
      <w:pPr>
        <w:pStyle w:val="ConsPlusNormal"/>
        <w:ind w:firstLine="540"/>
        <w:jc w:val="both"/>
      </w:pPr>
      <w:bookmarkStart w:id="3" w:name="P134"/>
      <w:bookmarkEnd w:id="3"/>
      <w: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021C2898" w14:textId="77777777" w:rsidR="004E7F86" w:rsidRDefault="004E7F86">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0D4DF2BD" w14:textId="77777777" w:rsidR="004E7F86" w:rsidRDefault="004E7F86">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265F3E4" w14:textId="77777777" w:rsidR="004E7F86" w:rsidRDefault="004E7F86">
      <w:pPr>
        <w:pStyle w:val="ConsPlusNormal"/>
        <w:spacing w:before="220"/>
        <w:ind w:firstLine="540"/>
        <w:jc w:val="both"/>
      </w:pPr>
      <w:r>
        <w:lastRenderedPageBreak/>
        <w:t>3) предельное количество этажей или предельную высоту зданий, строений, сооружений;</w:t>
      </w:r>
    </w:p>
    <w:p w14:paraId="1C4A10EB" w14:textId="77777777" w:rsidR="004E7F86" w:rsidRDefault="004E7F86">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6077BA34" w14:textId="77777777" w:rsidR="004E7F86" w:rsidRDefault="004E7F86">
      <w:pPr>
        <w:pStyle w:val="ConsPlusNormal"/>
        <w:spacing w:before="220"/>
        <w:ind w:firstLine="540"/>
        <w:jc w:val="both"/>
      </w:pPr>
      <w:r>
        <w:t xml:space="preserve">2. Предельные (минимальные и (или) максимальные) размеры земельных участков, в том числе их площадь, и предусмотренные </w:t>
      </w:r>
      <w:hyperlink w:anchor="P134">
        <w:r>
          <w:rPr>
            <w:color w:val="0000FF"/>
          </w:rPr>
          <w:t>частью 1</w:t>
        </w:r>
      </w:hyperlink>
      <w:r>
        <w:t xml:space="preserve"> настоящей статьи предельные параметры разрешенного строительства, реконструкции объектов капитального строительства устанавливаются применительно к каждой территориальной зоне, выделенной на карте градостроительного зонирования.</w:t>
      </w:r>
    </w:p>
    <w:p w14:paraId="6C2F34A1" w14:textId="77777777" w:rsidR="004E7F86" w:rsidRDefault="004E7F86">
      <w:pPr>
        <w:pStyle w:val="ConsPlusNormal"/>
        <w:spacing w:before="220"/>
        <w:ind w:firstLine="540"/>
        <w:jc w:val="both"/>
      </w:pPr>
      <w:r>
        <w:t xml:space="preserve">3.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134">
        <w:r>
          <w:rPr>
            <w:color w:val="0000FF"/>
          </w:rPr>
          <w:t>частью 1</w:t>
        </w:r>
      </w:hyperlink>
      <w: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6A02F939" w14:textId="77777777" w:rsidR="004E7F86" w:rsidRDefault="004E7F86">
      <w:pPr>
        <w:pStyle w:val="ConsPlusNormal"/>
        <w:spacing w:before="220"/>
        <w:ind w:firstLine="540"/>
        <w:jc w:val="both"/>
      </w:pPr>
      <w:r>
        <w:t>4. Предельные (максимальные и минимальные) размеры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определяются в соответствии с законодательством Российской Федерации, законодательством Ставропольского края, нормативными правовыми актами города-курорта Пятигорска.</w:t>
      </w:r>
    </w:p>
    <w:p w14:paraId="0F1FFFEA" w14:textId="77777777" w:rsidR="004E7F86" w:rsidRDefault="004E7F86">
      <w:pPr>
        <w:pStyle w:val="ConsPlusNormal"/>
        <w:spacing w:before="220"/>
        <w:ind w:firstLine="540"/>
        <w:jc w:val="both"/>
      </w:pPr>
      <w:r>
        <w:t>5.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 в соответствии с требованиями технических регламентов, сводов правил, санитарных правил, норм и нормативов, гигиенических требований, с учетом ограничений использования земельных участков и объектов капитального строительства в зонах с особыми условиями использования территорий, а также с учетом сложившейся застройки.</w:t>
      </w:r>
    </w:p>
    <w:p w14:paraId="59A95F51" w14:textId="77777777" w:rsidR="004E7F86" w:rsidRDefault="004E7F86">
      <w:pPr>
        <w:pStyle w:val="ConsPlusNormal"/>
        <w:spacing w:before="220"/>
        <w:ind w:firstLine="540"/>
        <w:jc w:val="both"/>
      </w:pPr>
      <w:r>
        <w:t>6. Предельное количество этажей или предельную высоту зданий, строений, сооружений устанавливается в зависимости от сложившейся застройки для сохранения комфортных условий проживания в границах элементов планировочной структуры в соответствии с территориальным зонированием территории.</w:t>
      </w:r>
    </w:p>
    <w:p w14:paraId="51BA7FD1" w14:textId="77777777" w:rsidR="004E7F86" w:rsidRDefault="004E7F86">
      <w:pPr>
        <w:pStyle w:val="ConsPlusNormal"/>
        <w:spacing w:before="220"/>
        <w:ind w:firstLine="540"/>
        <w:jc w:val="both"/>
      </w:pPr>
      <w:r>
        <w:t>7. Максимальный процент застройки в границах земельного участка устанавливается в целях размещения обеспечивающей инфраструктуры, благоустройства в границах земельного участка, в том числе в соответствии с техническими регламентами, национальными стандартами и правилами.</w:t>
      </w:r>
    </w:p>
    <w:p w14:paraId="7AC64326" w14:textId="77777777" w:rsidR="004E7F86" w:rsidRDefault="004E7F86">
      <w:pPr>
        <w:pStyle w:val="ConsPlusNormal"/>
        <w:jc w:val="both"/>
      </w:pPr>
    </w:p>
    <w:p w14:paraId="230AFAEC" w14:textId="77777777" w:rsidR="004E7F86" w:rsidRDefault="004E7F86">
      <w:pPr>
        <w:pStyle w:val="ConsPlusTitle"/>
        <w:ind w:firstLine="540"/>
        <w:jc w:val="both"/>
        <w:outlineLvl w:val="3"/>
      </w:pPr>
      <w:r>
        <w:t>Статья 8. Общие требования градостроительного регламента в части ограничений использования территорий, земельных участков и объектов капитального строительства</w:t>
      </w:r>
    </w:p>
    <w:p w14:paraId="7748FBC9" w14:textId="77777777" w:rsidR="004E7F86" w:rsidRDefault="004E7F86">
      <w:pPr>
        <w:pStyle w:val="ConsPlusNormal"/>
        <w:jc w:val="both"/>
      </w:pPr>
    </w:p>
    <w:p w14:paraId="45F035DF" w14:textId="77777777" w:rsidR="004E7F86" w:rsidRDefault="004E7F86">
      <w:pPr>
        <w:pStyle w:val="ConsPlusNormal"/>
        <w:ind w:firstLine="540"/>
        <w:jc w:val="both"/>
      </w:pPr>
      <w:r>
        <w:t>1. Ограничения использования земельных участков и объектов капитального строительства, находящихся в границах зон с особыми условиями использования территорий, определяются в соответствии с законодательством Российской Федерации и отображаются на карте зон с особыми условиями использования территорий (</w:t>
      </w:r>
      <w:hyperlink w:anchor="P3332">
        <w:r>
          <w:rPr>
            <w:color w:val="0000FF"/>
          </w:rPr>
          <w:t>приложения 5</w:t>
        </w:r>
      </w:hyperlink>
      <w:r>
        <w:t xml:space="preserve">, </w:t>
      </w:r>
      <w:hyperlink w:anchor="P3462">
        <w:r>
          <w:rPr>
            <w:color w:val="0000FF"/>
          </w:rPr>
          <w:t>6</w:t>
        </w:r>
      </w:hyperlink>
      <w:r>
        <w:t xml:space="preserve">, </w:t>
      </w:r>
      <w:hyperlink w:anchor="P3494">
        <w:r>
          <w:rPr>
            <w:color w:val="0000FF"/>
          </w:rPr>
          <w:t>7</w:t>
        </w:r>
      </w:hyperlink>
      <w:r>
        <w:t>).</w:t>
      </w:r>
    </w:p>
    <w:p w14:paraId="2B4F7C90" w14:textId="77777777" w:rsidR="004E7F86" w:rsidRDefault="004E7F86">
      <w:pPr>
        <w:pStyle w:val="ConsPlusNormal"/>
        <w:spacing w:before="220"/>
        <w:ind w:firstLine="540"/>
        <w:jc w:val="both"/>
      </w:pPr>
      <w:r>
        <w:t xml:space="preserve">2. Указанные ограничения могут относиться к видам разрешенного использования земельных участков и объектов капитального строительства, к предельным размерам земельных участков, к </w:t>
      </w:r>
      <w:r>
        <w:lastRenderedPageBreak/>
        <w:t>предельным параметрам разрешенного строительства, реконструкции объектов капитального строительства.</w:t>
      </w:r>
    </w:p>
    <w:p w14:paraId="236A5DE8" w14:textId="77777777" w:rsidR="004E7F86" w:rsidRDefault="004E7F86">
      <w:pPr>
        <w:pStyle w:val="ConsPlusNormal"/>
        <w:spacing w:before="220"/>
        <w:ind w:firstLine="540"/>
        <w:jc w:val="both"/>
      </w:pPr>
      <w:r>
        <w:t>3. Требования градостроительного регламента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действуют лишь в той степени, в которой не противоречат ограничениям использования земельных участков и объектов капитального строительства, установленных в зонах с особыми условиями использования территорий.</w:t>
      </w:r>
    </w:p>
    <w:p w14:paraId="42A14C99" w14:textId="77777777" w:rsidR="004E7F86" w:rsidRDefault="004E7F86">
      <w:pPr>
        <w:pStyle w:val="ConsPlusNormal"/>
        <w:spacing w:before="220"/>
        <w:ind w:firstLine="540"/>
        <w:jc w:val="both"/>
      </w:pPr>
      <w:r>
        <w:t>4. В случае если указанные ограничения исключают один или несколько видов разрешенного использования земельных участков и объектов капитального строительства из числа,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применяется соответственно ограниченный перечень видов разрешенного использования земельных участков и объектов капитального строительства.</w:t>
      </w:r>
    </w:p>
    <w:p w14:paraId="41044FB7" w14:textId="77777777" w:rsidR="004E7F86" w:rsidRDefault="004E7F86">
      <w:pPr>
        <w:pStyle w:val="ConsPlusNormal"/>
        <w:spacing w:before="220"/>
        <w:ind w:firstLine="540"/>
        <w:jc w:val="both"/>
      </w:pPr>
      <w:r>
        <w:t>5. В случае если указанные ограничения устанавливают значения предельных (минимальных и (или) максимальных) размеров земельных участков и (или) предельных параметров разрешенного строительства,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применяются наименьшие значения в части максимальных и наибольшие значения в части минимальных размеров земельных участков и параметров разрешенного строительства, реконструкции объектов капитального строительства.</w:t>
      </w:r>
    </w:p>
    <w:p w14:paraId="5D72F9EB" w14:textId="77777777" w:rsidR="004E7F86" w:rsidRDefault="004E7F86">
      <w:pPr>
        <w:pStyle w:val="ConsPlusNormal"/>
        <w:spacing w:before="220"/>
        <w:ind w:firstLine="540"/>
        <w:jc w:val="both"/>
      </w:pPr>
      <w:r>
        <w:t>6. В случае если указанные ограничения дополняют перечень предельных параметров разрешенного строительства, реконструкции объектов капитального строительства, установленные применительно к конкретной территориальной зоне, то в границах пересечения такой территориальной зоны с зоной с особыми условиями использования территории применяется расширенный перечень предельных параметров разрешенного строительства, реконструкции объектов капитального строительства.</w:t>
      </w:r>
    </w:p>
    <w:p w14:paraId="1EEA8F6E" w14:textId="77777777" w:rsidR="004E7F86" w:rsidRDefault="004E7F86">
      <w:pPr>
        <w:pStyle w:val="ConsPlusNormal"/>
        <w:spacing w:before="220"/>
        <w:ind w:firstLine="540"/>
        <w:jc w:val="both"/>
      </w:pPr>
      <w:r>
        <w:t>7. В случае если указанные ограничения устанавливают, в соответствии с законодательством Российской Федерации, перечень согласующих органов и (или) организаций, то в границах пересечения такой территориальной зоны с зоной с особыми условиями использования территории, установленные виды разрешенного использования,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применяются с учетом необходимых исключений, дополнений и иных изменений, изложенных в заключениях согласующих органов и (или) организаций.</w:t>
      </w:r>
    </w:p>
    <w:p w14:paraId="278D2762" w14:textId="77777777" w:rsidR="004E7F86" w:rsidRDefault="004E7F86">
      <w:pPr>
        <w:pStyle w:val="ConsPlusNormal"/>
        <w:spacing w:before="220"/>
        <w:ind w:firstLine="540"/>
        <w:jc w:val="both"/>
      </w:pPr>
      <w:r>
        <w:t>8. Границы зон с особыми условиями использования территорий могут не совпадать с границами территориальных зон и пересекать границы земельных участков.</w:t>
      </w:r>
    </w:p>
    <w:p w14:paraId="6D2CABD2" w14:textId="77777777" w:rsidR="004E7F86" w:rsidRDefault="004E7F86">
      <w:pPr>
        <w:pStyle w:val="ConsPlusNormal"/>
        <w:spacing w:before="220"/>
        <w:ind w:firstLine="540"/>
        <w:jc w:val="both"/>
      </w:pPr>
      <w:r>
        <w:t xml:space="preserve">9. С целью обеспечения исполнения Федерального </w:t>
      </w:r>
      <w:hyperlink r:id="rId30">
        <w:r>
          <w:rPr>
            <w:color w:val="0000FF"/>
          </w:rPr>
          <w:t>закона</w:t>
        </w:r>
      </w:hyperlink>
      <w:r>
        <w:t xml:space="preserve"> Российской Федерации от 27 мая 1996 года N 57-ФЗ "О государственной охране", Федерального </w:t>
      </w:r>
      <w:hyperlink r:id="rId31">
        <w:r>
          <w:rPr>
            <w:color w:val="0000FF"/>
          </w:rPr>
          <w:t>закона</w:t>
        </w:r>
      </w:hyperlink>
      <w:r>
        <w:t xml:space="preserve"> Российской Федерации от 28 декабря 2010 года N 390-ФЗ "О безопасности" строительство, реконструкция объектов капитального строительства и иных объектов, осуществление ремонтных, строительных и иных работ в охранной полосе вдоль трассы проезда (передвижения) объекта государственной охраны (далее - трасса проезда), а также на ее проезжей части, производятся только на основании предварительного согласования с Федеральной службой охраны Российской Федерации независимо от организационно-правовой формы и вида собственности.</w:t>
      </w:r>
    </w:p>
    <w:p w14:paraId="65C89398" w14:textId="77777777" w:rsidR="004E7F86" w:rsidRDefault="004E7F86">
      <w:pPr>
        <w:pStyle w:val="ConsPlusNormal"/>
        <w:spacing w:before="220"/>
        <w:ind w:firstLine="540"/>
        <w:jc w:val="both"/>
      </w:pPr>
      <w:r>
        <w:t>Трассой проезда объектов государственной охраны в городе-курорте Пятигорске признаются:</w:t>
      </w:r>
    </w:p>
    <w:p w14:paraId="5AD3153E" w14:textId="77777777" w:rsidR="004E7F86" w:rsidRDefault="004E7F86">
      <w:pPr>
        <w:pStyle w:val="ConsPlusNormal"/>
        <w:spacing w:before="220"/>
        <w:ind w:firstLine="540"/>
        <w:jc w:val="both"/>
      </w:pPr>
      <w:r>
        <w:lastRenderedPageBreak/>
        <w:t>улица Маршала Жукова, улица Юцкая, улица 9-я Линия, бульвар Гагарина, проспект Калинина, проспект Кирова, "Подъезд N 1 к г. Пятигорску со стороны поселка Иноземцево" - дорога по горе Машук - по курортной зоне (с 0-го по 2-й км + 455 м), "Подъезд N 2 к г. Пятигорску со стороны г. Нальчика" (от федеральной автомобильной дороги М-29 "Кавказ" до ул. Георгиевской с 366-го по 368 - 1 км).</w:t>
      </w:r>
    </w:p>
    <w:p w14:paraId="6EE2E25B" w14:textId="77777777" w:rsidR="004E7F86" w:rsidRDefault="004E7F86">
      <w:pPr>
        <w:pStyle w:val="ConsPlusNormal"/>
        <w:spacing w:before="220"/>
        <w:ind w:firstLine="540"/>
        <w:jc w:val="both"/>
      </w:pPr>
      <w:r>
        <w:t xml:space="preserve">В соответствии с Федеральным </w:t>
      </w:r>
      <w:hyperlink r:id="rId32">
        <w:r>
          <w:rPr>
            <w:color w:val="0000FF"/>
          </w:rPr>
          <w:t>законом</w:t>
        </w:r>
      </w:hyperlink>
      <w:r>
        <w:t xml:space="preserve"> от 08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под придорожными полосами федеральных автомобильных дорог общего следования следует понимать прилегающие с обеих сторон к полосе отвода указанной дороги участки земли шириной не менее 50 метров каждый, считая от границы полосы отвода (далее именуются - придорожные полосы). В границах городов размер придорожной полосы для существующих федеральных автомобильных дорог устанавливается до границы существующей застройки, но не более 50 метров.</w:t>
      </w:r>
    </w:p>
    <w:p w14:paraId="1112C069" w14:textId="77777777" w:rsidR="004E7F86" w:rsidRDefault="004E7F86">
      <w:pPr>
        <w:pStyle w:val="ConsPlusNormal"/>
        <w:spacing w:before="220"/>
        <w:ind w:firstLine="540"/>
        <w:jc w:val="both"/>
      </w:pPr>
      <w:r>
        <w:t>Порядок согласования строительства, реконструкции объектов капитального строительства для физических или юридических лиц определяется администрацией города Пятигорска, которая направляет необходимые документы в 8 отдел Службы охраны на Кавказе Федеральной службы охраны Российской Федерации, по иным вопросам заинтересованные лица направляют документы на согласование непосредственно в указанную организацию.</w:t>
      </w:r>
    </w:p>
    <w:p w14:paraId="176C3FA8" w14:textId="77777777" w:rsidR="004E7F86" w:rsidRDefault="004E7F86">
      <w:pPr>
        <w:pStyle w:val="ConsPlusNormal"/>
        <w:jc w:val="both"/>
      </w:pPr>
    </w:p>
    <w:p w14:paraId="2ED2DCC2" w14:textId="77777777" w:rsidR="004E7F86" w:rsidRDefault="004E7F86">
      <w:pPr>
        <w:pStyle w:val="ConsPlusTitle"/>
        <w:jc w:val="center"/>
        <w:outlineLvl w:val="2"/>
      </w:pPr>
      <w:r>
        <w:t>Глава 3. ПОЛОЖЕНИЕ О ПОДГОТОВКЕ ДОКУМЕНТАЦИИ ПО ПЛАНИРОВКЕ</w:t>
      </w:r>
    </w:p>
    <w:p w14:paraId="6A6BD850" w14:textId="77777777" w:rsidR="004E7F86" w:rsidRDefault="004E7F86">
      <w:pPr>
        <w:pStyle w:val="ConsPlusTitle"/>
        <w:jc w:val="center"/>
      </w:pPr>
      <w:r>
        <w:t>ТЕРРИТОРИИ ОРГАНОМ МЕСТНОГО САМОУПРАВЛЕНИЯ</w:t>
      </w:r>
    </w:p>
    <w:p w14:paraId="46566D19" w14:textId="77777777" w:rsidR="004E7F86" w:rsidRDefault="004E7F86">
      <w:pPr>
        <w:pStyle w:val="ConsPlusNormal"/>
        <w:jc w:val="both"/>
      </w:pPr>
    </w:p>
    <w:p w14:paraId="7CA43178" w14:textId="77777777" w:rsidR="004E7F86" w:rsidRDefault="004E7F86">
      <w:pPr>
        <w:pStyle w:val="ConsPlusTitle"/>
        <w:ind w:firstLine="540"/>
        <w:jc w:val="both"/>
        <w:outlineLvl w:val="3"/>
      </w:pPr>
      <w:r>
        <w:t>Статья 9. Общие положения о планировке территории</w:t>
      </w:r>
    </w:p>
    <w:p w14:paraId="420ABD2F" w14:textId="77777777" w:rsidR="004E7F86" w:rsidRDefault="004E7F86">
      <w:pPr>
        <w:pStyle w:val="ConsPlusNormal"/>
        <w:jc w:val="both"/>
      </w:pPr>
    </w:p>
    <w:p w14:paraId="31087FD4" w14:textId="77777777" w:rsidR="004E7F86" w:rsidRDefault="004E7F86">
      <w:pPr>
        <w:pStyle w:val="ConsPlusNormal"/>
        <w:ind w:firstLine="540"/>
        <w:jc w:val="both"/>
      </w:pPr>
      <w: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2E1CB3FF" w14:textId="77777777" w:rsidR="004E7F86" w:rsidRDefault="004E7F86">
      <w:pPr>
        <w:pStyle w:val="ConsPlusNormal"/>
        <w:spacing w:before="220"/>
        <w:ind w:firstLine="540"/>
        <w:jc w:val="both"/>
      </w:pPr>
      <w:r>
        <w:t>2. Видами документации по планировке территории являются:</w:t>
      </w:r>
    </w:p>
    <w:p w14:paraId="1E31F828" w14:textId="77777777" w:rsidR="004E7F86" w:rsidRDefault="004E7F86">
      <w:pPr>
        <w:pStyle w:val="ConsPlusNormal"/>
        <w:spacing w:before="220"/>
        <w:ind w:firstLine="540"/>
        <w:jc w:val="both"/>
      </w:pPr>
      <w:r>
        <w:t>1) проект планировки территории;</w:t>
      </w:r>
    </w:p>
    <w:p w14:paraId="7E09EB0C" w14:textId="77777777" w:rsidR="004E7F86" w:rsidRDefault="004E7F86">
      <w:pPr>
        <w:pStyle w:val="ConsPlusNormal"/>
        <w:spacing w:before="220"/>
        <w:ind w:firstLine="540"/>
        <w:jc w:val="both"/>
      </w:pPr>
      <w:r>
        <w:t>2) проект межевания территории.</w:t>
      </w:r>
    </w:p>
    <w:p w14:paraId="5D8B275D" w14:textId="77777777" w:rsidR="004E7F86" w:rsidRDefault="004E7F86">
      <w:pPr>
        <w:pStyle w:val="ConsPlusNormal"/>
        <w:spacing w:before="220"/>
        <w:ind w:firstLine="540"/>
        <w:jc w:val="both"/>
      </w:pPr>
      <w:bookmarkStart w:id="4" w:name="P171"/>
      <w:bookmarkEnd w:id="4"/>
      <w:r>
        <w:t xml:space="preserve">3.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r:id="rId33">
        <w:r>
          <w:rPr>
            <w:color w:val="0000FF"/>
          </w:rPr>
          <w:t>частью 2 статьи 43</w:t>
        </w:r>
      </w:hyperlink>
      <w:r>
        <w:t xml:space="preserve"> Градостроительного кодекса Российской Федерации.</w:t>
      </w:r>
    </w:p>
    <w:p w14:paraId="3E720C4D" w14:textId="77777777" w:rsidR="004E7F86" w:rsidRDefault="004E7F86">
      <w:pPr>
        <w:pStyle w:val="ConsPlusNormal"/>
        <w:spacing w:before="220"/>
        <w:ind w:firstLine="540"/>
        <w:jc w:val="both"/>
      </w:pPr>
      <w:r>
        <w:t xml:space="preserve">4. Проект планировки территории является основой для подготовки проекта межевания территории, за исключением случаев, предусмотренных </w:t>
      </w:r>
      <w:hyperlink w:anchor="P171">
        <w:r>
          <w:rPr>
            <w:color w:val="0000FF"/>
          </w:rPr>
          <w:t>частью 3</w:t>
        </w:r>
      </w:hyperlink>
      <w: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14:paraId="384EC6EE" w14:textId="77777777" w:rsidR="004E7F86" w:rsidRDefault="004E7F86">
      <w:pPr>
        <w:pStyle w:val="ConsPlusNormal"/>
        <w:spacing w:before="220"/>
        <w:ind w:firstLine="540"/>
        <w:jc w:val="both"/>
      </w:pPr>
      <w:r>
        <w:t xml:space="preserve">5. Особенности подготовки документации по планировке территории садоводства или огородничества устанавливаются Федеральным </w:t>
      </w:r>
      <w:hyperlink r:id="rId34">
        <w:r>
          <w:rPr>
            <w:color w:val="0000FF"/>
          </w:rPr>
          <w:t>законом</w:t>
        </w:r>
      </w:hyperlink>
      <w: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13273F3" w14:textId="77777777" w:rsidR="004E7F86" w:rsidRDefault="004E7F86">
      <w:pPr>
        <w:pStyle w:val="ConsPlusNormal"/>
        <w:jc w:val="both"/>
      </w:pPr>
    </w:p>
    <w:p w14:paraId="479702CD" w14:textId="77777777" w:rsidR="004E7F86" w:rsidRDefault="004E7F86">
      <w:pPr>
        <w:pStyle w:val="ConsPlusTitle"/>
        <w:ind w:firstLine="540"/>
        <w:jc w:val="both"/>
        <w:outlineLvl w:val="3"/>
      </w:pPr>
      <w:r>
        <w:t>Статья 10. Случаи подготовки документации по планировке территории</w:t>
      </w:r>
    </w:p>
    <w:p w14:paraId="07533DEE" w14:textId="77777777" w:rsidR="004E7F86" w:rsidRDefault="004E7F86">
      <w:pPr>
        <w:pStyle w:val="ConsPlusNormal"/>
        <w:jc w:val="both"/>
      </w:pPr>
    </w:p>
    <w:p w14:paraId="1F7B8391" w14:textId="77777777" w:rsidR="004E7F86" w:rsidRDefault="004E7F86">
      <w:pPr>
        <w:pStyle w:val="ConsPlusNormal"/>
        <w:ind w:firstLine="540"/>
        <w:jc w:val="both"/>
      </w:pPr>
      <w:r>
        <w:t>1.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60731CAD" w14:textId="77777777" w:rsidR="004E7F86" w:rsidRDefault="004E7F86">
      <w:pPr>
        <w:pStyle w:val="ConsPlusNormal"/>
        <w:spacing w:before="220"/>
        <w:ind w:firstLine="540"/>
        <w:jc w:val="both"/>
      </w:pPr>
      <w: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3B20123B" w14:textId="77777777" w:rsidR="004E7F86" w:rsidRDefault="004E7F86">
      <w:pPr>
        <w:pStyle w:val="ConsPlusNormal"/>
        <w:spacing w:before="220"/>
        <w:ind w:firstLine="540"/>
        <w:jc w:val="both"/>
      </w:pPr>
      <w:r>
        <w:t>2) необходимы установление, изменение или отмена красных линий;</w:t>
      </w:r>
    </w:p>
    <w:p w14:paraId="58684529" w14:textId="77777777" w:rsidR="004E7F86" w:rsidRDefault="004E7F86">
      <w:pPr>
        <w:pStyle w:val="ConsPlusNormal"/>
        <w:spacing w:before="220"/>
        <w:ind w:firstLine="540"/>
        <w:jc w:val="both"/>
      </w:pPr>
      <w: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33322D08" w14:textId="77777777" w:rsidR="004E7F86" w:rsidRDefault="004E7F86">
      <w:pPr>
        <w:pStyle w:val="ConsPlusNormal"/>
        <w:spacing w:before="220"/>
        <w:ind w:firstLine="540"/>
        <w:jc w:val="both"/>
      </w:pPr>
      <w: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26F65E67" w14:textId="77777777" w:rsidR="004E7F86" w:rsidRDefault="004E7F86">
      <w:pPr>
        <w:pStyle w:val="ConsPlusNormal"/>
        <w:spacing w:before="220"/>
        <w:ind w:firstLine="540"/>
        <w:jc w:val="both"/>
      </w:pPr>
      <w: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54906EBB" w14:textId="77777777" w:rsidR="004E7F86" w:rsidRDefault="004E7F86">
      <w:pPr>
        <w:pStyle w:val="ConsPlusNormal"/>
        <w:spacing w:before="220"/>
        <w:ind w:firstLine="540"/>
        <w:jc w:val="both"/>
      </w:pPr>
      <w: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43F4E98E" w14:textId="77777777" w:rsidR="004E7F86" w:rsidRDefault="004E7F86">
      <w:pPr>
        <w:pStyle w:val="ConsPlusNormal"/>
        <w:spacing w:before="220"/>
        <w:ind w:firstLine="540"/>
        <w:jc w:val="both"/>
      </w:pPr>
      <w:r>
        <w:t>7) планируется осуществление комплексного развития территории;</w:t>
      </w:r>
    </w:p>
    <w:p w14:paraId="25B0BC76" w14:textId="77777777" w:rsidR="004E7F86" w:rsidRDefault="004E7F86">
      <w:pPr>
        <w:pStyle w:val="ConsPlusNormal"/>
        <w:spacing w:before="220"/>
        <w:ind w:firstLine="540"/>
        <w:jc w:val="both"/>
      </w:pPr>
      <w:r>
        <w:t xml:space="preserve">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35">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83AC679" w14:textId="77777777" w:rsidR="004E7F86" w:rsidRDefault="004E7F86">
      <w:pPr>
        <w:pStyle w:val="ConsPlusNormal"/>
        <w:jc w:val="both"/>
      </w:pPr>
    </w:p>
    <w:p w14:paraId="51DCCDFF" w14:textId="77777777" w:rsidR="004E7F86" w:rsidRDefault="004E7F86">
      <w:pPr>
        <w:pStyle w:val="ConsPlusTitle"/>
        <w:ind w:firstLine="540"/>
        <w:jc w:val="both"/>
        <w:outlineLvl w:val="3"/>
      </w:pPr>
      <w:r>
        <w:t>Статья 11. Порядок подготовки документации по планировке территории</w:t>
      </w:r>
    </w:p>
    <w:p w14:paraId="1ED798C3" w14:textId="77777777" w:rsidR="004E7F86" w:rsidRDefault="004E7F86">
      <w:pPr>
        <w:pStyle w:val="ConsPlusNormal"/>
        <w:jc w:val="both"/>
      </w:pPr>
    </w:p>
    <w:p w14:paraId="500C449C" w14:textId="77777777" w:rsidR="004E7F86" w:rsidRDefault="004E7F86">
      <w:pPr>
        <w:pStyle w:val="ConsPlusNormal"/>
        <w:ind w:firstLine="540"/>
        <w:jc w:val="both"/>
      </w:pPr>
      <w:r>
        <w:t xml:space="preserve">1. Подготовка документации по планировке территории осуществляется в соответствии со </w:t>
      </w:r>
      <w:hyperlink r:id="rId36">
        <w:r>
          <w:rPr>
            <w:color w:val="0000FF"/>
          </w:rPr>
          <w:t>статьями 45</w:t>
        </w:r>
      </w:hyperlink>
      <w:r>
        <w:t xml:space="preserve">, </w:t>
      </w:r>
      <w:hyperlink r:id="rId37">
        <w:r>
          <w:rPr>
            <w:color w:val="0000FF"/>
          </w:rPr>
          <w:t>46</w:t>
        </w:r>
      </w:hyperlink>
      <w:r>
        <w:t xml:space="preserve"> Градостроительного кодекса Российской Федерации, с законодательством Российской Федерации, законодательством Ставропольского края, нормативными правовыми актами города-курорта Пятигорска.</w:t>
      </w:r>
    </w:p>
    <w:p w14:paraId="01B0F15D" w14:textId="77777777" w:rsidR="004E7F86" w:rsidRDefault="004E7F86">
      <w:pPr>
        <w:pStyle w:val="ConsPlusNormal"/>
        <w:jc w:val="both"/>
      </w:pPr>
    </w:p>
    <w:p w14:paraId="7C282458" w14:textId="77777777" w:rsidR="004E7F86" w:rsidRDefault="004E7F86">
      <w:pPr>
        <w:pStyle w:val="ConsPlusTitle"/>
        <w:jc w:val="center"/>
        <w:outlineLvl w:val="2"/>
      </w:pPr>
      <w:r>
        <w:t>Глава 4. ПОЛОЖЕНИЕ О ПРОВЕДЕНИИ ОБЩЕСТВЕННЫХ ОБСУЖДЕНИЙ</w:t>
      </w:r>
    </w:p>
    <w:p w14:paraId="2B074094" w14:textId="77777777" w:rsidR="004E7F86" w:rsidRDefault="004E7F86">
      <w:pPr>
        <w:pStyle w:val="ConsPlusTitle"/>
        <w:jc w:val="center"/>
      </w:pPr>
      <w:r>
        <w:t>ИЛИ ПУБЛИЧНЫХ СЛУШАНИЙ ПО ВОПРОСАМ</w:t>
      </w:r>
    </w:p>
    <w:p w14:paraId="50453ADE" w14:textId="77777777" w:rsidR="004E7F86" w:rsidRDefault="004E7F86">
      <w:pPr>
        <w:pStyle w:val="ConsPlusTitle"/>
        <w:jc w:val="center"/>
      </w:pPr>
      <w:r>
        <w:t>ЗЕМЛЕПОЛЬЗОВАНИЯ И ЗАСТРОЙКИ</w:t>
      </w:r>
    </w:p>
    <w:p w14:paraId="0AF02CF8" w14:textId="77777777" w:rsidR="004E7F86" w:rsidRDefault="004E7F86">
      <w:pPr>
        <w:pStyle w:val="ConsPlusNormal"/>
        <w:jc w:val="both"/>
      </w:pPr>
    </w:p>
    <w:p w14:paraId="3AF9E329" w14:textId="77777777" w:rsidR="004E7F86" w:rsidRDefault="004E7F86">
      <w:pPr>
        <w:pStyle w:val="ConsPlusTitle"/>
        <w:ind w:firstLine="540"/>
        <w:jc w:val="both"/>
        <w:outlineLvl w:val="3"/>
      </w:pPr>
      <w:r>
        <w:t xml:space="preserve">Статья 12. Общественные обсуждения, публичные слушания по проектам Правил </w:t>
      </w:r>
      <w:r>
        <w:lastRenderedPageBreak/>
        <w:t>землепользования и застройки,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1F8C7729" w14:textId="77777777" w:rsidR="004E7F86" w:rsidRDefault="004E7F86">
      <w:pPr>
        <w:pStyle w:val="ConsPlusNormal"/>
        <w:jc w:val="both"/>
      </w:pPr>
    </w:p>
    <w:p w14:paraId="6AC41C82" w14:textId="77777777" w:rsidR="004E7F86" w:rsidRDefault="004E7F86">
      <w:pPr>
        <w:pStyle w:val="ConsPlusNormal"/>
        <w:ind w:firstLine="540"/>
        <w:jc w:val="both"/>
      </w:pPr>
      <w:r>
        <w:t xml:space="preserve">1. Проведение общественных обсуждений, публичных слушаний по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осуществляется в соответствии со </w:t>
      </w:r>
      <w:hyperlink r:id="rId38">
        <w:r>
          <w:rPr>
            <w:color w:val="0000FF"/>
          </w:rPr>
          <w:t>статьями 5.1</w:t>
        </w:r>
      </w:hyperlink>
      <w:r>
        <w:t xml:space="preserve">, </w:t>
      </w:r>
      <w:hyperlink r:id="rId39">
        <w:r>
          <w:rPr>
            <w:color w:val="0000FF"/>
          </w:rPr>
          <w:t>39</w:t>
        </w:r>
      </w:hyperlink>
      <w:r>
        <w:t xml:space="preserve">, </w:t>
      </w:r>
      <w:hyperlink r:id="rId40">
        <w:r>
          <w:rPr>
            <w:color w:val="0000FF"/>
          </w:rPr>
          <w:t>40</w:t>
        </w:r>
      </w:hyperlink>
      <w:r>
        <w:t xml:space="preserve">, </w:t>
      </w:r>
      <w:hyperlink r:id="rId41">
        <w:r>
          <w:rPr>
            <w:color w:val="0000FF"/>
          </w:rPr>
          <w:t>45</w:t>
        </w:r>
      </w:hyperlink>
      <w:r>
        <w:t xml:space="preserve">, </w:t>
      </w:r>
      <w:hyperlink r:id="rId42">
        <w:r>
          <w:rPr>
            <w:color w:val="0000FF"/>
          </w:rPr>
          <w:t>46</w:t>
        </w:r>
      </w:hyperlink>
      <w:r>
        <w:t xml:space="preserve"> Градостроительного кодекса Российской Федерации, законодательством Российской Федерации, законодательством Ставропольского края, нормативными правовыми актами города-курорта Пятигорска.</w:t>
      </w:r>
    </w:p>
    <w:p w14:paraId="0086A569" w14:textId="77777777" w:rsidR="004E7F86" w:rsidRDefault="004E7F86">
      <w:pPr>
        <w:pStyle w:val="ConsPlusNormal"/>
        <w:spacing w:before="220"/>
        <w:ind w:firstLine="540"/>
        <w:jc w:val="both"/>
      </w:pPr>
      <w:r>
        <w:t xml:space="preserve">2. Порядок организации и проведения общественных обсуждений, публичных слушаний определяется </w:t>
      </w:r>
      <w:hyperlink r:id="rId43">
        <w:r>
          <w:rPr>
            <w:color w:val="0000FF"/>
          </w:rPr>
          <w:t>решением</w:t>
        </w:r>
      </w:hyperlink>
      <w:r>
        <w:t xml:space="preserve"> Думы города Пятигорска от 29.11.2018 N 43-30 РД, в соответствии с которым:</w:t>
      </w:r>
    </w:p>
    <w:p w14:paraId="48845C20" w14:textId="77777777" w:rsidR="004E7F86" w:rsidRDefault="004E7F86">
      <w:pPr>
        <w:pStyle w:val="ConsPlusNormal"/>
        <w:spacing w:before="220"/>
        <w:ind w:firstLine="540"/>
        <w:jc w:val="both"/>
      </w:pPr>
      <w:r>
        <w:t>рассмотрению на общественных обсуждениях подлежат:</w:t>
      </w:r>
    </w:p>
    <w:p w14:paraId="18CF0D32" w14:textId="77777777" w:rsidR="004E7F86" w:rsidRDefault="004E7F86">
      <w:pPr>
        <w:pStyle w:val="ConsPlusNormal"/>
        <w:spacing w:before="220"/>
        <w:ind w:firstLine="540"/>
        <w:jc w:val="both"/>
      </w:pPr>
      <w:r>
        <w:t>1) проект правил благоустройства территории города-курорта Пятигорска, проекты о внесении изменений в правила благоустройства;</w:t>
      </w:r>
    </w:p>
    <w:p w14:paraId="5A3A06BD" w14:textId="77777777" w:rsidR="004E7F86" w:rsidRDefault="004E7F86">
      <w:pPr>
        <w:pStyle w:val="ConsPlusNormal"/>
        <w:spacing w:before="220"/>
        <w:ind w:firstLine="540"/>
        <w:jc w:val="both"/>
      </w:pPr>
      <w:r>
        <w:t xml:space="preserve">2) вопросы предоставления разрешения на условно разрешенный вид использования земельных участков или объектов капитального строительства (за исключением случаев, установленных </w:t>
      </w:r>
      <w:hyperlink r:id="rId44">
        <w:r>
          <w:rPr>
            <w:color w:val="0000FF"/>
          </w:rPr>
          <w:t>частью 11 статьи 39</w:t>
        </w:r>
      </w:hyperlink>
      <w:r>
        <w:t xml:space="preserve"> Градостроительного кодекса Российской Федерации;</w:t>
      </w:r>
    </w:p>
    <w:p w14:paraId="7F2156C0" w14:textId="77777777" w:rsidR="004E7F86" w:rsidRDefault="004E7F86">
      <w:pPr>
        <w:pStyle w:val="ConsPlusNormal"/>
        <w:spacing w:before="220"/>
        <w:ind w:firstLine="540"/>
        <w:jc w:val="both"/>
      </w:pPr>
      <w:r>
        <w:t xml:space="preserve">3) вопросы предоставления разрешения на отклонение от предельных параметров разрешенного строительства, реконструкции объектов капитального строительства (за исключением случаев, установленный </w:t>
      </w:r>
      <w:hyperlink r:id="rId45">
        <w:r>
          <w:rPr>
            <w:color w:val="0000FF"/>
          </w:rPr>
          <w:t>частью 1.1 статьи 40</w:t>
        </w:r>
      </w:hyperlink>
      <w:r>
        <w:t xml:space="preserve"> Градостроительного кодекса Российской Федерации);</w:t>
      </w:r>
    </w:p>
    <w:p w14:paraId="3D09F8A3" w14:textId="77777777" w:rsidR="004E7F86" w:rsidRDefault="004E7F86">
      <w:pPr>
        <w:pStyle w:val="ConsPlusNormal"/>
        <w:spacing w:before="220"/>
        <w:ind w:firstLine="540"/>
        <w:jc w:val="both"/>
      </w:pPr>
      <w:r>
        <w:t>рассмотрению на публичных слушаниях подлежат:</w:t>
      </w:r>
    </w:p>
    <w:p w14:paraId="42946CD7" w14:textId="77777777" w:rsidR="004E7F86" w:rsidRDefault="004E7F86">
      <w:pPr>
        <w:pStyle w:val="ConsPlusNormal"/>
        <w:spacing w:before="220"/>
        <w:ind w:firstLine="540"/>
        <w:jc w:val="both"/>
      </w:pPr>
      <w:r>
        <w:t xml:space="preserve">1) проект Генерального плана города-курорта Пятигорска, проекты внесения изменений в Генеральный план города-курорта Пятигорска (за исключением случаев, предусмотренных </w:t>
      </w:r>
      <w:hyperlink r:id="rId46">
        <w:r>
          <w:rPr>
            <w:color w:val="0000FF"/>
          </w:rPr>
          <w:t>частью 18 статьи 24</w:t>
        </w:r>
      </w:hyperlink>
      <w:r>
        <w:t xml:space="preserve"> Градостроительного кодекса Российской Федерации);</w:t>
      </w:r>
    </w:p>
    <w:p w14:paraId="532055F6" w14:textId="77777777" w:rsidR="004E7F86" w:rsidRDefault="004E7F86">
      <w:pPr>
        <w:pStyle w:val="ConsPlusNormal"/>
        <w:spacing w:before="220"/>
        <w:ind w:firstLine="540"/>
        <w:jc w:val="both"/>
      </w:pPr>
      <w:r>
        <w:t xml:space="preserve">2) проект Правил землепользования и застройки города-курорта Пятигорска, проекты внесения изменений в Правила землепользования и застройки города-курорта Пятигорска (за исключением случаев, установленных </w:t>
      </w:r>
      <w:hyperlink r:id="rId47">
        <w:r>
          <w:rPr>
            <w:color w:val="0000FF"/>
          </w:rPr>
          <w:t>частью 3 статьи 31</w:t>
        </w:r>
      </w:hyperlink>
      <w:r>
        <w:t xml:space="preserve"> Градостроительного кодекса Российской Федерации);</w:t>
      </w:r>
    </w:p>
    <w:p w14:paraId="1A8EA0C0" w14:textId="77777777" w:rsidR="004E7F86" w:rsidRDefault="004E7F86">
      <w:pPr>
        <w:pStyle w:val="ConsPlusNormal"/>
        <w:spacing w:before="220"/>
        <w:ind w:firstLine="540"/>
        <w:jc w:val="both"/>
      </w:pPr>
      <w:r>
        <w:t xml:space="preserve">3) проекты планировки территорий и (или) проекты межевания территорий и внесение изменений в них (за исключением случаев, предусмотренных </w:t>
      </w:r>
      <w:hyperlink r:id="rId48">
        <w:r>
          <w:rPr>
            <w:color w:val="0000FF"/>
          </w:rPr>
          <w:t>частью 12 статьи 43</w:t>
        </w:r>
      </w:hyperlink>
      <w:r>
        <w:t xml:space="preserve">, </w:t>
      </w:r>
      <w:hyperlink r:id="rId49">
        <w:r>
          <w:rPr>
            <w:color w:val="0000FF"/>
          </w:rPr>
          <w:t>частью 5.1 статьи 46</w:t>
        </w:r>
      </w:hyperlink>
      <w:r>
        <w:t xml:space="preserve"> Градостроительного кодекса Российской Федерации).</w:t>
      </w:r>
    </w:p>
    <w:p w14:paraId="6CB9AC2E" w14:textId="77777777" w:rsidR="004E7F86" w:rsidRDefault="004E7F86">
      <w:pPr>
        <w:pStyle w:val="ConsPlusNormal"/>
        <w:jc w:val="both"/>
      </w:pPr>
    </w:p>
    <w:p w14:paraId="2A0F5706" w14:textId="77777777" w:rsidR="004E7F86" w:rsidRDefault="004E7F86">
      <w:pPr>
        <w:pStyle w:val="ConsPlusTitle"/>
        <w:ind w:firstLine="540"/>
        <w:jc w:val="both"/>
        <w:outlineLvl w:val="3"/>
      </w:pPr>
      <w:bookmarkStart w:id="5" w:name="P208"/>
      <w:bookmarkEnd w:id="5"/>
      <w:r>
        <w:t>Статья 13. Порядок предоставления разрешения на условно разрешенный вид использования земельного участка или объекта капитального строительства</w:t>
      </w:r>
    </w:p>
    <w:p w14:paraId="298A53D4" w14:textId="77777777" w:rsidR="004E7F86" w:rsidRDefault="004E7F86">
      <w:pPr>
        <w:pStyle w:val="ConsPlusNormal"/>
        <w:jc w:val="both"/>
      </w:pPr>
    </w:p>
    <w:p w14:paraId="3ABEACE7" w14:textId="77777777" w:rsidR="004E7F86" w:rsidRDefault="004E7F86">
      <w:pPr>
        <w:pStyle w:val="ConsPlusNormal"/>
        <w:ind w:firstLine="540"/>
        <w:jc w:val="both"/>
      </w:pPr>
      <w:r>
        <w:t xml:space="preserve">1. Порядок предоставления разрешения на условно разрешенный вид использования земельного участка или объекта капитального строительства определен </w:t>
      </w:r>
      <w:hyperlink r:id="rId50">
        <w:r>
          <w:rPr>
            <w:color w:val="0000FF"/>
          </w:rPr>
          <w:t>статьей 39</w:t>
        </w:r>
      </w:hyperlink>
      <w:r>
        <w:t xml:space="preserve"> </w:t>
      </w:r>
      <w:r>
        <w:lastRenderedPageBreak/>
        <w:t>Градостроительного кодекса Российской Федерации.</w:t>
      </w:r>
    </w:p>
    <w:p w14:paraId="3FFBFF4C" w14:textId="77777777" w:rsidR="004E7F86" w:rsidRDefault="004E7F86">
      <w:pPr>
        <w:pStyle w:val="ConsPlusNormal"/>
        <w:spacing w:before="220"/>
        <w:ind w:firstLine="540"/>
        <w:jc w:val="both"/>
      </w:pPr>
      <w:r>
        <w:t xml:space="preserve">2. Порядок организации и проведения общественных обсуждений, публичных слушаний определен </w:t>
      </w:r>
      <w:hyperlink r:id="rId51">
        <w:r>
          <w:rPr>
            <w:color w:val="0000FF"/>
          </w:rPr>
          <w:t>решением</w:t>
        </w:r>
      </w:hyperlink>
      <w:r>
        <w:t xml:space="preserve"> Думы города Пятигорска от 29.11.2018 N 43-30 РД "Об утверждении порядка организации и проведения общественных обсуждений, публичных слушаний на территории муниципального образования города-курорта Пятигорска по проектам документов в области градостроительной деятельности и внесении изменений в некоторые решения Думы города Пятигорска".</w:t>
      </w:r>
    </w:p>
    <w:p w14:paraId="417DD73C" w14:textId="77777777" w:rsidR="004E7F86" w:rsidRDefault="004E7F86">
      <w:pPr>
        <w:pStyle w:val="ConsPlusNormal"/>
        <w:jc w:val="both"/>
      </w:pPr>
    </w:p>
    <w:p w14:paraId="13B6DD5C" w14:textId="77777777" w:rsidR="004E7F86" w:rsidRDefault="004E7F86">
      <w:pPr>
        <w:pStyle w:val="ConsPlusTitle"/>
        <w:ind w:firstLine="540"/>
        <w:jc w:val="both"/>
        <w:outlineLvl w:val="3"/>
      </w:pPr>
      <w:r>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14:paraId="6956CD9D" w14:textId="77777777" w:rsidR="004E7F86" w:rsidRDefault="004E7F86">
      <w:pPr>
        <w:pStyle w:val="ConsPlusNormal"/>
        <w:jc w:val="both"/>
      </w:pPr>
    </w:p>
    <w:p w14:paraId="421AECE8" w14:textId="77777777" w:rsidR="004E7F86" w:rsidRDefault="004E7F86">
      <w:pPr>
        <w:pStyle w:val="ConsPlusNormal"/>
        <w:ind w:firstLine="540"/>
        <w:jc w:val="both"/>
      </w:pPr>
      <w:r>
        <w:t xml:space="preserve">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определен </w:t>
      </w:r>
      <w:hyperlink r:id="rId52">
        <w:r>
          <w:rPr>
            <w:color w:val="0000FF"/>
          </w:rPr>
          <w:t>статьей 40</w:t>
        </w:r>
      </w:hyperlink>
      <w:r>
        <w:t xml:space="preserve"> Градостроительного кодекса Российской Федерации.</w:t>
      </w:r>
    </w:p>
    <w:p w14:paraId="1DFF5733" w14:textId="77777777" w:rsidR="004E7F86" w:rsidRDefault="004E7F86">
      <w:pPr>
        <w:pStyle w:val="ConsPlusNormal"/>
        <w:spacing w:before="220"/>
        <w:ind w:firstLine="540"/>
        <w:jc w:val="both"/>
      </w:pPr>
      <w:r>
        <w:t xml:space="preserve">2. Порядок организации и проведения общественных обсуждений, публичных слушаний определен </w:t>
      </w:r>
      <w:hyperlink r:id="rId53">
        <w:r>
          <w:rPr>
            <w:color w:val="0000FF"/>
          </w:rPr>
          <w:t>решением</w:t>
        </w:r>
      </w:hyperlink>
      <w:r>
        <w:t xml:space="preserve"> Думы города Пятигорска от 29.11.2018 N 43-30 РД "Об утверждении порядка организации и проведения общественных обсуждений, публичных слушаний на территории муниципального образования города-курорта Пятигорска по проектам документов в области градостроительной деятельности и внесении изменений в некоторые решения Думы города Пятигорска".</w:t>
      </w:r>
    </w:p>
    <w:p w14:paraId="67C10DFA" w14:textId="77777777" w:rsidR="004E7F86" w:rsidRDefault="004E7F86">
      <w:pPr>
        <w:pStyle w:val="ConsPlusNormal"/>
        <w:jc w:val="both"/>
      </w:pPr>
    </w:p>
    <w:p w14:paraId="7442107A" w14:textId="77777777" w:rsidR="004E7F86" w:rsidRDefault="004E7F86">
      <w:pPr>
        <w:pStyle w:val="ConsPlusTitle"/>
        <w:jc w:val="center"/>
        <w:outlineLvl w:val="2"/>
      </w:pPr>
      <w:r>
        <w:t>Глава 5. ПОЛОЖЕНИЕ О ВНЕСЕНИИ ИЗМЕНЕНИЙ В ПРАВИЛА</w:t>
      </w:r>
    </w:p>
    <w:p w14:paraId="257EFE4D" w14:textId="77777777" w:rsidR="004E7F86" w:rsidRDefault="004E7F86">
      <w:pPr>
        <w:pStyle w:val="ConsPlusTitle"/>
        <w:jc w:val="center"/>
      </w:pPr>
      <w:r>
        <w:t>ЗЕМЛЕПОЛЬЗОВАНИЯ И ЗАСТРОЙКИ. ОТВЕТСТВЕННОСТЬ ЗА НАРУШЕНИЕ</w:t>
      </w:r>
    </w:p>
    <w:p w14:paraId="13EE8BB2" w14:textId="77777777" w:rsidR="004E7F86" w:rsidRDefault="004E7F86">
      <w:pPr>
        <w:pStyle w:val="ConsPlusTitle"/>
        <w:jc w:val="center"/>
      </w:pPr>
      <w:r>
        <w:t>ПРАВИЛ ЗЕМЛЕПОЛЬЗОВАНИЯ И ЗАСТРОЙКИ</w:t>
      </w:r>
    </w:p>
    <w:p w14:paraId="4171D639" w14:textId="77777777" w:rsidR="004E7F86" w:rsidRDefault="004E7F86">
      <w:pPr>
        <w:pStyle w:val="ConsPlusNormal"/>
        <w:jc w:val="both"/>
      </w:pPr>
    </w:p>
    <w:p w14:paraId="47342924" w14:textId="77777777" w:rsidR="004E7F86" w:rsidRDefault="004E7F86">
      <w:pPr>
        <w:pStyle w:val="ConsPlusTitle"/>
        <w:ind w:firstLine="540"/>
        <w:jc w:val="both"/>
        <w:outlineLvl w:val="3"/>
      </w:pPr>
      <w:r>
        <w:t>Статья 15. Порядок внесения изменений в Правила землепользования и застройки</w:t>
      </w:r>
    </w:p>
    <w:p w14:paraId="371B1B27" w14:textId="77777777" w:rsidR="004E7F86" w:rsidRDefault="004E7F86">
      <w:pPr>
        <w:pStyle w:val="ConsPlusNormal"/>
        <w:jc w:val="both"/>
      </w:pPr>
    </w:p>
    <w:p w14:paraId="25ED6F2D" w14:textId="77777777" w:rsidR="004E7F86" w:rsidRDefault="004E7F86">
      <w:pPr>
        <w:pStyle w:val="ConsPlusNormal"/>
        <w:ind w:firstLine="540"/>
        <w:jc w:val="both"/>
      </w:pPr>
      <w:r>
        <w:t xml:space="preserve">1. Внесение изменений в Правила землепользования и застройки осуществляется в порядке, предусмотренном </w:t>
      </w:r>
      <w:hyperlink r:id="rId54">
        <w:r>
          <w:rPr>
            <w:color w:val="0000FF"/>
          </w:rPr>
          <w:t>статьями 31</w:t>
        </w:r>
      </w:hyperlink>
      <w:r>
        <w:t xml:space="preserve"> и </w:t>
      </w:r>
      <w:hyperlink r:id="rId55">
        <w:r>
          <w:rPr>
            <w:color w:val="0000FF"/>
          </w:rPr>
          <w:t>32</w:t>
        </w:r>
      </w:hyperlink>
      <w:r>
        <w:t xml:space="preserve"> Градостроительного кодекса Российской Федерации, с учетом особенностей, установленных </w:t>
      </w:r>
      <w:hyperlink r:id="rId56">
        <w:r>
          <w:rPr>
            <w:color w:val="0000FF"/>
          </w:rPr>
          <w:t>статьей 33</w:t>
        </w:r>
      </w:hyperlink>
      <w:r>
        <w:t xml:space="preserve"> Градостроительного кодекса Российской Федерации.</w:t>
      </w:r>
    </w:p>
    <w:p w14:paraId="20CEDA2E" w14:textId="77777777" w:rsidR="004E7F86" w:rsidRDefault="004E7F86">
      <w:pPr>
        <w:pStyle w:val="ConsPlusNormal"/>
        <w:jc w:val="both"/>
      </w:pPr>
    </w:p>
    <w:p w14:paraId="3A94DF78" w14:textId="77777777" w:rsidR="004E7F86" w:rsidRDefault="004E7F86">
      <w:pPr>
        <w:pStyle w:val="ConsPlusTitle"/>
        <w:ind w:firstLine="540"/>
        <w:jc w:val="both"/>
        <w:outlineLvl w:val="3"/>
      </w:pPr>
      <w:r>
        <w:t>Статья 16. Ответственность за нарушение Правил землепользования и застройки</w:t>
      </w:r>
    </w:p>
    <w:p w14:paraId="7C4DC061" w14:textId="77777777" w:rsidR="004E7F86" w:rsidRDefault="004E7F86">
      <w:pPr>
        <w:pStyle w:val="ConsPlusNormal"/>
        <w:jc w:val="both"/>
      </w:pPr>
    </w:p>
    <w:p w14:paraId="4DDA3582" w14:textId="77777777" w:rsidR="004E7F86" w:rsidRDefault="004E7F86">
      <w:pPr>
        <w:pStyle w:val="ConsPlusNormal"/>
        <w:ind w:firstLine="540"/>
        <w:jc w:val="both"/>
      </w:pPr>
      <w:r>
        <w:t>1. Лица, виновные в нарушении настоящих Правил, несут ответственность в соответствии с законодательством Российской Федерации, законодательством Ставропольского края.</w:t>
      </w:r>
    </w:p>
    <w:p w14:paraId="4743A833" w14:textId="77777777" w:rsidR="004E7F86" w:rsidRDefault="004E7F86">
      <w:pPr>
        <w:pStyle w:val="ConsPlusNormal"/>
        <w:jc w:val="both"/>
      </w:pPr>
    </w:p>
    <w:p w14:paraId="09987C8E" w14:textId="77777777" w:rsidR="004E7F86" w:rsidRDefault="004E7F86">
      <w:pPr>
        <w:pStyle w:val="ConsPlusTitle"/>
        <w:jc w:val="center"/>
        <w:outlineLvl w:val="2"/>
      </w:pPr>
      <w:r>
        <w:t>Глава 6. ПОЛОЖЕНИЕ О РЕГУЛИРОВАНИИ ИНЫХ ВОПРОСОВ</w:t>
      </w:r>
    </w:p>
    <w:p w14:paraId="39EF06C3" w14:textId="77777777" w:rsidR="004E7F86" w:rsidRDefault="004E7F86">
      <w:pPr>
        <w:pStyle w:val="ConsPlusTitle"/>
        <w:jc w:val="center"/>
      </w:pPr>
      <w:r>
        <w:t>ЗЕМЛЕПОЛЬЗОВАНИЯ И ЗАСТРОЙКИ</w:t>
      </w:r>
    </w:p>
    <w:p w14:paraId="21E34301" w14:textId="77777777" w:rsidR="004E7F86" w:rsidRDefault="004E7F86">
      <w:pPr>
        <w:pStyle w:val="ConsPlusNormal"/>
        <w:jc w:val="both"/>
      </w:pPr>
    </w:p>
    <w:p w14:paraId="268E40E0" w14:textId="77777777" w:rsidR="004E7F86" w:rsidRDefault="004E7F86">
      <w:pPr>
        <w:pStyle w:val="ConsPlusTitle"/>
        <w:ind w:firstLine="540"/>
        <w:jc w:val="both"/>
        <w:outlineLvl w:val="3"/>
      </w:pPr>
      <w:r>
        <w:t>Статья 17. Общие положения, относящиеся к ранее возникшим правам</w:t>
      </w:r>
    </w:p>
    <w:p w14:paraId="3A5B9E1A" w14:textId="77777777" w:rsidR="004E7F86" w:rsidRDefault="004E7F86">
      <w:pPr>
        <w:pStyle w:val="ConsPlusNormal"/>
        <w:jc w:val="both"/>
      </w:pPr>
    </w:p>
    <w:p w14:paraId="67CD2548" w14:textId="77777777" w:rsidR="004E7F86" w:rsidRDefault="004E7F86">
      <w:pPr>
        <w:pStyle w:val="ConsPlusNormal"/>
        <w:ind w:firstLine="540"/>
        <w:jc w:val="both"/>
      </w:pPr>
      <w:r>
        <w:t>1. Принятые до введения в действие настоящих Правил нормативные правовые акты города-курорта Пятигорска по вопросам землепользования и застройки применяются в части, не противоречащей настоящим Правилам.</w:t>
      </w:r>
    </w:p>
    <w:p w14:paraId="441C3331" w14:textId="77777777" w:rsidR="004E7F86" w:rsidRDefault="004E7F86">
      <w:pPr>
        <w:pStyle w:val="ConsPlusNormal"/>
        <w:spacing w:before="220"/>
        <w:ind w:firstLine="540"/>
        <w:jc w:val="both"/>
      </w:pPr>
      <w:r>
        <w:t>2. Разрешения на строительство, реконструкцию объектов капитального строительства, выданные физическим и юридическим лицам, до вступления в силу настоящих Правил, являются действительными.</w:t>
      </w:r>
    </w:p>
    <w:p w14:paraId="08E4B832" w14:textId="77777777" w:rsidR="004E7F86" w:rsidRDefault="004E7F86">
      <w:pPr>
        <w:pStyle w:val="ConsPlusNormal"/>
        <w:spacing w:before="220"/>
        <w:ind w:firstLine="540"/>
        <w:jc w:val="both"/>
      </w:pPr>
      <w:bookmarkStart w:id="6" w:name="P237"/>
      <w:bookmarkEnd w:id="6"/>
      <w:r>
        <w:t xml:space="preserve">3. Положения настоящих Правил не затрагивают земельные участки или объекты капитального строительства, которые существовали до вступления в силу настоящих Правил и виды разрешенного использования, предельные (минимальные и (или) максимальные) размеры и </w:t>
      </w:r>
      <w:r>
        <w:lastRenderedPageBreak/>
        <w:t>предельные параметры которых не соответствуют установленному настоящими Правилами градостроительному регламенту.</w:t>
      </w:r>
    </w:p>
    <w:p w14:paraId="497AFE07" w14:textId="77777777" w:rsidR="004E7F86" w:rsidRDefault="004E7F86">
      <w:pPr>
        <w:pStyle w:val="ConsPlusNormal"/>
        <w:spacing w:before="220"/>
        <w:ind w:firstLine="540"/>
        <w:jc w:val="both"/>
      </w:pPr>
      <w:r>
        <w:t xml:space="preserve">4. Земельные участки и объекты капитального строительства, указанные в </w:t>
      </w:r>
      <w:hyperlink w:anchor="P237">
        <w:r>
          <w:rPr>
            <w:color w:val="0000FF"/>
          </w:rPr>
          <w:t>части 3</w:t>
        </w:r>
      </w:hyperlink>
      <w:r>
        <w:t xml:space="preserve"> настоящей статьи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0E701E4C" w14:textId="77777777" w:rsidR="004E7F86" w:rsidRDefault="004E7F86">
      <w:pPr>
        <w:pStyle w:val="ConsPlusNormal"/>
        <w:spacing w:before="220"/>
        <w:ind w:firstLine="540"/>
        <w:jc w:val="both"/>
      </w:pPr>
      <w:r>
        <w:t>5. Строительство, реконструкция, капитальный ремонт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7E471595" w14:textId="77777777" w:rsidR="004E7F86" w:rsidRDefault="004E7F86">
      <w:pPr>
        <w:pStyle w:val="ConsPlusNormal"/>
        <w:spacing w:before="220"/>
        <w:ind w:firstLine="540"/>
        <w:jc w:val="both"/>
      </w:pPr>
      <w:r>
        <w:t>6. Изменение видов разрешенного использования земельных участков и (или) объектов капитального строительства, не соответствующих градостроительному регламенту, может осуществляться путем приведения их в соответствие с видами разрешенного использования земельных участков и (или) объектов капитального строительства, установленными градостроительным регламентом.</w:t>
      </w:r>
    </w:p>
    <w:p w14:paraId="0813FC61" w14:textId="77777777" w:rsidR="004E7F86" w:rsidRDefault="004E7F86">
      <w:pPr>
        <w:pStyle w:val="ConsPlusNormal"/>
        <w:spacing w:before="220"/>
        <w:ind w:firstLine="540"/>
        <w:jc w:val="both"/>
      </w:pPr>
      <w:r>
        <w:t>7. Несоответствующий вид использования земельного участка или объекта капитального строительства не может быть заменен на иной несоответствующий градостроительному регламенту вид использования.</w:t>
      </w:r>
    </w:p>
    <w:p w14:paraId="01C5C379" w14:textId="77777777" w:rsidR="004E7F86" w:rsidRDefault="004E7F86">
      <w:pPr>
        <w:pStyle w:val="ConsPlusNormal"/>
        <w:jc w:val="both"/>
      </w:pPr>
    </w:p>
    <w:p w14:paraId="1AE8AF35" w14:textId="77777777" w:rsidR="004E7F86" w:rsidRDefault="004E7F86">
      <w:pPr>
        <w:pStyle w:val="ConsPlusTitle"/>
        <w:ind w:firstLine="540"/>
        <w:jc w:val="both"/>
        <w:outlineLvl w:val="3"/>
      </w:pPr>
      <w:r>
        <w:t>Статья 18. Размещение рекламных конструкций</w:t>
      </w:r>
    </w:p>
    <w:p w14:paraId="6B964B36" w14:textId="77777777" w:rsidR="004E7F86" w:rsidRDefault="004E7F86">
      <w:pPr>
        <w:pStyle w:val="ConsPlusNormal"/>
        <w:jc w:val="both"/>
      </w:pPr>
    </w:p>
    <w:p w14:paraId="7FD047FB" w14:textId="77777777" w:rsidR="004E7F86" w:rsidRDefault="004E7F86">
      <w:pPr>
        <w:pStyle w:val="ConsPlusNormal"/>
        <w:ind w:firstLine="540"/>
        <w:jc w:val="both"/>
      </w:pPr>
      <w:r>
        <w:t>1. Во всех территориальных зонах муниципального образования города-курорта Пятигорска допускается без отдельного указания в регламенте установка и эксплуатация рекламных конструкций при условии соответствия места установки рекламной конструкции Схеме размещения рекламных конструкций города-курорта Пятигорска.</w:t>
      </w:r>
    </w:p>
    <w:p w14:paraId="746661A4" w14:textId="77777777" w:rsidR="004E7F86" w:rsidRDefault="004E7F86">
      <w:pPr>
        <w:pStyle w:val="ConsPlusNormal"/>
        <w:spacing w:before="220"/>
        <w:ind w:firstLine="540"/>
        <w:jc w:val="both"/>
      </w:pPr>
      <w:r>
        <w:t>2. Установка и эксплуатация рекламной конструкции допускаются при наличии разрешения на установку и эксплуатацию рекламной конструкции, выдаваемого в соответствии с утвержденной схемой размещения рекламных конструкций администрацией города-курорта Пятигорска.</w:t>
      </w:r>
    </w:p>
    <w:p w14:paraId="16BCBB5B" w14:textId="77777777" w:rsidR="004E7F86" w:rsidRDefault="004E7F86">
      <w:pPr>
        <w:pStyle w:val="ConsPlusNormal"/>
        <w:spacing w:before="220"/>
        <w:ind w:firstLine="540"/>
        <w:jc w:val="both"/>
      </w:pPr>
      <w:r>
        <w:t>3. Размещение вывесок и их внешний вид осуществляется в соответствии с Правилами благоустройства и обеспечения чистоты и порядка на территории муниципального образования города-курорта Пятигорска и должны быть согласованны с Управлением архитектуры и градостроительства администрации города Пятигорска.</w:t>
      </w:r>
    </w:p>
    <w:p w14:paraId="616C3F63" w14:textId="77777777" w:rsidR="004E7F86" w:rsidRDefault="004E7F86">
      <w:pPr>
        <w:pStyle w:val="ConsPlusNormal"/>
        <w:jc w:val="both"/>
      </w:pPr>
    </w:p>
    <w:p w14:paraId="10C8B50D" w14:textId="77777777" w:rsidR="004E7F86" w:rsidRDefault="004E7F86">
      <w:pPr>
        <w:pStyle w:val="ConsPlusTitle"/>
        <w:ind w:firstLine="540"/>
        <w:jc w:val="both"/>
        <w:outlineLvl w:val="3"/>
      </w:pPr>
      <w:bookmarkStart w:id="7" w:name="P249"/>
      <w:bookmarkEnd w:id="7"/>
      <w:r>
        <w:t>Статья 19. Архитектурно-градостроительный облик объектов капитального строительства</w:t>
      </w:r>
    </w:p>
    <w:p w14:paraId="7ED65F67" w14:textId="77777777" w:rsidR="004E7F86" w:rsidRDefault="004E7F86">
      <w:pPr>
        <w:pStyle w:val="ConsPlusNormal"/>
        <w:jc w:val="both"/>
      </w:pPr>
    </w:p>
    <w:p w14:paraId="0116EEA7" w14:textId="77777777" w:rsidR="004E7F86" w:rsidRDefault="004E7F86">
      <w:pPr>
        <w:pStyle w:val="ConsPlusNormal"/>
        <w:ind w:firstLine="540"/>
        <w:jc w:val="both"/>
      </w:pPr>
      <w:r>
        <w:t xml:space="preserve">1. Архитектурно-градостроительный облик объектов капитального строительства в границах территории, отображенной на карте градостроительного зонирования, в границах которой предусматриваются требования к архитектурно-градостроительному облику объектов капитального строительства подлежит согласованию с уполномоченным органом - Управлением архитектуры и градостроительства администрации города Пятигорска при осуществлении строительства, реконструкции объектов капитального строительства в границах территорий, предусмотренных </w:t>
      </w:r>
      <w:hyperlink r:id="rId57">
        <w:r>
          <w:rPr>
            <w:color w:val="0000FF"/>
          </w:rPr>
          <w:t>частью 5.3 статьи 30</w:t>
        </w:r>
      </w:hyperlink>
      <w:r>
        <w:t xml:space="preserve"> Градостроительного кодекса Российской Федерации, за исключением случаев, предусмотренных </w:t>
      </w:r>
      <w:hyperlink r:id="rId58">
        <w:r>
          <w:rPr>
            <w:color w:val="0000FF"/>
          </w:rPr>
          <w:t>частью 2 статьи 40.1</w:t>
        </w:r>
      </w:hyperlink>
      <w:r>
        <w:t xml:space="preserve"> Градостроительного кодекса Российской Федерации.</w:t>
      </w:r>
    </w:p>
    <w:p w14:paraId="67CE3670" w14:textId="77777777" w:rsidR="004E7F86" w:rsidRDefault="004E7F86">
      <w:pPr>
        <w:pStyle w:val="ConsPlusNormal"/>
        <w:spacing w:before="220"/>
        <w:ind w:firstLine="540"/>
        <w:jc w:val="both"/>
      </w:pPr>
      <w:r>
        <w:lastRenderedPageBreak/>
        <w:t>2. Согласование архитектурно-градостроительного облика объектов капитального строительства не требуется в отношении:</w:t>
      </w:r>
    </w:p>
    <w:p w14:paraId="6D0B4240" w14:textId="77777777" w:rsidR="004E7F86" w:rsidRDefault="004E7F86">
      <w:pPr>
        <w:pStyle w:val="ConsPlusNormal"/>
        <w:spacing w:before="220"/>
        <w:ind w:firstLine="540"/>
        <w:jc w:val="both"/>
      </w:pPr>
      <w: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63F97534" w14:textId="77777777" w:rsidR="004E7F86" w:rsidRDefault="004E7F86">
      <w:pPr>
        <w:pStyle w:val="ConsPlusNormal"/>
        <w:spacing w:before="220"/>
        <w:ind w:firstLine="540"/>
        <w:jc w:val="both"/>
      </w:pPr>
      <w:r>
        <w:t>2) объектов, для строительства или реконструкции которых не требуется получение разрешения на строительство;</w:t>
      </w:r>
    </w:p>
    <w:p w14:paraId="741231B7" w14:textId="77777777" w:rsidR="004E7F86" w:rsidRDefault="004E7F86">
      <w:pPr>
        <w:pStyle w:val="ConsPlusNormal"/>
        <w:spacing w:before="220"/>
        <w:ind w:firstLine="540"/>
        <w:jc w:val="both"/>
      </w:pPr>
      <w:r>
        <w:t>3) объектов, расположенных на земельных участках, находящихся в пользовании учреждений, исполняющих наказание;</w:t>
      </w:r>
    </w:p>
    <w:p w14:paraId="790A33E9" w14:textId="77777777" w:rsidR="004E7F86" w:rsidRDefault="004E7F86">
      <w:pPr>
        <w:pStyle w:val="ConsPlusNormal"/>
        <w:spacing w:before="220"/>
        <w:ind w:firstLine="540"/>
        <w:jc w:val="both"/>
      </w:pPr>
      <w: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17766A5B" w14:textId="77777777" w:rsidR="004E7F86" w:rsidRDefault="004E7F86">
      <w:pPr>
        <w:pStyle w:val="ConsPlusNormal"/>
        <w:spacing w:before="220"/>
        <w:ind w:firstLine="540"/>
        <w:jc w:val="both"/>
      </w:pPr>
      <w:r>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14:paraId="34DAF083" w14:textId="77777777" w:rsidR="004E7F86" w:rsidRDefault="004E7F86">
      <w:pPr>
        <w:pStyle w:val="ConsPlusNormal"/>
        <w:spacing w:before="220"/>
        <w:ind w:firstLine="540"/>
        <w:jc w:val="both"/>
      </w:pPr>
      <w:r>
        <w:t>3. Требования к архитектурно-градостроительному облику объектов капитального строительства:</w:t>
      </w:r>
    </w:p>
    <w:p w14:paraId="4E49A80E" w14:textId="77777777" w:rsidR="004E7F86" w:rsidRDefault="004E7F86">
      <w:pPr>
        <w:pStyle w:val="ConsPlusNormal"/>
        <w:spacing w:before="220"/>
        <w:ind w:firstLine="540"/>
        <w:jc w:val="both"/>
      </w:pPr>
      <w:r>
        <w:t>3.1. Объемно-пространственные и архитектурно-стилистические характеристики объектов капитального строительства.</w:t>
      </w:r>
    </w:p>
    <w:p w14:paraId="7AC11273" w14:textId="77777777" w:rsidR="004E7F86" w:rsidRDefault="004E7F86">
      <w:pPr>
        <w:pStyle w:val="ConsPlusNormal"/>
        <w:spacing w:before="220"/>
        <w:ind w:firstLine="540"/>
        <w:jc w:val="both"/>
      </w:pPr>
      <w:r>
        <w:t>При подготовке проектной документации объектов нового строительства, реконструкции и капитальном ремонте фасадов зданий и их элементов запрещается:</w:t>
      </w:r>
    </w:p>
    <w:p w14:paraId="5BEDBF29" w14:textId="77777777" w:rsidR="004E7F86" w:rsidRDefault="004E7F86">
      <w:pPr>
        <w:pStyle w:val="ConsPlusNormal"/>
        <w:spacing w:before="220"/>
        <w:ind w:firstLine="540"/>
        <w:jc w:val="both"/>
      </w:pPr>
      <w:r>
        <w:t>1) окраска фасадов до восстановления разрушенных или поврежденных архитектурных деталей;</w:t>
      </w:r>
    </w:p>
    <w:p w14:paraId="4ACB6BA0" w14:textId="77777777" w:rsidR="004E7F86" w:rsidRDefault="004E7F86">
      <w:pPr>
        <w:pStyle w:val="ConsPlusNormal"/>
        <w:spacing w:before="220"/>
        <w:ind w:firstLine="540"/>
        <w:jc w:val="both"/>
      </w:pPr>
      <w:r>
        <w:t>2) окраска фасадов, архитектурных деталей и цоколей, выполненных из натурального камня, терразитовой штукатурки, а также облицованных керамической плиткой;</w:t>
      </w:r>
    </w:p>
    <w:p w14:paraId="78ECA9E5" w14:textId="77777777" w:rsidR="004E7F86" w:rsidRDefault="004E7F86">
      <w:pPr>
        <w:pStyle w:val="ConsPlusNormal"/>
        <w:spacing w:before="220"/>
        <w:ind w:firstLine="540"/>
        <w:jc w:val="both"/>
      </w:pPr>
      <w:r>
        <w:t>3) изменение архитектурного решения и нарушение композиции фасада в результате произвольного размещения, изменения габаритов и конфигурации окон и витрин, устройства новых проемов или ликвидации существующих, независимо от их вида и расположения;</w:t>
      </w:r>
    </w:p>
    <w:p w14:paraId="2A3EAF0D" w14:textId="77777777" w:rsidR="004E7F86" w:rsidRDefault="004E7F86">
      <w:pPr>
        <w:pStyle w:val="ConsPlusNormal"/>
        <w:spacing w:before="220"/>
        <w:ind w:firstLine="540"/>
        <w:jc w:val="both"/>
      </w:pPr>
      <w:r>
        <w:t>4) произвольное изменение цветового решения, рисунка и толщины переплетов и других элементов устройства, и оборудования окон и витрин, не соответствующее общему архитектурному решению фасада;</w:t>
      </w:r>
    </w:p>
    <w:p w14:paraId="41CE5F1D" w14:textId="77777777" w:rsidR="004E7F86" w:rsidRDefault="004E7F86">
      <w:pPr>
        <w:pStyle w:val="ConsPlusNormal"/>
        <w:spacing w:before="220"/>
        <w:ind w:firstLine="540"/>
        <w:jc w:val="both"/>
      </w:pPr>
      <w:r>
        <w:t>5) изменение расположения оконного блока в проеме по отношению к плоскости фасада, устройство витрин, выступающих за плоскость фасада;</w:t>
      </w:r>
    </w:p>
    <w:p w14:paraId="2523A9C3" w14:textId="77777777" w:rsidR="004E7F86" w:rsidRDefault="004E7F86">
      <w:pPr>
        <w:pStyle w:val="ConsPlusNormal"/>
        <w:spacing w:before="220"/>
        <w:ind w:firstLine="540"/>
        <w:jc w:val="both"/>
      </w:pPr>
      <w:r>
        <w:t>6) ликвидация сохранившихся исторических решеток, установка на фасадах исторических зданий и сооружений сварных конструкций из металлического профиля, установка решеток с повреждением отделки и архитектурного оформления проема;</w:t>
      </w:r>
    </w:p>
    <w:p w14:paraId="64346997" w14:textId="77777777" w:rsidR="004E7F86" w:rsidRDefault="004E7F86">
      <w:pPr>
        <w:pStyle w:val="ConsPlusNormal"/>
        <w:spacing w:before="220"/>
        <w:ind w:firstLine="540"/>
        <w:jc w:val="both"/>
      </w:pPr>
      <w:r>
        <w:t>7) изменение архитектурного решения или нарушение композиции фасада за счет произвольного изменения габаритов и конфигурации входов, устройства дополнительных входов или ликвидации существующих, независимо от их вида и расположения;</w:t>
      </w:r>
    </w:p>
    <w:p w14:paraId="49C3B832" w14:textId="77777777" w:rsidR="004E7F86" w:rsidRDefault="004E7F86">
      <w:pPr>
        <w:pStyle w:val="ConsPlusNormal"/>
        <w:spacing w:before="220"/>
        <w:ind w:firstLine="540"/>
        <w:jc w:val="both"/>
      </w:pPr>
      <w:r>
        <w:t>8) установка глухих металлических полотен на лицевых фасадах зданий и сооружений без согласования с уполномоченными органами;</w:t>
      </w:r>
    </w:p>
    <w:p w14:paraId="747E370B" w14:textId="77777777" w:rsidR="004E7F86" w:rsidRDefault="004E7F86">
      <w:pPr>
        <w:pStyle w:val="ConsPlusNormal"/>
        <w:spacing w:before="220"/>
        <w:ind w:firstLine="540"/>
        <w:jc w:val="both"/>
      </w:pPr>
      <w:r>
        <w:t xml:space="preserve">9) установка дверных заполнений, не соответствующих архитектурному решению фасада, </w:t>
      </w:r>
      <w:r>
        <w:lastRenderedPageBreak/>
        <w:t>характеру и цветовому решению других входов на фасаде;</w:t>
      </w:r>
    </w:p>
    <w:p w14:paraId="29129BE1" w14:textId="77777777" w:rsidR="004E7F86" w:rsidRDefault="004E7F86">
      <w:pPr>
        <w:pStyle w:val="ConsPlusNormal"/>
        <w:spacing w:before="220"/>
        <w:ind w:firstLine="540"/>
        <w:jc w:val="both"/>
      </w:pPr>
      <w:r>
        <w:t>10) различная окраска дверных заполнений, оконных и витринных конструкций в пределах фасада;</w:t>
      </w:r>
    </w:p>
    <w:p w14:paraId="49F2DC62" w14:textId="77777777" w:rsidR="004E7F86" w:rsidRDefault="004E7F86">
      <w:pPr>
        <w:pStyle w:val="ConsPlusNormal"/>
        <w:spacing w:before="220"/>
        <w:ind w:firstLine="540"/>
        <w:jc w:val="both"/>
      </w:pPr>
      <w:r>
        <w:t>11) установка глухих дверных полотен на входах, совмещенных с витринами;</w:t>
      </w:r>
    </w:p>
    <w:p w14:paraId="04FD66AF" w14:textId="77777777" w:rsidR="004E7F86" w:rsidRDefault="004E7F86">
      <w:pPr>
        <w:pStyle w:val="ConsPlusNormal"/>
        <w:spacing w:before="220"/>
        <w:ind w:firstLine="540"/>
        <w:jc w:val="both"/>
      </w:pPr>
      <w:r>
        <w:t>12) изменение расположения дверного блока в проеме по отношению к плоскости фасада;</w:t>
      </w:r>
    </w:p>
    <w:p w14:paraId="0858FB34" w14:textId="77777777" w:rsidR="004E7F86" w:rsidRDefault="004E7F86">
      <w:pPr>
        <w:pStyle w:val="ConsPlusNormal"/>
        <w:spacing w:before="220"/>
        <w:ind w:firstLine="540"/>
        <w:jc w:val="both"/>
      </w:pPr>
      <w:r>
        <w:t>13) устройство входов, выступающих за плоскость фасада;</w:t>
      </w:r>
    </w:p>
    <w:p w14:paraId="58A9B322" w14:textId="77777777" w:rsidR="004E7F86" w:rsidRDefault="004E7F86">
      <w:pPr>
        <w:pStyle w:val="ConsPlusNormal"/>
        <w:spacing w:before="220"/>
        <w:ind w:firstLine="540"/>
        <w:jc w:val="both"/>
      </w:pPr>
      <w:r>
        <w:t>14) использование для обустройства входных лестниц и ступеней материалов и конструкций, представляющих опасность для людей, включая облицовку глазурованной плиткой и полированным камнем;</w:t>
      </w:r>
    </w:p>
    <w:p w14:paraId="014A16DE" w14:textId="77777777" w:rsidR="004E7F86" w:rsidRDefault="004E7F86">
      <w:pPr>
        <w:pStyle w:val="ConsPlusNormal"/>
        <w:spacing w:before="220"/>
        <w:ind w:firstLine="540"/>
        <w:jc w:val="both"/>
      </w:pPr>
      <w:r>
        <w:t>15) размещение рекламных конструкций на архитектурных деталях (колоннах, карнизах, пилястрах, порталах, на цоколе балконов и т.д.), элементах декора, поверхностях с ценной архитектурной отделкой;</w:t>
      </w:r>
    </w:p>
    <w:p w14:paraId="125BEB43" w14:textId="77777777" w:rsidR="004E7F86" w:rsidRDefault="004E7F86">
      <w:pPr>
        <w:pStyle w:val="ConsPlusNormal"/>
        <w:spacing w:before="220"/>
        <w:ind w:firstLine="540"/>
        <w:jc w:val="both"/>
      </w:pPr>
      <w:r>
        <w:t>16) размещение наружных блоков систем кондиционирования и вентиляции на поверхности лицевых фасадов, над пешеходными тротуарами; в оконных и дверных проемах с выступанием за плоскость фасада без использования маскирующих ограждений;</w:t>
      </w:r>
    </w:p>
    <w:p w14:paraId="6B5D2E0C" w14:textId="77777777" w:rsidR="004E7F86" w:rsidRDefault="004E7F86">
      <w:pPr>
        <w:pStyle w:val="ConsPlusNormal"/>
        <w:spacing w:before="220"/>
        <w:ind w:firstLine="540"/>
        <w:jc w:val="both"/>
      </w:pPr>
      <w:r>
        <w:t>17) размещение видеокамер наружного наблюдения на колоннах, фронтонах, карнизах, пилястрах, порталах, козырьках, на цоколях балконов;</w:t>
      </w:r>
    </w:p>
    <w:p w14:paraId="70BC7D5A" w14:textId="77777777" w:rsidR="004E7F86" w:rsidRDefault="004E7F86">
      <w:pPr>
        <w:pStyle w:val="ConsPlusNormal"/>
        <w:spacing w:before="220"/>
        <w:ind w:firstLine="540"/>
        <w:jc w:val="both"/>
      </w:pPr>
      <w:r>
        <w:t>18) произвольное остекление балконов и лоджий; изменение габаритов, цветового решения, рисунка ограждений и других элементов устройства и оборудования балконов и лоджий, не соответствующих общему архитектурному решению фасада;</w:t>
      </w:r>
    </w:p>
    <w:p w14:paraId="0A21D903" w14:textId="77777777" w:rsidR="004E7F86" w:rsidRDefault="004E7F86">
      <w:pPr>
        <w:pStyle w:val="ConsPlusNormal"/>
        <w:spacing w:before="220"/>
        <w:ind w:firstLine="540"/>
        <w:jc w:val="both"/>
      </w:pPr>
      <w:r>
        <w:t>19) при замене, ремонте, эксплуатации элементов устройства и оборудования балконов и лоджий изменение их характеристик, установленных проектной документацией.</w:t>
      </w:r>
    </w:p>
    <w:p w14:paraId="4F8F108B" w14:textId="77777777" w:rsidR="004E7F86" w:rsidRDefault="004E7F86">
      <w:pPr>
        <w:pStyle w:val="ConsPlusNormal"/>
        <w:spacing w:before="220"/>
        <w:ind w:firstLine="540"/>
        <w:jc w:val="both"/>
      </w:pPr>
      <w:r>
        <w:t>При проектировании малых архитектурных форм учитываются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экологичных материалов, привлечения людей к активному и здоровому времяпрепровождению на территории с зелеными насаждениями.</w:t>
      </w:r>
    </w:p>
    <w:p w14:paraId="3E7A9723" w14:textId="77777777" w:rsidR="004E7F86" w:rsidRDefault="004E7F86">
      <w:pPr>
        <w:pStyle w:val="ConsPlusNormal"/>
        <w:spacing w:before="220"/>
        <w:ind w:firstLine="540"/>
        <w:jc w:val="both"/>
      </w:pPr>
      <w:r>
        <w:t>При проектировании и выборе малых архитектурных форм для благоустройства традиционных улиц, площадей, ландшафтных и архитектурных доминант, рекреационных зон и дворовых пространств учитываются:</w:t>
      </w:r>
    </w:p>
    <w:p w14:paraId="0004F01D" w14:textId="77777777" w:rsidR="004E7F86" w:rsidRDefault="004E7F86">
      <w:pPr>
        <w:pStyle w:val="ConsPlusNormal"/>
        <w:spacing w:before="220"/>
        <w:ind w:firstLine="540"/>
        <w:jc w:val="both"/>
      </w:pPr>
      <w:r>
        <w:t>1) соответствие материалов и конструкции климату и назначению малых архитектурных форм;</w:t>
      </w:r>
    </w:p>
    <w:p w14:paraId="587C2635" w14:textId="77777777" w:rsidR="004E7F86" w:rsidRDefault="004E7F86">
      <w:pPr>
        <w:pStyle w:val="ConsPlusNormal"/>
        <w:spacing w:before="220"/>
        <w:ind w:firstLine="540"/>
        <w:jc w:val="both"/>
      </w:pPr>
      <w:r>
        <w:t>2) антивандальная защищенность от разрушения, оклейки, нанесения надписей и изображений;</w:t>
      </w:r>
    </w:p>
    <w:p w14:paraId="2DD29666" w14:textId="77777777" w:rsidR="004E7F86" w:rsidRDefault="004E7F86">
      <w:pPr>
        <w:pStyle w:val="ConsPlusNormal"/>
        <w:spacing w:before="220"/>
        <w:ind w:firstLine="540"/>
        <w:jc w:val="both"/>
      </w:pPr>
      <w:r>
        <w:t>3) возможность ремонта или замены отдельных деталей малых архитектурных форм;</w:t>
      </w:r>
    </w:p>
    <w:p w14:paraId="02E091E9" w14:textId="77777777" w:rsidR="004E7F86" w:rsidRDefault="004E7F86">
      <w:pPr>
        <w:pStyle w:val="ConsPlusNormal"/>
        <w:spacing w:before="220"/>
        <w:ind w:firstLine="540"/>
        <w:jc w:val="both"/>
      </w:pPr>
      <w:r>
        <w:t>4) защита от образования наледи и снежных заносов, обеспечение стока воды;</w:t>
      </w:r>
    </w:p>
    <w:p w14:paraId="7C4A5CBA" w14:textId="77777777" w:rsidR="004E7F86" w:rsidRDefault="004E7F86">
      <w:pPr>
        <w:pStyle w:val="ConsPlusNormal"/>
        <w:spacing w:before="220"/>
        <w:ind w:firstLine="540"/>
        <w:jc w:val="both"/>
      </w:pPr>
      <w:r>
        <w:t>5) удобство обслуживания, а также механизированной и ручной очистки территории рядом с малыми архитектурными формами;</w:t>
      </w:r>
    </w:p>
    <w:p w14:paraId="4BD4378B" w14:textId="77777777" w:rsidR="004E7F86" w:rsidRDefault="004E7F86">
      <w:pPr>
        <w:pStyle w:val="ConsPlusNormal"/>
        <w:spacing w:before="220"/>
        <w:ind w:firstLine="540"/>
        <w:jc w:val="both"/>
      </w:pPr>
      <w:r>
        <w:t>6) эргономичность конструкций;</w:t>
      </w:r>
    </w:p>
    <w:p w14:paraId="2763B686" w14:textId="77777777" w:rsidR="004E7F86" w:rsidRDefault="004E7F86">
      <w:pPr>
        <w:pStyle w:val="ConsPlusNormal"/>
        <w:spacing w:before="220"/>
        <w:ind w:firstLine="540"/>
        <w:jc w:val="both"/>
      </w:pPr>
      <w:r>
        <w:lastRenderedPageBreak/>
        <w:t>7) расцветка, не диссонирующая с окружением;</w:t>
      </w:r>
    </w:p>
    <w:p w14:paraId="375E0327" w14:textId="77777777" w:rsidR="004E7F86" w:rsidRDefault="004E7F86">
      <w:pPr>
        <w:pStyle w:val="ConsPlusNormal"/>
        <w:spacing w:before="220"/>
        <w:ind w:firstLine="540"/>
        <w:jc w:val="both"/>
      </w:pPr>
      <w:r>
        <w:t>8) безопасность для потенциальных пользователей;</w:t>
      </w:r>
    </w:p>
    <w:p w14:paraId="2CABCC28" w14:textId="77777777" w:rsidR="004E7F86" w:rsidRDefault="004E7F86">
      <w:pPr>
        <w:pStyle w:val="ConsPlusNormal"/>
        <w:spacing w:before="220"/>
        <w:ind w:firstLine="540"/>
        <w:jc w:val="both"/>
      </w:pPr>
      <w:r>
        <w:t>9) стилистическое сочетание с другими малыми архитектурными формами и окружающей архитектурой.</w:t>
      </w:r>
    </w:p>
    <w:p w14:paraId="55C3DDF7" w14:textId="77777777" w:rsidR="004E7F86" w:rsidRDefault="004E7F86">
      <w:pPr>
        <w:pStyle w:val="ConsPlusNormal"/>
        <w:spacing w:before="220"/>
        <w:ind w:firstLine="540"/>
        <w:jc w:val="both"/>
      </w:pPr>
      <w:r>
        <w:t>3.2. Цветовые решения объектов капитального строительства.</w:t>
      </w:r>
    </w:p>
    <w:p w14:paraId="562738DA" w14:textId="77777777" w:rsidR="004E7F86" w:rsidRDefault="004E7F86">
      <w:pPr>
        <w:pStyle w:val="ConsPlusNormal"/>
        <w:spacing w:before="220"/>
        <w:ind w:firstLine="540"/>
        <w:jc w:val="both"/>
      </w:pPr>
      <w:r>
        <w:t>Территории города Пятигорска, на которых действует регламент архитектурно-градостроительного облика объектов капитального строительства разделяются на две зоны цветового регулирования и отделки фасадов зданий строений, сооружений в границах муниципального образования г. Пятигорска.</w:t>
      </w:r>
    </w:p>
    <w:p w14:paraId="39BCE128" w14:textId="77777777" w:rsidR="004E7F86" w:rsidRDefault="004E7F86">
      <w:pPr>
        <w:pStyle w:val="ConsPlusNormal"/>
        <w:spacing w:before="220"/>
        <w:ind w:firstLine="540"/>
        <w:jc w:val="both"/>
      </w:pPr>
      <w:r>
        <w:t>Первая зона - Зона неизменяемого цветового регулирования и отделки фасадов зданий, строений, сооружений, необходимой для "сохранения идентичности и своеобразия", сохранения целостности исторической среды (далее - Зона 1).</w:t>
      </w:r>
    </w:p>
    <w:p w14:paraId="1E168CD5" w14:textId="77777777" w:rsidR="004E7F86" w:rsidRDefault="004E7F86">
      <w:pPr>
        <w:pStyle w:val="ConsPlusNormal"/>
        <w:spacing w:before="220"/>
        <w:ind w:firstLine="540"/>
        <w:jc w:val="both"/>
      </w:pPr>
      <w:r>
        <w:t>Границы Зоны 1 соответствуют границам зоны концентрации объектов культурного наследия согласно схеме зон архитектурно-градостроительного облика.</w:t>
      </w:r>
    </w:p>
    <w:p w14:paraId="62257DED" w14:textId="77777777" w:rsidR="004E7F86" w:rsidRDefault="004E7F86">
      <w:pPr>
        <w:pStyle w:val="ConsPlusNormal"/>
        <w:spacing w:before="220"/>
        <w:ind w:firstLine="540"/>
        <w:jc w:val="both"/>
      </w:pPr>
      <w:r>
        <w:t>Вторая зона - Зона основного цветового регулирования и отделки фасадов зданий, строений, сооружений (далее - Зона 2).</w:t>
      </w:r>
    </w:p>
    <w:p w14:paraId="535CCFED" w14:textId="77777777" w:rsidR="004E7F86" w:rsidRDefault="004E7F86">
      <w:pPr>
        <w:pStyle w:val="ConsPlusNormal"/>
        <w:spacing w:before="220"/>
        <w:ind w:firstLine="540"/>
        <w:jc w:val="both"/>
      </w:pPr>
      <w:r>
        <w:t>Границы Зоны 2 соответствуют границам зоны регулирования архитектурной среды вдоль основных магистралей города Пятигорска согласно схеме зон архитектурно-градостроительного облика.</w:t>
      </w:r>
    </w:p>
    <w:p w14:paraId="2AA1A758" w14:textId="77777777" w:rsidR="004E7F86" w:rsidRDefault="004E7F86">
      <w:pPr>
        <w:pStyle w:val="ConsPlusNormal"/>
        <w:spacing w:before="220"/>
        <w:ind w:firstLine="540"/>
        <w:jc w:val="both"/>
      </w:pPr>
      <w:r>
        <w:t>Требования к цветовому регулированию и отделке стен фасадов зданий, строений, сооружений Зоны 1:</w:t>
      </w:r>
    </w:p>
    <w:p w14:paraId="169D9232" w14:textId="77777777" w:rsidR="004E7F86" w:rsidRDefault="004E7F86">
      <w:pPr>
        <w:pStyle w:val="ConsPlusNormal"/>
        <w:spacing w:before="220"/>
        <w:ind w:firstLine="540"/>
        <w:jc w:val="both"/>
      </w:pPr>
      <w:r>
        <w:t>1) цветовое регулирование отделки и окраски стен фасадов зданий, строений, сооружений должно соответствовать каталогу цветов RAL (DESIGN);</w:t>
      </w:r>
    </w:p>
    <w:p w14:paraId="35FE369F" w14:textId="77777777" w:rsidR="004E7F86" w:rsidRDefault="004E7F86">
      <w:pPr>
        <w:pStyle w:val="ConsPlusNormal"/>
        <w:spacing w:before="220"/>
        <w:ind w:firstLine="540"/>
        <w:jc w:val="both"/>
      </w:pPr>
      <w:r>
        <w:t>2) фасады объектов капитального строительства должны соответствовать общим архитектурным решениям здания, строения, сооружения и увязываться с общим характером и стилевым решением существующей застройки, упорядоченность застройки по красным линиям, связность, сомасштабность строений, чередование визуальной насыщенности и визуальных разрывов, перепады высот, для согласований необходимо выполнять графические материалы - развертки застройки вдоль улиц и дорог;</w:t>
      </w:r>
    </w:p>
    <w:p w14:paraId="74823CE9" w14:textId="77777777" w:rsidR="004E7F86" w:rsidRDefault="004E7F86">
      <w:pPr>
        <w:pStyle w:val="ConsPlusNormal"/>
        <w:spacing w:before="220"/>
        <w:ind w:firstLine="540"/>
        <w:jc w:val="both"/>
      </w:pPr>
      <w:r>
        <w:t>3) не допускается применение асбестоцементных листов, бетонных, пеногазобетонных блоков, шлакоблоков без оштукатуривания наружной версты, полимерного и металлического сайдинга, металлического профилированного листа (кроме кровли и кровельных конструкций), сэндвич-панелей без дополнительной отделки.</w:t>
      </w:r>
    </w:p>
    <w:p w14:paraId="4367BDF7" w14:textId="77777777" w:rsidR="004E7F86" w:rsidRDefault="004E7F86">
      <w:pPr>
        <w:pStyle w:val="ConsPlusNormal"/>
        <w:spacing w:before="220"/>
        <w:ind w:firstLine="540"/>
        <w:jc w:val="both"/>
      </w:pPr>
      <w:r>
        <w:t>Требования к цветовому регулированию и отделке стен фасадов зданий, строений, сооружений Зоны 2:</w:t>
      </w:r>
    </w:p>
    <w:p w14:paraId="7DEF885D" w14:textId="77777777" w:rsidR="004E7F86" w:rsidRDefault="004E7F86">
      <w:pPr>
        <w:pStyle w:val="ConsPlusNormal"/>
        <w:spacing w:before="220"/>
        <w:ind w:firstLine="540"/>
        <w:jc w:val="both"/>
      </w:pPr>
      <w:r>
        <w:t>1) цветовое регулирование отделки и окраски стен фасадов зданий, строений, сооружений должно соответствовать каталогу цветов RAL (DESIGN);</w:t>
      </w:r>
    </w:p>
    <w:p w14:paraId="694F5D9B" w14:textId="77777777" w:rsidR="004E7F86" w:rsidRDefault="004E7F86">
      <w:pPr>
        <w:pStyle w:val="ConsPlusNormal"/>
        <w:spacing w:before="220"/>
        <w:ind w:firstLine="540"/>
        <w:jc w:val="both"/>
      </w:pPr>
      <w:r>
        <w:t xml:space="preserve">2) фасады объектов капитального строительства должны соответствовать общим архитектурным решениям здания, строения, сооружения и увязываться с общим характером и стилевым решением существующей застройки, упорядоченность застройки по красным линиям, связность, сомасштабность строений, чередование визуальной насыщенности и визуальных </w:t>
      </w:r>
      <w:r>
        <w:lastRenderedPageBreak/>
        <w:t>разрывов, перепады высот, для согласований необходимо выполнять графические материалы - развертки застройки вдоль улиц и дорог.</w:t>
      </w:r>
    </w:p>
    <w:p w14:paraId="24C6ED09" w14:textId="77777777" w:rsidR="004E7F86" w:rsidRDefault="004E7F86">
      <w:pPr>
        <w:pStyle w:val="ConsPlusNormal"/>
        <w:spacing w:before="220"/>
        <w:ind w:firstLine="540"/>
        <w:jc w:val="both"/>
      </w:pPr>
      <w:r>
        <w:t>На земельных участках закрытых территорий организаций всех форм собственности, имеющих ограниченный режим допуска, возможно использование любой цветовой гаммы и применение любых отделочных материалов, использование сэндвич-панелей без дополнительной отделки, за исключением стен фасадов, просматриваемых с улиц.</w:t>
      </w:r>
    </w:p>
    <w:p w14:paraId="7E80310E" w14:textId="77777777" w:rsidR="004E7F86" w:rsidRDefault="004E7F86">
      <w:pPr>
        <w:pStyle w:val="ConsPlusNormal"/>
        <w:spacing w:before="220"/>
        <w:ind w:firstLine="540"/>
        <w:jc w:val="both"/>
      </w:pPr>
      <w:r>
        <w:t>Содержащиеся в цветовом решении цвета подлежат маркировке в соответствии с палитрой стандарта RAL (DESIGN). Допускается отклонение от набора палитр не более чем на 2 оттенка в соответствии с палитрой стандарта RAL (DESIGN).</w:t>
      </w:r>
    </w:p>
    <w:p w14:paraId="16E6EE88" w14:textId="77777777" w:rsidR="004E7F86" w:rsidRDefault="004E7F86">
      <w:pPr>
        <w:pStyle w:val="ConsPlusNormal"/>
        <w:spacing w:before="220"/>
        <w:ind w:firstLine="540"/>
        <w:jc w:val="both"/>
      </w:pPr>
      <w:r>
        <w:t xml:space="preserve">Проверка соблюдения требований к цветовому регулированию и отделке стен фасадов при подготовке проектной документации объектов нового строительства и реконструкции, проект цветового решения и отделки фасада осуществляется Управлением архитектуры и градостроительства администрации города Пятигорска при проверке соответствия проектной документации требованиям к строительству, реконструкции объекта капитального строительства при выдаче разрешения на строительство в соответствии со </w:t>
      </w:r>
      <w:hyperlink r:id="rId59">
        <w:r>
          <w:rPr>
            <w:color w:val="0000FF"/>
          </w:rPr>
          <w:t>статьей 51</w:t>
        </w:r>
      </w:hyperlink>
      <w:r>
        <w:t xml:space="preserve"> Градостроительного кодекса Российской Федерации.</w:t>
      </w:r>
    </w:p>
    <w:p w14:paraId="3459A868" w14:textId="77777777" w:rsidR="004E7F86" w:rsidRDefault="004E7F86">
      <w:pPr>
        <w:pStyle w:val="ConsPlusNormal"/>
        <w:spacing w:before="220"/>
        <w:ind w:firstLine="540"/>
        <w:jc w:val="both"/>
      </w:pPr>
      <w:r>
        <w:t>3.3. Размещение технического и инженерного оборудования на фасадах и кровлях объектов капитального строительства.</w:t>
      </w:r>
    </w:p>
    <w:p w14:paraId="6E9E5ED1" w14:textId="77777777" w:rsidR="004E7F86" w:rsidRDefault="004E7F86">
      <w:pPr>
        <w:pStyle w:val="ConsPlusNormal"/>
        <w:spacing w:before="220"/>
        <w:ind w:firstLine="540"/>
        <w:jc w:val="both"/>
      </w:pPr>
      <w:r>
        <w:t>Размещение дополнительного оборудования на фасадах зданий и сооружений осуществляется упорядоченно в соответствии со схемой размещения элементов дополнительного оборудования на фасадах.</w:t>
      </w:r>
    </w:p>
    <w:p w14:paraId="4CA86B3D" w14:textId="77777777" w:rsidR="004E7F86" w:rsidRDefault="004E7F86">
      <w:pPr>
        <w:pStyle w:val="ConsPlusNormal"/>
        <w:spacing w:before="220"/>
        <w:ind w:firstLine="540"/>
        <w:jc w:val="both"/>
      </w:pPr>
      <w:r>
        <w:t>На фасадах зданий или ином недвижимом имуществе, находящихся в государственной или муниципальной собственности, размещение дополнительного оборудования осуществляется на основании схем размещения элементов дополнительного оборудования на фасаде, разработанных правообладателем.</w:t>
      </w:r>
    </w:p>
    <w:p w14:paraId="7426F1FA" w14:textId="77777777" w:rsidR="004E7F86" w:rsidRDefault="004E7F86">
      <w:pPr>
        <w:pStyle w:val="ConsPlusNormal"/>
        <w:spacing w:before="220"/>
        <w:ind w:firstLine="540"/>
        <w:jc w:val="both"/>
      </w:pPr>
      <w:r>
        <w:t>Размещение дополнительного оборудования на зданиях или ином недвижимом имуществе, не находящихся в государственной или муниципальной собственности, осуществляется на основании схем размещения элементов дополнительного оборудования на фасаде, разработанных собственниками указанных объектов.</w:t>
      </w:r>
    </w:p>
    <w:p w14:paraId="151DF677" w14:textId="77777777" w:rsidR="004E7F86" w:rsidRDefault="004E7F86">
      <w:pPr>
        <w:pStyle w:val="ConsPlusNormal"/>
        <w:spacing w:before="220"/>
        <w:ind w:firstLine="540"/>
        <w:jc w:val="both"/>
      </w:pPr>
      <w:r>
        <w:t>Состав и места размещения дополнительного оборудования должны быть увязаны с архитектурным решением фасада здания и сооружения.</w:t>
      </w:r>
    </w:p>
    <w:p w14:paraId="3984E369" w14:textId="77777777" w:rsidR="004E7F86" w:rsidRDefault="004E7F86">
      <w:pPr>
        <w:pStyle w:val="ConsPlusNormal"/>
        <w:spacing w:before="220"/>
        <w:ind w:firstLine="540"/>
        <w:jc w:val="both"/>
      </w:pPr>
      <w:r>
        <w:t>Не допускается размещение дополнительного оборудования на архитектурных деталях, элементах декора, поверхностях с ценной архитектурной отделкой фасадов.</w:t>
      </w:r>
    </w:p>
    <w:p w14:paraId="3A15051E" w14:textId="77777777" w:rsidR="004E7F86" w:rsidRDefault="004E7F86">
      <w:pPr>
        <w:pStyle w:val="ConsPlusNormal"/>
        <w:spacing w:before="220"/>
        <w:ind w:firstLine="540"/>
        <w:jc w:val="both"/>
      </w:pPr>
      <w:r>
        <w:t>Не допускается установка дополнительного оборудования с помощью креплений, ведущих к повреждению архитектурных поверхностей фасадов.</w:t>
      </w:r>
    </w:p>
    <w:p w14:paraId="53721ECC" w14:textId="77777777" w:rsidR="004E7F86" w:rsidRDefault="004E7F86">
      <w:pPr>
        <w:pStyle w:val="ConsPlusNormal"/>
        <w:spacing w:before="220"/>
        <w:ind w:firstLine="540"/>
        <w:jc w:val="both"/>
      </w:pPr>
      <w:r>
        <w:t>Согласующими организациями при оформлении схем размещения элементов дополнительного оборудования на фасадах зданий и сооружений являются:</w:t>
      </w:r>
    </w:p>
    <w:p w14:paraId="5C145C36" w14:textId="77777777" w:rsidR="004E7F86" w:rsidRDefault="004E7F86">
      <w:pPr>
        <w:pStyle w:val="ConsPlusNormal"/>
        <w:spacing w:before="220"/>
        <w:ind w:firstLine="540"/>
        <w:jc w:val="both"/>
      </w:pPr>
      <w:r>
        <w:t>1) собственники здания (строения) или уполномоченные ими лица;</w:t>
      </w:r>
    </w:p>
    <w:p w14:paraId="1422773C" w14:textId="77777777" w:rsidR="004E7F86" w:rsidRDefault="004E7F86">
      <w:pPr>
        <w:pStyle w:val="ConsPlusNormal"/>
        <w:spacing w:before="220"/>
        <w:ind w:firstLine="540"/>
        <w:jc w:val="both"/>
      </w:pPr>
      <w:r>
        <w:t>2) управляющая организация многоквартирного дома, ТСЖ, ЖСК либо, если непосредственное управление многоквартирным домом осуществляется собственниками помещений в таком доме, собственники или их представители (в отношении многоквартирного дома);</w:t>
      </w:r>
    </w:p>
    <w:p w14:paraId="0944F6B1" w14:textId="77777777" w:rsidR="004E7F86" w:rsidRDefault="004E7F86">
      <w:pPr>
        <w:pStyle w:val="ConsPlusNormal"/>
        <w:spacing w:before="220"/>
        <w:ind w:firstLine="540"/>
        <w:jc w:val="both"/>
      </w:pPr>
      <w:r>
        <w:lastRenderedPageBreak/>
        <w:t>3) Управление архитектуры и градостроительства города Пятигорска в случае размещения конструкций дополнительного оборудования на фасадах зданий и сооружений на центральных улицах и площадях города;</w:t>
      </w:r>
    </w:p>
    <w:p w14:paraId="35B89920" w14:textId="77777777" w:rsidR="004E7F86" w:rsidRDefault="004E7F86">
      <w:pPr>
        <w:pStyle w:val="ConsPlusNormal"/>
        <w:spacing w:before="220"/>
        <w:ind w:firstLine="540"/>
        <w:jc w:val="both"/>
      </w:pPr>
      <w:r>
        <w:t>4) управление Ставропольского края по сохранению и государственной охране объектов культурного наследия - в случае размещения конструкций дополнительного оборудования на объектах культурного наследия.</w:t>
      </w:r>
    </w:p>
    <w:p w14:paraId="05D73CA4" w14:textId="77777777" w:rsidR="004E7F86" w:rsidRDefault="004E7F86">
      <w:pPr>
        <w:pStyle w:val="ConsPlusNormal"/>
        <w:spacing w:before="220"/>
        <w:ind w:firstLine="540"/>
        <w:jc w:val="both"/>
      </w:pPr>
      <w:r>
        <w:t>Конструкции крепления дополнительного оборудования должны иметь наименьшее число точек сопряжения с архитектурными поверхностями, обеспечивать простоту монтажа и демонтажа, безопасность эксплуатации, удобство ремонта.</w:t>
      </w:r>
    </w:p>
    <w:p w14:paraId="2D3E1527" w14:textId="77777777" w:rsidR="004E7F86" w:rsidRDefault="004E7F86">
      <w:pPr>
        <w:pStyle w:val="ConsPlusNormal"/>
        <w:spacing w:before="220"/>
        <w:ind w:firstLine="540"/>
        <w:jc w:val="both"/>
      </w:pPr>
      <w:r>
        <w:t>Наружные блоки систем кондиционирования и вентиляции, антенны должны размещаться упорядоченно, с привязкой к архитектурному решению фасада и единой системе осей, с использованием стандартных конструкций крепления и ограждения, при размещении ряда элементов на общей несущей основе.</w:t>
      </w:r>
    </w:p>
    <w:p w14:paraId="41BE4E23" w14:textId="77777777" w:rsidR="004E7F86" w:rsidRDefault="004E7F86">
      <w:pPr>
        <w:pStyle w:val="ConsPlusNormal"/>
        <w:spacing w:before="220"/>
        <w:ind w:firstLine="540"/>
        <w:jc w:val="both"/>
      </w:pPr>
      <w:r>
        <w:t>Наружные блоки систем кондиционирования и вентиляции размещаются в верхней части оконных и витринных проемов, в плоскости остекления с применением маскирующих устройств (решеток, жалюзи, экранов), цветовое решение которых должно соответствовать тону остекления.</w:t>
      </w:r>
    </w:p>
    <w:p w14:paraId="3CC86DCE" w14:textId="77777777" w:rsidR="004E7F86" w:rsidRDefault="004E7F86">
      <w:pPr>
        <w:pStyle w:val="ConsPlusNormal"/>
        <w:spacing w:before="220"/>
        <w:ind w:firstLine="540"/>
        <w:jc w:val="both"/>
      </w:pPr>
      <w:r>
        <w:t>Требованиями к внешнему виду дополнительного оборудования, размещаемого на фасадах, являются:</w:t>
      </w:r>
    </w:p>
    <w:p w14:paraId="7029508C" w14:textId="77777777" w:rsidR="004E7F86" w:rsidRDefault="004E7F86">
      <w:pPr>
        <w:pStyle w:val="ConsPlusNormal"/>
        <w:spacing w:before="220"/>
        <w:ind w:firstLine="540"/>
        <w:jc w:val="both"/>
      </w:pPr>
      <w:r>
        <w:t>1) унификация;</w:t>
      </w:r>
    </w:p>
    <w:p w14:paraId="7C040D75" w14:textId="77777777" w:rsidR="004E7F86" w:rsidRDefault="004E7F86">
      <w:pPr>
        <w:pStyle w:val="ConsPlusNormal"/>
        <w:spacing w:before="220"/>
        <w:ind w:firstLine="540"/>
        <w:jc w:val="both"/>
      </w:pPr>
      <w:r>
        <w:t>2) компактные габариты;</w:t>
      </w:r>
    </w:p>
    <w:p w14:paraId="4285326C" w14:textId="77777777" w:rsidR="004E7F86" w:rsidRDefault="004E7F86">
      <w:pPr>
        <w:pStyle w:val="ConsPlusNormal"/>
        <w:spacing w:before="220"/>
        <w:ind w:firstLine="540"/>
        <w:jc w:val="both"/>
      </w:pPr>
      <w:r>
        <w:t>3) использование современных технических решений;</w:t>
      </w:r>
    </w:p>
    <w:p w14:paraId="0AEC28E3" w14:textId="77777777" w:rsidR="004E7F86" w:rsidRDefault="004E7F86">
      <w:pPr>
        <w:pStyle w:val="ConsPlusNormal"/>
        <w:spacing w:before="220"/>
        <w:ind w:firstLine="540"/>
        <w:jc w:val="both"/>
      </w:pPr>
      <w:r>
        <w:t>4) использование материалов с высокими декоративными и эксплуатационными свойствами.</w:t>
      </w:r>
    </w:p>
    <w:p w14:paraId="20E9432A" w14:textId="77777777" w:rsidR="004E7F86" w:rsidRDefault="004E7F86">
      <w:pPr>
        <w:pStyle w:val="ConsPlusNormal"/>
        <w:spacing w:before="220"/>
        <w:ind w:firstLine="540"/>
        <w:jc w:val="both"/>
      </w:pPr>
      <w:r>
        <w:t>В процессе эксплуатации собственниками и владельцами обеспечивается поддержание дополнительного оборудования в надлежащем состоянии, проведение текущего ремонта и технического ухода, очистка от грязи и пыли, граффити, объявлений, при необходимости - окраска.</w:t>
      </w:r>
    </w:p>
    <w:p w14:paraId="2FC26CAA" w14:textId="77777777" w:rsidR="004E7F86" w:rsidRDefault="004E7F86">
      <w:pPr>
        <w:pStyle w:val="ConsPlusNormal"/>
        <w:spacing w:before="220"/>
        <w:ind w:firstLine="540"/>
        <w:jc w:val="both"/>
      </w:pPr>
      <w:r>
        <w:t>Нестандартные цветовые решения дополнительного оборудования фасадов, обоснованные проектным решением, должны быть согласованы с уполномоченными органами.</w:t>
      </w:r>
    </w:p>
    <w:p w14:paraId="50CF7765" w14:textId="77777777" w:rsidR="004E7F86" w:rsidRDefault="004E7F86">
      <w:pPr>
        <w:pStyle w:val="ConsPlusNormal"/>
        <w:spacing w:before="220"/>
        <w:ind w:firstLine="540"/>
        <w:jc w:val="both"/>
      </w:pPr>
      <w:r>
        <w:t>Реконструкция балконов и лоджий, затрагивающая конструктивные характеристики фасада, допускается только на основании заключения технической экспертизы.</w:t>
      </w:r>
    </w:p>
    <w:p w14:paraId="42243C07" w14:textId="77777777" w:rsidR="004E7F86" w:rsidRDefault="004E7F86">
      <w:pPr>
        <w:pStyle w:val="ConsPlusNormal"/>
        <w:spacing w:before="220"/>
        <w:ind w:firstLine="540"/>
        <w:jc w:val="both"/>
      </w:pPr>
      <w:r>
        <w:t>Озеленение фасадов предусматривается с использованием наземных, настенных, подвесных устройств.</w:t>
      </w:r>
    </w:p>
    <w:p w14:paraId="031FA653" w14:textId="77777777" w:rsidR="004E7F86" w:rsidRDefault="004E7F86">
      <w:pPr>
        <w:pStyle w:val="ConsPlusNormal"/>
        <w:spacing w:before="220"/>
        <w:ind w:firstLine="540"/>
        <w:jc w:val="both"/>
      </w:pPr>
      <w:r>
        <w:t>Размещение и внешний вид элементов озеленения должны способствовать эстетической привлекательности фасада, обеспечивать комплексное решение его оборудования и оформления.</w:t>
      </w:r>
    </w:p>
    <w:p w14:paraId="703C6018" w14:textId="77777777" w:rsidR="004E7F86" w:rsidRDefault="004E7F86">
      <w:pPr>
        <w:pStyle w:val="ConsPlusNormal"/>
        <w:spacing w:before="220"/>
        <w:ind w:firstLine="540"/>
        <w:jc w:val="both"/>
      </w:pPr>
      <w:r>
        <w:t>При устройстве озеленения должна быть обеспечена необходимая гидроизоляция, защита архитектурных поверхностей. Крепления элементов озеленения фасадов должны отвечать требованиям надежности и безопасности и не должны ухудшать внешний вид фасада (в том числе после их демонтажа).</w:t>
      </w:r>
    </w:p>
    <w:p w14:paraId="573F5D6C" w14:textId="77777777" w:rsidR="004E7F86" w:rsidRDefault="004E7F86">
      <w:pPr>
        <w:pStyle w:val="ConsPlusNormal"/>
        <w:spacing w:before="220"/>
        <w:ind w:firstLine="540"/>
        <w:jc w:val="both"/>
      </w:pPr>
      <w:r>
        <w:t>3.4. Подсветка фасадов объектов капитального строительства.</w:t>
      </w:r>
    </w:p>
    <w:p w14:paraId="34EFEDF3" w14:textId="77777777" w:rsidR="004E7F86" w:rsidRDefault="004E7F86">
      <w:pPr>
        <w:pStyle w:val="ConsPlusNormal"/>
        <w:spacing w:before="220"/>
        <w:ind w:firstLine="540"/>
        <w:jc w:val="both"/>
      </w:pPr>
      <w:r>
        <w:t xml:space="preserve">Собственники зданий, строений и сооружений (за исключением объектов индивидуального жилищного строительства, садовых домов, объектов культурного наследия, обороны, временных </w:t>
      </w:r>
      <w:r>
        <w:lastRenderedPageBreak/>
        <w:t>сооружений), выходящих фасадами на улицы попадающие под действие регламента архитектурно-градостроительного облика города Пятигорска, обеспечивают размещение и функционирование архитектурной декоративной подсветки, включая праздничную (событийную) подсветку отдельно стоящего здания или сооружения, комплекса зданий. Согласование схемы размещения архитектурной подсветки объектов капитального строительства производится Управлением архитектуры и градостроительства администрации города Пятигорска.</w:t>
      </w:r>
    </w:p>
    <w:p w14:paraId="73884476" w14:textId="77777777" w:rsidR="004E7F86" w:rsidRDefault="004E7F86">
      <w:pPr>
        <w:pStyle w:val="ConsPlusNormal"/>
        <w:spacing w:before="220"/>
        <w:ind w:firstLine="540"/>
        <w:jc w:val="both"/>
      </w:pPr>
      <w:r>
        <w:t xml:space="preserve">Требования к согласованию архитектурно-градостроительного облика объекта капитального строительства содержатся в Административном регламенте по предоставлению администрацией города Пятигорска муниципальной услуги "Согласование архитектурно-градостроительного облика объекта капитального строительства" в соответствии со </w:t>
      </w:r>
      <w:hyperlink r:id="rId60">
        <w:r>
          <w:rPr>
            <w:color w:val="0000FF"/>
          </w:rPr>
          <w:t>статьей 30</w:t>
        </w:r>
      </w:hyperlink>
      <w:r>
        <w:t xml:space="preserve"> Градостроительного кодекса Российской Федерации и </w:t>
      </w:r>
      <w:hyperlink r:id="rId61">
        <w:r>
          <w:rPr>
            <w:color w:val="0000FF"/>
          </w:rPr>
          <w:t>постановлением</w:t>
        </w:r>
      </w:hyperlink>
      <w:r>
        <w:t xml:space="preserve"> Правительства Российской Федерации от 29 мая 2023 г. N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p>
    <w:p w14:paraId="4DB7641E" w14:textId="77777777" w:rsidR="004E7F86" w:rsidRDefault="004E7F86">
      <w:pPr>
        <w:pStyle w:val="ConsPlusNormal"/>
        <w:jc w:val="both"/>
      </w:pPr>
    </w:p>
    <w:p w14:paraId="0F88B97B" w14:textId="77777777" w:rsidR="004E7F86" w:rsidRDefault="004E7F86">
      <w:pPr>
        <w:pStyle w:val="ConsPlusTitle"/>
        <w:jc w:val="center"/>
        <w:outlineLvl w:val="1"/>
      </w:pPr>
      <w:r>
        <w:t>Раздел II. КАРТА ГРАДОСТРОИТЕЛЬНОГО ЗОНИРОВАНИЯ</w:t>
      </w:r>
    </w:p>
    <w:p w14:paraId="0B404A5A" w14:textId="77777777" w:rsidR="004E7F86" w:rsidRDefault="004E7F86">
      <w:pPr>
        <w:pStyle w:val="ConsPlusNormal"/>
        <w:jc w:val="both"/>
      </w:pPr>
    </w:p>
    <w:p w14:paraId="3C7107AE" w14:textId="77777777" w:rsidR="004E7F86" w:rsidRDefault="004E7F86">
      <w:pPr>
        <w:pStyle w:val="ConsPlusTitle"/>
        <w:jc w:val="center"/>
        <w:outlineLvl w:val="2"/>
      </w:pPr>
      <w:r>
        <w:t>Глава 7. КАРТА ГРАДОСТРОИТЕЛЬНОГО ЗОНИРОВАНИЯ, ЗОНЫ</w:t>
      </w:r>
    </w:p>
    <w:p w14:paraId="574085C3" w14:textId="77777777" w:rsidR="004E7F86" w:rsidRDefault="004E7F86">
      <w:pPr>
        <w:pStyle w:val="ConsPlusTitle"/>
        <w:jc w:val="center"/>
      </w:pPr>
      <w:r>
        <w:t>С ОСОБЫМИ УСЛОВИЯМИ ИСПОЛЬЗОВАНИЯ ТЕРРИТОРИЙ</w:t>
      </w:r>
    </w:p>
    <w:p w14:paraId="615864BA" w14:textId="77777777" w:rsidR="004E7F86" w:rsidRDefault="004E7F86">
      <w:pPr>
        <w:pStyle w:val="ConsPlusNormal"/>
        <w:jc w:val="both"/>
      </w:pPr>
    </w:p>
    <w:p w14:paraId="171D1A13" w14:textId="77777777" w:rsidR="004E7F86" w:rsidRDefault="004E7F86">
      <w:pPr>
        <w:pStyle w:val="ConsPlusTitle"/>
        <w:ind w:firstLine="540"/>
        <w:jc w:val="both"/>
        <w:outlineLvl w:val="3"/>
      </w:pPr>
      <w:r>
        <w:t>Статья 20. Состав и содержание карты градостроительного зонирования</w:t>
      </w:r>
    </w:p>
    <w:p w14:paraId="527E10F6" w14:textId="77777777" w:rsidR="004E7F86" w:rsidRDefault="004E7F86">
      <w:pPr>
        <w:pStyle w:val="ConsPlusNormal"/>
        <w:jc w:val="both"/>
      </w:pPr>
    </w:p>
    <w:p w14:paraId="495D80D6" w14:textId="77777777" w:rsidR="004E7F86" w:rsidRDefault="004E7F86">
      <w:pPr>
        <w:pStyle w:val="ConsPlusNormal"/>
        <w:ind w:firstLine="540"/>
        <w:jc w:val="both"/>
      </w:pPr>
      <w:r>
        <w:t>1. На карте градостроительного зонирования установлены границы территориальных зон. Границы территориальных зон отвечают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14:paraId="232478EC" w14:textId="77777777" w:rsidR="004E7F86" w:rsidRDefault="004E7F86">
      <w:pPr>
        <w:pStyle w:val="ConsPlusNormal"/>
        <w:spacing w:before="220"/>
        <w:ind w:firstLine="540"/>
        <w:jc w:val="both"/>
      </w:pPr>
      <w:r>
        <w:t>2. На карте градостроительного зонирования отображены границы населенных пунктов, входящих в состав муниципального образования города-курорта Пятигорска, границы зон с особыми условиями использования территорий, границы территорий объектов культурного наследия, территории, в границах которых предусматриваются требования к архитектурно-градостроительному облику объектов капитального строительства (приложения 1, 2, 3, 4 - не приводятся).</w:t>
      </w:r>
    </w:p>
    <w:p w14:paraId="493FADC8" w14:textId="77777777" w:rsidR="004E7F86" w:rsidRDefault="004E7F86">
      <w:pPr>
        <w:pStyle w:val="ConsPlusNormal"/>
        <w:jc w:val="both"/>
      </w:pPr>
    </w:p>
    <w:p w14:paraId="2AFAA667" w14:textId="77777777" w:rsidR="004E7F86" w:rsidRDefault="004E7F86">
      <w:pPr>
        <w:pStyle w:val="ConsPlusTitle"/>
        <w:ind w:firstLine="540"/>
        <w:jc w:val="both"/>
        <w:outlineLvl w:val="3"/>
      </w:pPr>
      <w:r>
        <w:t>Статья 21. Виды территориальных зон, установленных на карте градостроительного зонирования, карте зон с особыми условиями использования территорий</w:t>
      </w:r>
    </w:p>
    <w:p w14:paraId="6CCE819A" w14:textId="77777777" w:rsidR="004E7F86" w:rsidRDefault="004E7F86">
      <w:pPr>
        <w:pStyle w:val="ConsPlusNormal"/>
        <w:jc w:val="both"/>
      </w:pPr>
    </w:p>
    <w:p w14:paraId="494ED606" w14:textId="77777777" w:rsidR="004E7F86" w:rsidRDefault="004E7F86">
      <w:pPr>
        <w:pStyle w:val="ConsPlusNormal"/>
        <w:ind w:firstLine="540"/>
        <w:jc w:val="both"/>
      </w:pPr>
      <w:r>
        <w:t>1. В результате градостроительного зонирования в Правилах землепользования и застройки установлены виды территориальных зон, представленные в таблице 1.</w:t>
      </w:r>
    </w:p>
    <w:p w14:paraId="70757F5D" w14:textId="77777777" w:rsidR="004E7F86" w:rsidRDefault="004E7F86">
      <w:pPr>
        <w:pStyle w:val="ConsPlusNormal"/>
        <w:jc w:val="both"/>
      </w:pPr>
    </w:p>
    <w:p w14:paraId="66A41529" w14:textId="77777777" w:rsidR="004E7F86" w:rsidRDefault="004E7F86">
      <w:pPr>
        <w:pStyle w:val="ConsPlusNormal"/>
        <w:jc w:val="right"/>
      </w:pPr>
      <w:r>
        <w:t>Таблица 1</w:t>
      </w:r>
    </w:p>
    <w:p w14:paraId="3FCCA1D5" w14:textId="77777777" w:rsidR="004E7F86" w:rsidRDefault="004E7F86">
      <w:pPr>
        <w:pStyle w:val="ConsPlusNormal"/>
        <w:jc w:val="both"/>
      </w:pPr>
    </w:p>
    <w:p w14:paraId="28693D59" w14:textId="77777777" w:rsidR="004E7F86" w:rsidRDefault="004E7F86">
      <w:pPr>
        <w:pStyle w:val="ConsPlusNormal"/>
        <w:jc w:val="center"/>
      </w:pPr>
      <w:r>
        <w:t>Виды территориальных зон</w:t>
      </w:r>
    </w:p>
    <w:p w14:paraId="6863586B" w14:textId="77777777" w:rsidR="004E7F86" w:rsidRDefault="004E7F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50"/>
        <w:gridCol w:w="7200"/>
      </w:tblGrid>
      <w:tr w:rsidR="004E7F86" w14:paraId="6C11376E" w14:textId="77777777">
        <w:tc>
          <w:tcPr>
            <w:tcW w:w="1850" w:type="dxa"/>
          </w:tcPr>
          <w:p w14:paraId="4643FFF3" w14:textId="77777777" w:rsidR="004E7F86" w:rsidRDefault="004E7F86">
            <w:pPr>
              <w:pStyle w:val="ConsPlusNormal"/>
              <w:jc w:val="center"/>
            </w:pPr>
            <w:r>
              <w:t>Обозначения</w:t>
            </w:r>
          </w:p>
        </w:tc>
        <w:tc>
          <w:tcPr>
            <w:tcW w:w="7200" w:type="dxa"/>
          </w:tcPr>
          <w:p w14:paraId="39BEE984" w14:textId="77777777" w:rsidR="004E7F86" w:rsidRDefault="004E7F86">
            <w:pPr>
              <w:pStyle w:val="ConsPlusNormal"/>
              <w:jc w:val="center"/>
            </w:pPr>
            <w:r>
              <w:t>Наименования территориальных зон</w:t>
            </w:r>
          </w:p>
        </w:tc>
      </w:tr>
      <w:tr w:rsidR="004E7F86" w14:paraId="2B09DBF2" w14:textId="77777777">
        <w:tc>
          <w:tcPr>
            <w:tcW w:w="1850" w:type="dxa"/>
          </w:tcPr>
          <w:p w14:paraId="6B8865ED" w14:textId="77777777" w:rsidR="004E7F86" w:rsidRDefault="004E7F86">
            <w:pPr>
              <w:pStyle w:val="ConsPlusNormal"/>
            </w:pPr>
            <w:r>
              <w:t>Ж-1</w:t>
            </w:r>
          </w:p>
        </w:tc>
        <w:tc>
          <w:tcPr>
            <w:tcW w:w="7200" w:type="dxa"/>
          </w:tcPr>
          <w:p w14:paraId="6ABB35BF" w14:textId="77777777" w:rsidR="004E7F86" w:rsidRDefault="004E7F86">
            <w:pPr>
              <w:pStyle w:val="ConsPlusNormal"/>
            </w:pPr>
            <w:r>
              <w:t>Зона застройки индивидуальными жилыми домами</w:t>
            </w:r>
          </w:p>
        </w:tc>
      </w:tr>
      <w:tr w:rsidR="004E7F86" w14:paraId="48CE29FA" w14:textId="77777777">
        <w:tc>
          <w:tcPr>
            <w:tcW w:w="1850" w:type="dxa"/>
          </w:tcPr>
          <w:p w14:paraId="34479A8C" w14:textId="77777777" w:rsidR="004E7F86" w:rsidRDefault="004E7F86">
            <w:pPr>
              <w:pStyle w:val="ConsPlusNormal"/>
            </w:pPr>
            <w:r>
              <w:t>Ж-2</w:t>
            </w:r>
          </w:p>
        </w:tc>
        <w:tc>
          <w:tcPr>
            <w:tcW w:w="7200" w:type="dxa"/>
          </w:tcPr>
          <w:p w14:paraId="3A00B936" w14:textId="77777777" w:rsidR="004E7F86" w:rsidRDefault="004E7F86">
            <w:pPr>
              <w:pStyle w:val="ConsPlusNormal"/>
            </w:pPr>
            <w:r>
              <w:t>Зона застройки малоэтажными жилыми домами (до 4 этажей, включая мансардный)</w:t>
            </w:r>
          </w:p>
        </w:tc>
      </w:tr>
      <w:tr w:rsidR="004E7F86" w14:paraId="19B11D6B" w14:textId="77777777">
        <w:tc>
          <w:tcPr>
            <w:tcW w:w="1850" w:type="dxa"/>
          </w:tcPr>
          <w:p w14:paraId="282D4219" w14:textId="77777777" w:rsidR="004E7F86" w:rsidRDefault="004E7F86">
            <w:pPr>
              <w:pStyle w:val="ConsPlusNormal"/>
            </w:pPr>
            <w:r>
              <w:t>Ж-3</w:t>
            </w:r>
          </w:p>
        </w:tc>
        <w:tc>
          <w:tcPr>
            <w:tcW w:w="7200" w:type="dxa"/>
          </w:tcPr>
          <w:p w14:paraId="6B4D9099" w14:textId="77777777" w:rsidR="004E7F86" w:rsidRDefault="004E7F86">
            <w:pPr>
              <w:pStyle w:val="ConsPlusNormal"/>
            </w:pPr>
            <w:r>
              <w:t>Зона застройки среднеэтажными жилыми домами (от 5 до 8 этажей, включая мансардный)</w:t>
            </w:r>
          </w:p>
        </w:tc>
      </w:tr>
      <w:tr w:rsidR="004E7F86" w14:paraId="05128AD3" w14:textId="77777777">
        <w:tc>
          <w:tcPr>
            <w:tcW w:w="1850" w:type="dxa"/>
          </w:tcPr>
          <w:p w14:paraId="3AC251A3" w14:textId="77777777" w:rsidR="004E7F86" w:rsidRDefault="004E7F86">
            <w:pPr>
              <w:pStyle w:val="ConsPlusNormal"/>
            </w:pPr>
            <w:r>
              <w:lastRenderedPageBreak/>
              <w:t>Ж-4</w:t>
            </w:r>
          </w:p>
        </w:tc>
        <w:tc>
          <w:tcPr>
            <w:tcW w:w="7200" w:type="dxa"/>
          </w:tcPr>
          <w:p w14:paraId="4BC2A3CB" w14:textId="77777777" w:rsidR="004E7F86" w:rsidRDefault="004E7F86">
            <w:pPr>
              <w:pStyle w:val="ConsPlusNormal"/>
            </w:pPr>
            <w:r>
              <w:t>Зона застройки многоэтажными жилыми домами (9 этажей и более)</w:t>
            </w:r>
          </w:p>
        </w:tc>
      </w:tr>
      <w:tr w:rsidR="004E7F86" w14:paraId="0B24610F" w14:textId="77777777">
        <w:tc>
          <w:tcPr>
            <w:tcW w:w="1850" w:type="dxa"/>
          </w:tcPr>
          <w:p w14:paraId="33647F98" w14:textId="77777777" w:rsidR="004E7F86" w:rsidRDefault="004E7F86">
            <w:pPr>
              <w:pStyle w:val="ConsPlusNormal"/>
            </w:pPr>
            <w:r>
              <w:t>Ж-5</w:t>
            </w:r>
          </w:p>
        </w:tc>
        <w:tc>
          <w:tcPr>
            <w:tcW w:w="7200" w:type="dxa"/>
          </w:tcPr>
          <w:p w14:paraId="317FB3E0" w14:textId="77777777" w:rsidR="004E7F86" w:rsidRDefault="004E7F86">
            <w:pPr>
              <w:pStyle w:val="ConsPlusNormal"/>
            </w:pPr>
            <w:r>
              <w:t>Зона смешанной и общественно-деловой застройки</w:t>
            </w:r>
          </w:p>
        </w:tc>
      </w:tr>
      <w:tr w:rsidR="004E7F86" w14:paraId="4B2FB03E" w14:textId="77777777">
        <w:tc>
          <w:tcPr>
            <w:tcW w:w="1850" w:type="dxa"/>
          </w:tcPr>
          <w:p w14:paraId="0DAC3745" w14:textId="77777777" w:rsidR="004E7F86" w:rsidRDefault="004E7F86">
            <w:pPr>
              <w:pStyle w:val="ConsPlusNormal"/>
            </w:pPr>
            <w:r>
              <w:t>О-1</w:t>
            </w:r>
          </w:p>
        </w:tc>
        <w:tc>
          <w:tcPr>
            <w:tcW w:w="7200" w:type="dxa"/>
          </w:tcPr>
          <w:p w14:paraId="22D11C19" w14:textId="77777777" w:rsidR="004E7F86" w:rsidRDefault="004E7F86">
            <w:pPr>
              <w:pStyle w:val="ConsPlusNormal"/>
            </w:pPr>
            <w:r>
              <w:t>Многофункциональная общественно-деловая зона</w:t>
            </w:r>
          </w:p>
        </w:tc>
      </w:tr>
      <w:tr w:rsidR="004E7F86" w14:paraId="7031FC51" w14:textId="77777777">
        <w:tc>
          <w:tcPr>
            <w:tcW w:w="1850" w:type="dxa"/>
          </w:tcPr>
          <w:p w14:paraId="7F890719" w14:textId="77777777" w:rsidR="004E7F86" w:rsidRDefault="004E7F86">
            <w:pPr>
              <w:pStyle w:val="ConsPlusNormal"/>
            </w:pPr>
            <w:r>
              <w:t>О-2</w:t>
            </w:r>
          </w:p>
        </w:tc>
        <w:tc>
          <w:tcPr>
            <w:tcW w:w="7200" w:type="dxa"/>
          </w:tcPr>
          <w:p w14:paraId="46E23C59" w14:textId="77777777" w:rsidR="004E7F86" w:rsidRDefault="004E7F86">
            <w:pPr>
              <w:pStyle w:val="ConsPlusNormal"/>
            </w:pPr>
            <w:r>
              <w:t>Зона специализированной общественной застройки</w:t>
            </w:r>
          </w:p>
        </w:tc>
      </w:tr>
      <w:tr w:rsidR="004E7F86" w14:paraId="030628DE" w14:textId="77777777">
        <w:tc>
          <w:tcPr>
            <w:tcW w:w="1850" w:type="dxa"/>
          </w:tcPr>
          <w:p w14:paraId="48A9B566" w14:textId="77777777" w:rsidR="004E7F86" w:rsidRDefault="004E7F86">
            <w:pPr>
              <w:pStyle w:val="ConsPlusNormal"/>
            </w:pPr>
            <w:r>
              <w:t>О-3</w:t>
            </w:r>
          </w:p>
        </w:tc>
        <w:tc>
          <w:tcPr>
            <w:tcW w:w="7200" w:type="dxa"/>
          </w:tcPr>
          <w:p w14:paraId="31A0DB34" w14:textId="77777777" w:rsidR="004E7F86" w:rsidRDefault="004E7F86">
            <w:pPr>
              <w:pStyle w:val="ConsPlusNormal"/>
            </w:pPr>
            <w:r>
              <w:t>Зона специализированной застройки</w:t>
            </w:r>
          </w:p>
        </w:tc>
      </w:tr>
      <w:tr w:rsidR="004E7F86" w14:paraId="469DFFDB" w14:textId="77777777">
        <w:tc>
          <w:tcPr>
            <w:tcW w:w="1850" w:type="dxa"/>
          </w:tcPr>
          <w:p w14:paraId="1E5A915C" w14:textId="77777777" w:rsidR="004E7F86" w:rsidRDefault="004E7F86">
            <w:pPr>
              <w:pStyle w:val="ConsPlusNormal"/>
            </w:pPr>
            <w:r>
              <w:t>К-1</w:t>
            </w:r>
          </w:p>
        </w:tc>
        <w:tc>
          <w:tcPr>
            <w:tcW w:w="7200" w:type="dxa"/>
          </w:tcPr>
          <w:p w14:paraId="13873F8F" w14:textId="77777777" w:rsidR="004E7F86" w:rsidRDefault="004E7F86">
            <w:pPr>
              <w:pStyle w:val="ConsPlusNormal"/>
            </w:pPr>
            <w:r>
              <w:t>Санаторно-курортная зона</w:t>
            </w:r>
          </w:p>
        </w:tc>
      </w:tr>
      <w:tr w:rsidR="004E7F86" w14:paraId="23605D5D" w14:textId="77777777">
        <w:tc>
          <w:tcPr>
            <w:tcW w:w="1850" w:type="dxa"/>
          </w:tcPr>
          <w:p w14:paraId="366D4329" w14:textId="77777777" w:rsidR="004E7F86" w:rsidRDefault="004E7F86">
            <w:pPr>
              <w:pStyle w:val="ConsPlusNormal"/>
            </w:pPr>
            <w:r>
              <w:t>К-2</w:t>
            </w:r>
          </w:p>
        </w:tc>
        <w:tc>
          <w:tcPr>
            <w:tcW w:w="7200" w:type="dxa"/>
          </w:tcPr>
          <w:p w14:paraId="18B64421" w14:textId="77777777" w:rsidR="004E7F86" w:rsidRDefault="004E7F86">
            <w:pPr>
              <w:pStyle w:val="ConsPlusNormal"/>
            </w:pPr>
            <w:r>
              <w:t>Смешанная санаторно-курортная зона</w:t>
            </w:r>
          </w:p>
        </w:tc>
      </w:tr>
      <w:tr w:rsidR="004E7F86" w14:paraId="49893D78" w14:textId="77777777">
        <w:tc>
          <w:tcPr>
            <w:tcW w:w="1850" w:type="dxa"/>
          </w:tcPr>
          <w:p w14:paraId="42EA752D" w14:textId="77777777" w:rsidR="004E7F86" w:rsidRDefault="004E7F86">
            <w:pPr>
              <w:pStyle w:val="ConsPlusNormal"/>
            </w:pPr>
            <w:r>
              <w:t>П</w:t>
            </w:r>
          </w:p>
        </w:tc>
        <w:tc>
          <w:tcPr>
            <w:tcW w:w="7200" w:type="dxa"/>
          </w:tcPr>
          <w:p w14:paraId="379E289F" w14:textId="77777777" w:rsidR="004E7F86" w:rsidRDefault="004E7F86">
            <w:pPr>
              <w:pStyle w:val="ConsPlusNormal"/>
            </w:pPr>
            <w:r>
              <w:t>Производственная зона</w:t>
            </w:r>
          </w:p>
        </w:tc>
      </w:tr>
      <w:tr w:rsidR="004E7F86" w14:paraId="37F67CE6" w14:textId="77777777">
        <w:tc>
          <w:tcPr>
            <w:tcW w:w="1850" w:type="dxa"/>
          </w:tcPr>
          <w:p w14:paraId="3107F90A" w14:textId="77777777" w:rsidR="004E7F86" w:rsidRDefault="004E7F86">
            <w:pPr>
              <w:pStyle w:val="ConsPlusNormal"/>
            </w:pPr>
            <w:r>
              <w:t>К</w:t>
            </w:r>
          </w:p>
        </w:tc>
        <w:tc>
          <w:tcPr>
            <w:tcW w:w="7200" w:type="dxa"/>
          </w:tcPr>
          <w:p w14:paraId="19E9C34F" w14:textId="77777777" w:rsidR="004E7F86" w:rsidRDefault="004E7F86">
            <w:pPr>
              <w:pStyle w:val="ConsPlusNormal"/>
            </w:pPr>
            <w:r>
              <w:t>Коммунально-складская зона</w:t>
            </w:r>
          </w:p>
        </w:tc>
      </w:tr>
      <w:tr w:rsidR="004E7F86" w14:paraId="624B3480" w14:textId="77777777">
        <w:tc>
          <w:tcPr>
            <w:tcW w:w="1850" w:type="dxa"/>
          </w:tcPr>
          <w:p w14:paraId="06225D2C" w14:textId="77777777" w:rsidR="004E7F86" w:rsidRDefault="004E7F86">
            <w:pPr>
              <w:pStyle w:val="ConsPlusNormal"/>
            </w:pPr>
            <w:r>
              <w:t>И</w:t>
            </w:r>
          </w:p>
        </w:tc>
        <w:tc>
          <w:tcPr>
            <w:tcW w:w="7200" w:type="dxa"/>
          </w:tcPr>
          <w:p w14:paraId="6F5D1DC0" w14:textId="77777777" w:rsidR="004E7F86" w:rsidRDefault="004E7F86">
            <w:pPr>
              <w:pStyle w:val="ConsPlusNormal"/>
            </w:pPr>
            <w:r>
              <w:t>Зона инженерной инфраструктуры</w:t>
            </w:r>
          </w:p>
        </w:tc>
      </w:tr>
      <w:tr w:rsidR="004E7F86" w14:paraId="6AC2A2B8" w14:textId="77777777">
        <w:tc>
          <w:tcPr>
            <w:tcW w:w="1850" w:type="dxa"/>
          </w:tcPr>
          <w:p w14:paraId="7A2A061C" w14:textId="77777777" w:rsidR="004E7F86" w:rsidRDefault="004E7F86">
            <w:pPr>
              <w:pStyle w:val="ConsPlusNormal"/>
            </w:pPr>
            <w:r>
              <w:t>Т</w:t>
            </w:r>
          </w:p>
        </w:tc>
        <w:tc>
          <w:tcPr>
            <w:tcW w:w="7200" w:type="dxa"/>
          </w:tcPr>
          <w:p w14:paraId="39396ACA" w14:textId="77777777" w:rsidR="004E7F86" w:rsidRDefault="004E7F86">
            <w:pPr>
              <w:pStyle w:val="ConsPlusNormal"/>
            </w:pPr>
            <w:r>
              <w:t>Зона транспортной инфраструктуры</w:t>
            </w:r>
          </w:p>
        </w:tc>
      </w:tr>
      <w:tr w:rsidR="004E7F86" w14:paraId="49E02DC5" w14:textId="77777777">
        <w:tc>
          <w:tcPr>
            <w:tcW w:w="1850" w:type="dxa"/>
          </w:tcPr>
          <w:p w14:paraId="47E956CB" w14:textId="77777777" w:rsidR="004E7F86" w:rsidRDefault="004E7F86">
            <w:pPr>
              <w:pStyle w:val="ConsPlusNormal"/>
            </w:pPr>
            <w:r>
              <w:t>УД</w:t>
            </w:r>
          </w:p>
        </w:tc>
        <w:tc>
          <w:tcPr>
            <w:tcW w:w="7200" w:type="dxa"/>
          </w:tcPr>
          <w:p w14:paraId="5DB37D71" w14:textId="77777777" w:rsidR="004E7F86" w:rsidRDefault="004E7F86">
            <w:pPr>
              <w:pStyle w:val="ConsPlusNormal"/>
            </w:pPr>
            <w:r>
              <w:t>Зона объектов улично-дорожной сети</w:t>
            </w:r>
          </w:p>
        </w:tc>
      </w:tr>
      <w:tr w:rsidR="004E7F86" w14:paraId="080F19E8" w14:textId="77777777">
        <w:tc>
          <w:tcPr>
            <w:tcW w:w="1850" w:type="dxa"/>
          </w:tcPr>
          <w:p w14:paraId="3848B09D" w14:textId="77777777" w:rsidR="004E7F86" w:rsidRDefault="004E7F86">
            <w:pPr>
              <w:pStyle w:val="ConsPlusNormal"/>
            </w:pPr>
            <w:r>
              <w:t>Р-1</w:t>
            </w:r>
          </w:p>
        </w:tc>
        <w:tc>
          <w:tcPr>
            <w:tcW w:w="7200" w:type="dxa"/>
          </w:tcPr>
          <w:p w14:paraId="57AC4CE7" w14:textId="77777777" w:rsidR="004E7F86" w:rsidRDefault="004E7F86">
            <w:pPr>
              <w:pStyle w:val="ConsPlusNormal"/>
            </w:pPr>
            <w:r>
              <w:t>Зона озелененных территорий общего пользования (лесопарки, парки, сады, скверы, бульвары, пруды, озера, объекты для отдыха, туризма, занятий физической культурой и спортом)</w:t>
            </w:r>
          </w:p>
        </w:tc>
      </w:tr>
      <w:tr w:rsidR="004E7F86" w14:paraId="353FDF04" w14:textId="77777777">
        <w:tc>
          <w:tcPr>
            <w:tcW w:w="1850" w:type="dxa"/>
          </w:tcPr>
          <w:p w14:paraId="4661808B" w14:textId="77777777" w:rsidR="004E7F86" w:rsidRDefault="004E7F86">
            <w:pPr>
              <w:pStyle w:val="ConsPlusNormal"/>
            </w:pPr>
            <w:r>
              <w:t>Р-2</w:t>
            </w:r>
          </w:p>
        </w:tc>
        <w:tc>
          <w:tcPr>
            <w:tcW w:w="7200" w:type="dxa"/>
          </w:tcPr>
          <w:p w14:paraId="258D353B" w14:textId="77777777" w:rsidR="004E7F86" w:rsidRDefault="004E7F86">
            <w:pPr>
              <w:pStyle w:val="ConsPlusNormal"/>
            </w:pPr>
            <w:r>
              <w:t>Зона рекреационного назначения</w:t>
            </w:r>
          </w:p>
        </w:tc>
      </w:tr>
      <w:tr w:rsidR="004E7F86" w14:paraId="7DC922DA" w14:textId="77777777">
        <w:tc>
          <w:tcPr>
            <w:tcW w:w="1850" w:type="dxa"/>
          </w:tcPr>
          <w:p w14:paraId="6E5B7A56" w14:textId="77777777" w:rsidR="004E7F86" w:rsidRDefault="004E7F86">
            <w:pPr>
              <w:pStyle w:val="ConsPlusNormal"/>
            </w:pPr>
            <w:r>
              <w:t>Р-3</w:t>
            </w:r>
          </w:p>
        </w:tc>
        <w:tc>
          <w:tcPr>
            <w:tcW w:w="7200" w:type="dxa"/>
          </w:tcPr>
          <w:p w14:paraId="467125EF" w14:textId="77777777" w:rsidR="004E7F86" w:rsidRDefault="004E7F86">
            <w:pPr>
              <w:pStyle w:val="ConsPlusNormal"/>
            </w:pPr>
            <w:r>
              <w:t>Зона отдыха</w:t>
            </w:r>
          </w:p>
        </w:tc>
      </w:tr>
      <w:tr w:rsidR="004E7F86" w14:paraId="6A796920" w14:textId="77777777">
        <w:tc>
          <w:tcPr>
            <w:tcW w:w="1850" w:type="dxa"/>
          </w:tcPr>
          <w:p w14:paraId="284B0E04" w14:textId="77777777" w:rsidR="004E7F86" w:rsidRDefault="004E7F86">
            <w:pPr>
              <w:pStyle w:val="ConsPlusNormal"/>
            </w:pPr>
            <w:r>
              <w:t>Р-4</w:t>
            </w:r>
          </w:p>
        </w:tc>
        <w:tc>
          <w:tcPr>
            <w:tcW w:w="7200" w:type="dxa"/>
          </w:tcPr>
          <w:p w14:paraId="62657D01" w14:textId="77777777" w:rsidR="004E7F86" w:rsidRDefault="004E7F86">
            <w:pPr>
              <w:pStyle w:val="ConsPlusNormal"/>
            </w:pPr>
            <w:r>
              <w:t>Иные рекреационные зоны</w:t>
            </w:r>
          </w:p>
        </w:tc>
      </w:tr>
      <w:tr w:rsidR="004E7F86" w14:paraId="674C9969" w14:textId="77777777">
        <w:tc>
          <w:tcPr>
            <w:tcW w:w="1850" w:type="dxa"/>
          </w:tcPr>
          <w:p w14:paraId="4EC2E1B1" w14:textId="77777777" w:rsidR="004E7F86" w:rsidRDefault="004E7F86">
            <w:pPr>
              <w:pStyle w:val="ConsPlusNormal"/>
            </w:pPr>
            <w:r>
              <w:t>СХ-1</w:t>
            </w:r>
          </w:p>
        </w:tc>
        <w:tc>
          <w:tcPr>
            <w:tcW w:w="7200" w:type="dxa"/>
          </w:tcPr>
          <w:p w14:paraId="255920D0" w14:textId="77777777" w:rsidR="004E7F86" w:rsidRDefault="004E7F86">
            <w:pPr>
              <w:pStyle w:val="ConsPlusNormal"/>
            </w:pPr>
            <w:r>
              <w:t>Зона сельскохозяйственного использования</w:t>
            </w:r>
          </w:p>
        </w:tc>
      </w:tr>
      <w:tr w:rsidR="004E7F86" w14:paraId="5417CE2B" w14:textId="77777777">
        <w:tc>
          <w:tcPr>
            <w:tcW w:w="1850" w:type="dxa"/>
          </w:tcPr>
          <w:p w14:paraId="00A646C9" w14:textId="77777777" w:rsidR="004E7F86" w:rsidRDefault="004E7F86">
            <w:pPr>
              <w:pStyle w:val="ConsPlusNormal"/>
            </w:pPr>
            <w:r>
              <w:t>СХ-2</w:t>
            </w:r>
          </w:p>
        </w:tc>
        <w:tc>
          <w:tcPr>
            <w:tcW w:w="7200" w:type="dxa"/>
          </w:tcPr>
          <w:p w14:paraId="05F6473E" w14:textId="77777777" w:rsidR="004E7F86" w:rsidRDefault="004E7F86">
            <w:pPr>
              <w:pStyle w:val="ConsPlusNormal"/>
            </w:pPr>
            <w:r>
              <w:t>Зона садоводческих или огороднических некоммерческих товариществ</w:t>
            </w:r>
          </w:p>
        </w:tc>
      </w:tr>
      <w:tr w:rsidR="004E7F86" w14:paraId="3692C426" w14:textId="77777777">
        <w:tc>
          <w:tcPr>
            <w:tcW w:w="1850" w:type="dxa"/>
          </w:tcPr>
          <w:p w14:paraId="304D393F" w14:textId="77777777" w:rsidR="004E7F86" w:rsidRDefault="004E7F86">
            <w:pPr>
              <w:pStyle w:val="ConsPlusNormal"/>
            </w:pPr>
            <w:r>
              <w:t>С-1</w:t>
            </w:r>
          </w:p>
        </w:tc>
        <w:tc>
          <w:tcPr>
            <w:tcW w:w="7200" w:type="dxa"/>
          </w:tcPr>
          <w:p w14:paraId="1D99F683" w14:textId="77777777" w:rsidR="004E7F86" w:rsidRDefault="004E7F86">
            <w:pPr>
              <w:pStyle w:val="ConsPlusNormal"/>
            </w:pPr>
            <w:r>
              <w:t>Зона кладбищ</w:t>
            </w:r>
          </w:p>
        </w:tc>
      </w:tr>
      <w:tr w:rsidR="004E7F86" w14:paraId="55EA7129" w14:textId="77777777">
        <w:tc>
          <w:tcPr>
            <w:tcW w:w="1850" w:type="dxa"/>
          </w:tcPr>
          <w:p w14:paraId="377BC75D" w14:textId="77777777" w:rsidR="004E7F86" w:rsidRDefault="004E7F86">
            <w:pPr>
              <w:pStyle w:val="ConsPlusNormal"/>
            </w:pPr>
            <w:r>
              <w:t>С-2</w:t>
            </w:r>
          </w:p>
        </w:tc>
        <w:tc>
          <w:tcPr>
            <w:tcW w:w="7200" w:type="dxa"/>
          </w:tcPr>
          <w:p w14:paraId="229C014B" w14:textId="77777777" w:rsidR="004E7F86" w:rsidRDefault="004E7F86">
            <w:pPr>
              <w:pStyle w:val="ConsPlusNormal"/>
            </w:pPr>
            <w:r>
              <w:t>Зона озелененных территорий специального назначения</w:t>
            </w:r>
          </w:p>
        </w:tc>
      </w:tr>
      <w:tr w:rsidR="004E7F86" w14:paraId="63F4781F" w14:textId="77777777">
        <w:tc>
          <w:tcPr>
            <w:tcW w:w="1850" w:type="dxa"/>
          </w:tcPr>
          <w:p w14:paraId="1E0426B6" w14:textId="77777777" w:rsidR="004E7F86" w:rsidRDefault="004E7F86">
            <w:pPr>
              <w:pStyle w:val="ConsPlusNormal"/>
            </w:pPr>
            <w:r>
              <w:t>РО</w:t>
            </w:r>
          </w:p>
        </w:tc>
        <w:tc>
          <w:tcPr>
            <w:tcW w:w="7200" w:type="dxa"/>
          </w:tcPr>
          <w:p w14:paraId="204DCE6A" w14:textId="77777777" w:rsidR="004E7F86" w:rsidRDefault="004E7F86">
            <w:pPr>
              <w:pStyle w:val="ConsPlusNormal"/>
            </w:pPr>
            <w:r>
              <w:t>Зона режимных территорий</w:t>
            </w:r>
          </w:p>
        </w:tc>
      </w:tr>
    </w:tbl>
    <w:p w14:paraId="34B11F45" w14:textId="77777777" w:rsidR="004E7F86" w:rsidRDefault="004E7F86">
      <w:pPr>
        <w:pStyle w:val="ConsPlusNormal"/>
        <w:jc w:val="both"/>
      </w:pPr>
    </w:p>
    <w:p w14:paraId="0A096406" w14:textId="77777777" w:rsidR="004E7F86" w:rsidRDefault="004E7F86">
      <w:pPr>
        <w:pStyle w:val="ConsPlusTitle"/>
        <w:jc w:val="center"/>
        <w:outlineLvl w:val="1"/>
      </w:pPr>
      <w:r>
        <w:t>Раздел III. ГРАДОСТРОИТЕЛЬНЫЕ РЕГЛАМЕНТЫ</w:t>
      </w:r>
    </w:p>
    <w:p w14:paraId="254EF85F" w14:textId="77777777" w:rsidR="004E7F86" w:rsidRDefault="004E7F86">
      <w:pPr>
        <w:pStyle w:val="ConsPlusNormal"/>
        <w:jc w:val="both"/>
      </w:pPr>
    </w:p>
    <w:p w14:paraId="619B2535" w14:textId="77777777" w:rsidR="004E7F86" w:rsidRDefault="004E7F86">
      <w:pPr>
        <w:pStyle w:val="ConsPlusTitle"/>
        <w:jc w:val="center"/>
        <w:outlineLvl w:val="2"/>
      </w:pPr>
      <w:r>
        <w:t>Глава 8. ГРАДОСТРОИТЕЛЬНОЕ ЗОНИРОВАНИЕ С УЧЕТОМ ОСОБЫХ</w:t>
      </w:r>
    </w:p>
    <w:p w14:paraId="17EF5426" w14:textId="77777777" w:rsidR="004E7F86" w:rsidRDefault="004E7F86">
      <w:pPr>
        <w:pStyle w:val="ConsPlusTitle"/>
        <w:jc w:val="center"/>
      </w:pPr>
      <w:r>
        <w:t>УСЛОВИЙ ИСПОЛЬЗОВАНИЯ ТЕРРИТОРИЙ (ОГРАНИЧЕНИЙ ИСПОЛЬЗОВАНИЯ</w:t>
      </w:r>
    </w:p>
    <w:p w14:paraId="537BECE0" w14:textId="77777777" w:rsidR="004E7F86" w:rsidRDefault="004E7F86">
      <w:pPr>
        <w:pStyle w:val="ConsPlusTitle"/>
        <w:jc w:val="center"/>
      </w:pPr>
      <w:r>
        <w:t>ЗЕМЕЛЬНЫХ УЧАСТКОВ И ОБЪЕКТОВ КАПИТАЛЬНОГО СТРОИТЕЛЬСТВА,</w:t>
      </w:r>
    </w:p>
    <w:p w14:paraId="543B3A9F" w14:textId="77777777" w:rsidR="004E7F86" w:rsidRDefault="004E7F86">
      <w:pPr>
        <w:pStyle w:val="ConsPlusTitle"/>
        <w:jc w:val="center"/>
      </w:pPr>
      <w:r>
        <w:t>УСТАНАВЛИВАЕМЫХ В СООТВЕТСТВИИ С ЗАКОНОДАТЕЛЬСТВОМ</w:t>
      </w:r>
    </w:p>
    <w:p w14:paraId="7F44B927" w14:textId="77777777" w:rsidR="004E7F86" w:rsidRDefault="004E7F86">
      <w:pPr>
        <w:pStyle w:val="ConsPlusTitle"/>
        <w:jc w:val="center"/>
      </w:pPr>
      <w:r>
        <w:t>РОССИЙСКОЙ ФЕДЕРАЦИИ)</w:t>
      </w:r>
    </w:p>
    <w:p w14:paraId="0A8013BE" w14:textId="77777777" w:rsidR="004E7F86" w:rsidRDefault="004E7F86">
      <w:pPr>
        <w:pStyle w:val="ConsPlusNormal"/>
        <w:jc w:val="both"/>
      </w:pPr>
    </w:p>
    <w:p w14:paraId="6E821C30" w14:textId="77777777" w:rsidR="004E7F86" w:rsidRDefault="004E7F86">
      <w:pPr>
        <w:pStyle w:val="ConsPlusTitle"/>
        <w:ind w:firstLine="540"/>
        <w:jc w:val="both"/>
        <w:outlineLvl w:val="3"/>
      </w:pPr>
      <w:r>
        <w:t>Статья 22. Требования градостроительных регламентов</w:t>
      </w:r>
    </w:p>
    <w:p w14:paraId="1080582C" w14:textId="77777777" w:rsidR="004E7F86" w:rsidRDefault="004E7F86">
      <w:pPr>
        <w:pStyle w:val="ConsPlusNormal"/>
        <w:jc w:val="both"/>
      </w:pPr>
    </w:p>
    <w:p w14:paraId="26C357D8" w14:textId="77777777" w:rsidR="004E7F86" w:rsidRDefault="004E7F86">
      <w:pPr>
        <w:pStyle w:val="ConsPlusNormal"/>
        <w:ind w:firstLine="540"/>
        <w:jc w:val="both"/>
      </w:pPr>
      <w: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2F0DB45D" w14:textId="77777777" w:rsidR="004E7F86" w:rsidRDefault="004E7F86">
      <w:pPr>
        <w:pStyle w:val="ConsPlusNormal"/>
        <w:spacing w:before="220"/>
        <w:ind w:firstLine="540"/>
        <w:jc w:val="both"/>
      </w:pPr>
      <w:r>
        <w:lastRenderedPageBreak/>
        <w:t>2. 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санитарных норм, региональных и (или) местных нормативов градостроительного проектирования, сервитутов, предельных параметров,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территорий и другими требованиями, установленными в соответствии с законодательством Российской Федерации.</w:t>
      </w:r>
    </w:p>
    <w:p w14:paraId="3BCD24C9" w14:textId="77777777" w:rsidR="004E7F86" w:rsidRDefault="004E7F86">
      <w:pPr>
        <w:pStyle w:val="ConsPlusNormal"/>
        <w:spacing w:before="220"/>
        <w:ind w:firstLine="540"/>
        <w:jc w:val="both"/>
      </w:pPr>
      <w:r>
        <w:t>3. Применительно к каждой территориальной зоне настоящими Правилами к земельным участкам и объектам капитального строительства установлены градостроительные регламенты по видам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установленные в соответствии с законодательством Российской Федерации.</w:t>
      </w:r>
    </w:p>
    <w:p w14:paraId="4808F40F" w14:textId="77777777" w:rsidR="004E7F86" w:rsidRDefault="004E7F86">
      <w:pPr>
        <w:pStyle w:val="ConsPlusNormal"/>
        <w:spacing w:before="220"/>
        <w:ind w:firstLine="540"/>
        <w:jc w:val="both"/>
      </w:pPr>
      <w:r>
        <w:t>4. Для каждого земельного участка и объекта капитального строительства, считается разрешенным такое использование, которое соответствует градостроительному регламенту, предельным параметрам разрешенного строительства, реконструкции объектов капитального строительства и с обязательным учетом ограничений на использование объектов недвижимости.</w:t>
      </w:r>
    </w:p>
    <w:p w14:paraId="1A87B067" w14:textId="77777777" w:rsidR="004E7F86" w:rsidRDefault="004E7F86">
      <w:pPr>
        <w:pStyle w:val="ConsPlusNormal"/>
        <w:spacing w:before="220"/>
        <w:ind w:firstLine="540"/>
        <w:jc w:val="both"/>
      </w:pPr>
      <w:r>
        <w:t>5.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карте зон с особыми условиями использования территорий.</w:t>
      </w:r>
    </w:p>
    <w:p w14:paraId="628727CC" w14:textId="77777777" w:rsidR="004E7F86" w:rsidRDefault="004E7F86">
      <w:pPr>
        <w:pStyle w:val="ConsPlusNormal"/>
        <w:spacing w:before="220"/>
        <w:ind w:firstLine="540"/>
        <w:jc w:val="both"/>
      </w:pPr>
      <w:r>
        <w:t xml:space="preserve">6. Действие градостроительного регламента не распространяется на земельные участки, определяемые в соответствии с градостроительным законодательством Российской Федерации, </w:t>
      </w:r>
      <w:hyperlink w:anchor="P3309">
        <w:r>
          <w:rPr>
            <w:color w:val="0000FF"/>
          </w:rPr>
          <w:t>статьей 50</w:t>
        </w:r>
      </w:hyperlink>
      <w:r>
        <w:t xml:space="preserve"> настоящих Правил.</w:t>
      </w:r>
    </w:p>
    <w:p w14:paraId="760EA8C7" w14:textId="77777777" w:rsidR="004E7F86" w:rsidRDefault="004E7F86">
      <w:pPr>
        <w:pStyle w:val="ConsPlusNormal"/>
        <w:spacing w:before="220"/>
        <w:ind w:firstLine="540"/>
        <w:jc w:val="both"/>
      </w:pPr>
      <w:r>
        <w:t xml:space="preserve">7. Настоящими Правилами градостроительные регламенты не установлены для земель, определяемых в соответствии с градостроительным законодательством Российской Федерации, </w:t>
      </w:r>
      <w:hyperlink w:anchor="P3317">
        <w:r>
          <w:rPr>
            <w:color w:val="0000FF"/>
          </w:rPr>
          <w:t>статьей 51</w:t>
        </w:r>
      </w:hyperlink>
      <w:r>
        <w:t xml:space="preserve"> настоящих Правил.</w:t>
      </w:r>
    </w:p>
    <w:p w14:paraId="2B6DDB2C" w14:textId="77777777" w:rsidR="004E7F86" w:rsidRDefault="004E7F86">
      <w:pPr>
        <w:pStyle w:val="ConsPlusNormal"/>
        <w:spacing w:before="220"/>
        <w:ind w:firstLine="540"/>
        <w:jc w:val="both"/>
      </w:pPr>
      <w:r>
        <w:t>8. Требования к использованию земельных участков и объектов капитального строительства, на которые распространяется действие градостроительного регламента, содержащиеся в градостроительных регламентах, указываются в градостроительных планах земельных участков.</w:t>
      </w:r>
    </w:p>
    <w:p w14:paraId="307DEAA5" w14:textId="77777777" w:rsidR="004E7F86" w:rsidRDefault="004E7F86">
      <w:pPr>
        <w:pStyle w:val="ConsPlusNormal"/>
        <w:spacing w:before="220"/>
        <w:ind w:firstLine="540"/>
        <w:jc w:val="both"/>
      </w:pPr>
      <w:r>
        <w:t xml:space="preserve">9. Объекты капитального строительства, созданные с нарушением требований градостроительных регламентов, являются самовольными постройками в соответствии со </w:t>
      </w:r>
      <w:hyperlink r:id="rId62">
        <w:r>
          <w:rPr>
            <w:color w:val="0000FF"/>
          </w:rPr>
          <w:t>статьей 222</w:t>
        </w:r>
      </w:hyperlink>
      <w:r>
        <w:t xml:space="preserve"> Гражданского кодекса Российской Федерации.</w:t>
      </w:r>
    </w:p>
    <w:p w14:paraId="699F969A" w14:textId="77777777" w:rsidR="004E7F86" w:rsidRDefault="004E7F86">
      <w:pPr>
        <w:pStyle w:val="ConsPlusNormal"/>
        <w:jc w:val="both"/>
      </w:pPr>
    </w:p>
    <w:p w14:paraId="2A6189E8" w14:textId="77777777" w:rsidR="004E7F86" w:rsidRDefault="004E7F86">
      <w:pPr>
        <w:pStyle w:val="ConsPlusTitle"/>
        <w:ind w:firstLine="540"/>
        <w:jc w:val="both"/>
        <w:outlineLvl w:val="3"/>
      </w:pPr>
      <w:r>
        <w:t>Статья 23.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AF45BB3" w14:textId="77777777" w:rsidR="004E7F86" w:rsidRDefault="004E7F86">
      <w:pPr>
        <w:pStyle w:val="ConsPlusNormal"/>
        <w:jc w:val="both"/>
      </w:pPr>
    </w:p>
    <w:p w14:paraId="0B6EDABE" w14:textId="77777777" w:rsidR="004E7F86" w:rsidRDefault="004E7F86">
      <w:pPr>
        <w:pStyle w:val="ConsPlusNormal"/>
        <w:ind w:firstLine="540"/>
        <w:jc w:val="both"/>
      </w:pPr>
      <w: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36CA501D" w14:textId="77777777" w:rsidR="004E7F86" w:rsidRDefault="004E7F86">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0A703F02" w14:textId="77777777" w:rsidR="004E7F86" w:rsidRDefault="004E7F86">
      <w:pPr>
        <w:pStyle w:val="ConsPlusNormal"/>
        <w:spacing w:before="220"/>
        <w:ind w:firstLine="540"/>
        <w:jc w:val="both"/>
      </w:pPr>
      <w: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w:t>
      </w:r>
      <w:r>
        <w:lastRenderedPageBreak/>
        <w:t>строительство зданий, строений, сооружений;</w:t>
      </w:r>
    </w:p>
    <w:p w14:paraId="0F2DD45F" w14:textId="77777777" w:rsidR="004E7F86" w:rsidRDefault="004E7F86">
      <w:pPr>
        <w:pStyle w:val="ConsPlusNormal"/>
        <w:spacing w:before="220"/>
        <w:ind w:firstLine="540"/>
        <w:jc w:val="both"/>
      </w:pPr>
      <w:r>
        <w:t>3) предельное количество этажей или предельную высоту зданий, строений, сооружений;</w:t>
      </w:r>
    </w:p>
    <w:p w14:paraId="6C38ED2B" w14:textId="77777777" w:rsidR="004E7F86" w:rsidRDefault="004E7F86">
      <w:pPr>
        <w:pStyle w:val="ConsPlusNormal"/>
        <w:spacing w:before="220"/>
        <w:ind w:firstLine="540"/>
        <w:jc w:val="both"/>
      </w:pPr>
      <w:r>
        <w:t>4) максимальный процент застройки в границах земельного участка;</w:t>
      </w:r>
    </w:p>
    <w:p w14:paraId="5EEF6E59" w14:textId="77777777" w:rsidR="004E7F86" w:rsidRDefault="004E7F86">
      <w:pPr>
        <w:pStyle w:val="ConsPlusNormal"/>
        <w:spacing w:before="220"/>
        <w:ind w:firstLine="540"/>
        <w:jc w:val="both"/>
      </w:pPr>
      <w:r>
        <w:t>5) иные предельные параметры разрешенного строительства, реконструкции объектов капитального строительства.</w:t>
      </w:r>
    </w:p>
    <w:p w14:paraId="2269438C" w14:textId="77777777" w:rsidR="004E7F86" w:rsidRDefault="004E7F86">
      <w:pPr>
        <w:pStyle w:val="ConsPlusNormal"/>
        <w:jc w:val="both"/>
      </w:pPr>
    </w:p>
    <w:p w14:paraId="3B5104F6" w14:textId="77777777" w:rsidR="004E7F86" w:rsidRDefault="004E7F86">
      <w:pPr>
        <w:pStyle w:val="ConsPlusTitle"/>
        <w:ind w:firstLine="540"/>
        <w:jc w:val="both"/>
        <w:outlineLvl w:val="3"/>
      </w:pPr>
      <w:r>
        <w:t>Статья 24. Зоны с особыми условиями использования территорий</w:t>
      </w:r>
    </w:p>
    <w:p w14:paraId="2E382690" w14:textId="77777777" w:rsidR="004E7F86" w:rsidRDefault="004E7F86">
      <w:pPr>
        <w:pStyle w:val="ConsPlusNormal"/>
        <w:jc w:val="both"/>
      </w:pPr>
    </w:p>
    <w:p w14:paraId="3B2C29F2" w14:textId="77777777" w:rsidR="004E7F86" w:rsidRDefault="004E7F86">
      <w:pPr>
        <w:pStyle w:val="ConsPlusNormal"/>
        <w:ind w:firstLine="540"/>
        <w:jc w:val="both"/>
      </w:pPr>
      <w:r>
        <w:t>1. Зоны с особыми условиями использования территорий перекрывают действие градостроительных регламентов и накладывают дополнительные ограничения на использование территорий.</w:t>
      </w:r>
    </w:p>
    <w:p w14:paraId="2851F545" w14:textId="77777777" w:rsidR="004E7F86" w:rsidRDefault="004E7F86">
      <w:pPr>
        <w:pStyle w:val="ConsPlusNormal"/>
        <w:spacing w:before="220"/>
        <w:ind w:firstLine="540"/>
        <w:jc w:val="both"/>
      </w:pPr>
      <w:r>
        <w:t xml:space="preserve">2. Перечень видов зон с особыми условиями использования территорий определен </w:t>
      </w:r>
      <w:hyperlink r:id="rId63">
        <w:r>
          <w:rPr>
            <w:color w:val="0000FF"/>
          </w:rPr>
          <w:t>статьей 105</w:t>
        </w:r>
      </w:hyperlink>
      <w:r>
        <w:t xml:space="preserve"> Земельного кодекса Российской Федерации.</w:t>
      </w:r>
    </w:p>
    <w:p w14:paraId="6B3B0F10" w14:textId="77777777" w:rsidR="004E7F86" w:rsidRDefault="004E7F86">
      <w:pPr>
        <w:pStyle w:val="ConsPlusNormal"/>
        <w:spacing w:before="220"/>
        <w:ind w:firstLine="540"/>
        <w:jc w:val="both"/>
      </w:pPr>
      <w:r>
        <w:t xml:space="preserve">3. Установление, изменение, прекращение существования зон с особыми условиями использования территорий осуществляется в соответствии с положениями </w:t>
      </w:r>
      <w:hyperlink r:id="rId64">
        <w:r>
          <w:rPr>
            <w:color w:val="0000FF"/>
          </w:rPr>
          <w:t>статьи 106</w:t>
        </w:r>
      </w:hyperlink>
      <w:r>
        <w:t xml:space="preserve"> Земельного кодекса Российской Федерации.</w:t>
      </w:r>
    </w:p>
    <w:p w14:paraId="53BDBF17" w14:textId="77777777" w:rsidR="004E7F86" w:rsidRDefault="004E7F86">
      <w:pPr>
        <w:pStyle w:val="ConsPlusNormal"/>
        <w:jc w:val="both"/>
      </w:pPr>
    </w:p>
    <w:p w14:paraId="3158ACF3" w14:textId="77777777" w:rsidR="004E7F86" w:rsidRDefault="004E7F86">
      <w:pPr>
        <w:pStyle w:val="ConsPlusTitle"/>
        <w:ind w:firstLine="540"/>
        <w:jc w:val="both"/>
        <w:outlineLvl w:val="3"/>
      </w:pPr>
      <w:bookmarkStart w:id="8" w:name="P441"/>
      <w:bookmarkEnd w:id="8"/>
      <w:r>
        <w:t>Статья 25. Вспомогательные виды разрешенного использования земельных участков и объектов капитального строительства</w:t>
      </w:r>
    </w:p>
    <w:p w14:paraId="31EFA6B8" w14:textId="77777777" w:rsidR="004E7F86" w:rsidRDefault="004E7F86">
      <w:pPr>
        <w:pStyle w:val="ConsPlusNormal"/>
        <w:jc w:val="both"/>
      </w:pPr>
    </w:p>
    <w:p w14:paraId="51DB9C69" w14:textId="77777777" w:rsidR="004E7F86" w:rsidRDefault="004E7F86">
      <w:pPr>
        <w:pStyle w:val="ConsPlusNormal"/>
        <w:ind w:firstLine="540"/>
        <w:jc w:val="both"/>
      </w:pPr>
      <w:bookmarkStart w:id="9" w:name="P443"/>
      <w:bookmarkEnd w:id="9"/>
      <w:r>
        <w:t>1. Для объектов основного и (или) условно разрешенного видов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(или)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710C517E" w14:textId="77777777" w:rsidR="004E7F86" w:rsidRDefault="004E7F86">
      <w:pPr>
        <w:pStyle w:val="ConsPlusNormal"/>
        <w:spacing w:before="220"/>
        <w:ind w:firstLine="540"/>
        <w:jc w:val="both"/>
      </w:pPr>
      <w:r>
        <w:t>1) проезды общего пользования;</w:t>
      </w:r>
    </w:p>
    <w:p w14:paraId="009F3774" w14:textId="77777777" w:rsidR="004E7F86" w:rsidRDefault="004E7F86">
      <w:pPr>
        <w:pStyle w:val="ConsPlusNormal"/>
        <w:spacing w:before="220"/>
        <w:ind w:firstLine="540"/>
        <w:jc w:val="both"/>
      </w:pPr>
      <w:r>
        <w:t>2) объекты,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w:t>
      </w:r>
    </w:p>
    <w:p w14:paraId="771F072C" w14:textId="77777777" w:rsidR="004E7F86" w:rsidRDefault="004E7F86">
      <w:pPr>
        <w:pStyle w:val="ConsPlusNormal"/>
        <w:spacing w:before="220"/>
        <w:ind w:firstLine="540"/>
        <w:jc w:val="both"/>
      </w:pPr>
      <w:r>
        <w:t>3)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14:paraId="7C631F5D" w14:textId="77777777" w:rsidR="004E7F86" w:rsidRDefault="004E7F86">
      <w:pPr>
        <w:pStyle w:val="ConsPlusNormal"/>
        <w:spacing w:before="220"/>
        <w:ind w:firstLine="540"/>
        <w:jc w:val="both"/>
      </w:pPr>
      <w:r>
        <w:t>4) благоустроенные, в том числе озелененные, детские площадки, площадки для отдыха, спортивных занятий;</w:t>
      </w:r>
    </w:p>
    <w:p w14:paraId="01B72C40" w14:textId="77777777" w:rsidR="004E7F86" w:rsidRDefault="004E7F86">
      <w:pPr>
        <w:pStyle w:val="ConsPlusNormal"/>
        <w:spacing w:before="220"/>
        <w:ind w:firstLine="540"/>
        <w:jc w:val="both"/>
      </w:pPr>
      <w:r>
        <w:t>5) площадки хозяйственные, в том числе площадки для мусоросборников;</w:t>
      </w:r>
    </w:p>
    <w:p w14:paraId="6B29314B" w14:textId="77777777" w:rsidR="004E7F86" w:rsidRDefault="004E7F86">
      <w:pPr>
        <w:pStyle w:val="ConsPlusNormal"/>
        <w:spacing w:before="220"/>
        <w:ind w:firstLine="540"/>
        <w:jc w:val="both"/>
      </w:pPr>
      <w:r>
        <w:t>6) общественные туалеты.</w:t>
      </w:r>
    </w:p>
    <w:p w14:paraId="2655043C" w14:textId="77777777" w:rsidR="004E7F86" w:rsidRDefault="004E7F86">
      <w:pPr>
        <w:pStyle w:val="ConsPlusNormal"/>
        <w:spacing w:before="220"/>
        <w:ind w:firstLine="540"/>
        <w:jc w:val="both"/>
      </w:pPr>
      <w:r>
        <w:t xml:space="preserve">2. Размещение объектов вспомогательных видов разрешенного использования разрешается при условии соответствия требованиям, перечисленным в </w:t>
      </w:r>
      <w:hyperlink w:anchor="P443">
        <w:r>
          <w:rPr>
            <w:color w:val="0000FF"/>
          </w:rPr>
          <w:t>пункте 1</w:t>
        </w:r>
      </w:hyperlink>
      <w:r>
        <w:t xml:space="preserve"> настоящей статьи, соблюдения требований технических регламентов и иных требований в соответствии с действующим законодательством. На территориях зон с особыми условиями использования территории размещение объектов вспомогательных видов разрешенного использования разрешается при условии соблюдения требований режимов соответствующих зон, установленных в соответствии с федеральным законодательством.</w:t>
      </w:r>
    </w:p>
    <w:p w14:paraId="26903143" w14:textId="77777777" w:rsidR="004E7F86" w:rsidRDefault="004E7F86">
      <w:pPr>
        <w:pStyle w:val="ConsPlusNormal"/>
        <w:spacing w:before="220"/>
        <w:ind w:firstLine="540"/>
        <w:jc w:val="both"/>
      </w:pPr>
      <w:r>
        <w:lastRenderedPageBreak/>
        <w:t xml:space="preserve">3. В соответствии с </w:t>
      </w:r>
      <w:hyperlink r:id="rId65">
        <w:r>
          <w:rPr>
            <w:color w:val="0000FF"/>
          </w:rPr>
          <w:t>Приказом</w:t>
        </w:r>
      </w:hyperlink>
      <w:r>
        <w:t xml:space="preserve"> Федеральной службы государственной регистрации, кадастра и картографии от 10 ноября 2020 г. N П/0412 "Об утверждении классификатора видов разрешенного использования земельных участков" содержание видов разрешенного использования, перечисленных в настоящих Правилах, допускает без отдельного указания на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
    <w:p w14:paraId="04BEAB6A" w14:textId="77777777" w:rsidR="004E7F86" w:rsidRDefault="004E7F86">
      <w:pPr>
        <w:pStyle w:val="ConsPlusNormal"/>
        <w:jc w:val="both"/>
      </w:pPr>
    </w:p>
    <w:p w14:paraId="21C2AD58" w14:textId="77777777" w:rsidR="004E7F86" w:rsidRDefault="004E7F86">
      <w:pPr>
        <w:pStyle w:val="ConsPlusTitle"/>
        <w:ind w:firstLine="540"/>
        <w:jc w:val="both"/>
        <w:outlineLvl w:val="3"/>
      </w:pPr>
      <w:r>
        <w:t>Статья 26. Ж-1. Зона застройки индивидуальными жилыми домами</w:t>
      </w:r>
    </w:p>
    <w:p w14:paraId="4480C669" w14:textId="77777777" w:rsidR="004E7F86" w:rsidRDefault="004E7F86">
      <w:pPr>
        <w:pStyle w:val="ConsPlusNormal"/>
        <w:jc w:val="both"/>
      </w:pPr>
    </w:p>
    <w:p w14:paraId="1B4881E3" w14:textId="77777777" w:rsidR="004E7F86" w:rsidRDefault="004E7F86">
      <w:pPr>
        <w:pStyle w:val="ConsPlusNormal"/>
        <w:jc w:val="right"/>
      </w:pPr>
      <w:r>
        <w:t>Таблица 2</w:t>
      </w:r>
    </w:p>
    <w:p w14:paraId="47ABAFD7" w14:textId="77777777" w:rsidR="004E7F86" w:rsidRDefault="004E7F86">
      <w:pPr>
        <w:pStyle w:val="ConsPlusNormal"/>
        <w:jc w:val="both"/>
      </w:pPr>
    </w:p>
    <w:p w14:paraId="2085A4CC" w14:textId="77777777" w:rsidR="004E7F86" w:rsidRDefault="004E7F86">
      <w:pPr>
        <w:pStyle w:val="ConsPlusNormal"/>
        <w:sectPr w:rsidR="004E7F86" w:rsidSect="0005186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231"/>
        <w:gridCol w:w="2268"/>
        <w:gridCol w:w="3402"/>
        <w:gridCol w:w="1417"/>
        <w:gridCol w:w="1560"/>
      </w:tblGrid>
      <w:tr w:rsidR="004E7F86" w14:paraId="2CCBA7AE" w14:textId="77777777">
        <w:tc>
          <w:tcPr>
            <w:tcW w:w="1701" w:type="dxa"/>
            <w:vMerge w:val="restart"/>
          </w:tcPr>
          <w:p w14:paraId="420FE9D8" w14:textId="77777777" w:rsidR="004E7F86" w:rsidRDefault="004E7F86">
            <w:pPr>
              <w:pStyle w:val="ConsPlusNormal"/>
              <w:jc w:val="center"/>
            </w:pPr>
            <w:r>
              <w:lastRenderedPageBreak/>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tcPr>
          <w:p w14:paraId="778AE519" w14:textId="77777777" w:rsidR="004E7F86" w:rsidRDefault="004E7F86">
            <w:pPr>
              <w:pStyle w:val="ConsPlusNormal"/>
              <w:jc w:val="center"/>
            </w:pPr>
            <w:r>
              <w:t>Характеристика вида разрешенного использования</w:t>
            </w:r>
          </w:p>
        </w:tc>
        <w:tc>
          <w:tcPr>
            <w:tcW w:w="8647" w:type="dxa"/>
            <w:gridSpan w:val="4"/>
          </w:tcPr>
          <w:p w14:paraId="2683E3EC" w14:textId="77777777" w:rsidR="004E7F86" w:rsidRDefault="004E7F86">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E7F86" w14:paraId="2AA9216E" w14:textId="77777777">
        <w:tc>
          <w:tcPr>
            <w:tcW w:w="1701" w:type="dxa"/>
            <w:vMerge/>
          </w:tcPr>
          <w:p w14:paraId="1BEC9AFA" w14:textId="77777777" w:rsidR="004E7F86" w:rsidRDefault="004E7F86">
            <w:pPr>
              <w:pStyle w:val="ConsPlusNormal"/>
            </w:pPr>
          </w:p>
        </w:tc>
        <w:tc>
          <w:tcPr>
            <w:tcW w:w="3231" w:type="dxa"/>
            <w:vMerge/>
          </w:tcPr>
          <w:p w14:paraId="5F021759" w14:textId="77777777" w:rsidR="004E7F86" w:rsidRDefault="004E7F86">
            <w:pPr>
              <w:pStyle w:val="ConsPlusNormal"/>
            </w:pPr>
          </w:p>
        </w:tc>
        <w:tc>
          <w:tcPr>
            <w:tcW w:w="2268" w:type="dxa"/>
          </w:tcPr>
          <w:p w14:paraId="6E46A9D0" w14:textId="77777777" w:rsidR="004E7F86" w:rsidRDefault="004E7F86">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27ED93C4" w14:textId="77777777" w:rsidR="004E7F86" w:rsidRDefault="004E7F86">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604A7BC6" w14:textId="77777777" w:rsidR="004E7F86" w:rsidRDefault="004E7F86">
            <w:pPr>
              <w:pStyle w:val="ConsPlusNormal"/>
              <w:jc w:val="center"/>
            </w:pPr>
            <w:r>
              <w:t>Предельное количество этажей или предельная высота зданий, строений, сооружений</w:t>
            </w:r>
          </w:p>
        </w:tc>
        <w:tc>
          <w:tcPr>
            <w:tcW w:w="1560" w:type="dxa"/>
          </w:tcPr>
          <w:p w14:paraId="247B5643" w14:textId="77777777" w:rsidR="004E7F86" w:rsidRDefault="004E7F86">
            <w:pPr>
              <w:pStyle w:val="ConsPlusNormal"/>
              <w:jc w:val="center"/>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4E7F86" w14:paraId="4A6E3616" w14:textId="77777777">
        <w:tc>
          <w:tcPr>
            <w:tcW w:w="13579" w:type="dxa"/>
            <w:gridSpan w:val="6"/>
          </w:tcPr>
          <w:p w14:paraId="357451AD" w14:textId="77777777" w:rsidR="004E7F86" w:rsidRDefault="004E7F86">
            <w:pPr>
              <w:pStyle w:val="ConsPlusNormal"/>
              <w:jc w:val="center"/>
            </w:pPr>
            <w:r>
              <w:t>Основные виды разрешенного использования земельных участков и объектов капитального строительства территориальной зоны "Ж-1. Зона застройки индивидуальными жилыми домами"</w:t>
            </w:r>
          </w:p>
        </w:tc>
      </w:tr>
      <w:tr w:rsidR="004E7F86" w14:paraId="2A2BE06C" w14:textId="77777777">
        <w:tc>
          <w:tcPr>
            <w:tcW w:w="1701" w:type="dxa"/>
            <w:vMerge w:val="restart"/>
          </w:tcPr>
          <w:p w14:paraId="011DB47A" w14:textId="77777777" w:rsidR="004E7F86" w:rsidRDefault="004E7F86">
            <w:pPr>
              <w:pStyle w:val="ConsPlusNormal"/>
              <w:jc w:val="center"/>
            </w:pPr>
            <w:r>
              <w:t>Для индивидуального жилищного строительства (2.1)</w:t>
            </w:r>
          </w:p>
        </w:tc>
        <w:tc>
          <w:tcPr>
            <w:tcW w:w="3231" w:type="dxa"/>
            <w:vMerge w:val="restart"/>
          </w:tcPr>
          <w:p w14:paraId="6BA14E8F" w14:textId="77777777" w:rsidR="004E7F86" w:rsidRDefault="004E7F86">
            <w:pPr>
              <w:pStyle w:val="ConsPlusNormal"/>
            </w:pPr>
            <w: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w:t>
            </w:r>
            <w:r>
              <w:lastRenderedPageBreak/>
              <w:t>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tc>
        <w:tc>
          <w:tcPr>
            <w:tcW w:w="2268" w:type="dxa"/>
            <w:vMerge w:val="restart"/>
          </w:tcPr>
          <w:p w14:paraId="264FC487" w14:textId="77777777" w:rsidR="004E7F86" w:rsidRDefault="004E7F86">
            <w:pPr>
              <w:pStyle w:val="ConsPlusNormal"/>
            </w:pPr>
            <w:r>
              <w:lastRenderedPageBreak/>
              <w:t xml:space="preserve">при предоставлении земельного участка минимальная площадь земельного участка - 500, максимальная площадь земельного участка - 1200, при наличии на </w:t>
            </w:r>
            <w:r>
              <w:lastRenderedPageBreak/>
              <w:t>земельном участке объектов капитального строительства минимальная и максимальная площадь земельного участка - не подлежит установлению;</w:t>
            </w:r>
          </w:p>
          <w:p w14:paraId="5D3348BB" w14:textId="77777777" w:rsidR="004E7F86" w:rsidRDefault="004E7F86">
            <w:pPr>
              <w:pStyle w:val="ConsPlusNormal"/>
            </w:pPr>
            <w:r>
              <w:t xml:space="preserve">минимальная площадь земельных участков, 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при наличии на земельном участке объектов капитального строительства - 200, при отсутствии на земельном участке объектов капитального строительства - 300, </w:t>
            </w:r>
            <w:r>
              <w:lastRenderedPageBreak/>
              <w:t>максимальная площадь земельного участка - не подлежит установлению</w:t>
            </w:r>
          </w:p>
        </w:tc>
        <w:tc>
          <w:tcPr>
            <w:tcW w:w="3402" w:type="dxa"/>
            <w:tcBorders>
              <w:bottom w:val="nil"/>
            </w:tcBorders>
          </w:tcPr>
          <w:p w14:paraId="137A1809" w14:textId="77777777" w:rsidR="004E7F86" w:rsidRDefault="004E7F86">
            <w:pPr>
              <w:pStyle w:val="ConsPlusNormal"/>
            </w:pPr>
            <w:r>
              <w:lastRenderedPageBreak/>
              <w:t>расстояние от стены объекта капитального строительства до границы земельного участка - 3 м;</w:t>
            </w:r>
          </w:p>
        </w:tc>
        <w:tc>
          <w:tcPr>
            <w:tcW w:w="1417" w:type="dxa"/>
            <w:vMerge w:val="restart"/>
          </w:tcPr>
          <w:p w14:paraId="4DF8CC8A" w14:textId="77777777" w:rsidR="004E7F86" w:rsidRDefault="004E7F86">
            <w:pPr>
              <w:pStyle w:val="ConsPlusNormal"/>
            </w:pPr>
            <w:r>
              <w:t>3 надземных этажа;</w:t>
            </w:r>
          </w:p>
          <w:p w14:paraId="5CCB979B" w14:textId="77777777" w:rsidR="004E7F86" w:rsidRDefault="004E7F86">
            <w:pPr>
              <w:pStyle w:val="ConsPlusNormal"/>
            </w:pPr>
            <w:r>
              <w:t>предельная высота объектов капитального строительства - 20 м</w:t>
            </w:r>
          </w:p>
        </w:tc>
        <w:tc>
          <w:tcPr>
            <w:tcW w:w="1560" w:type="dxa"/>
            <w:vMerge w:val="restart"/>
          </w:tcPr>
          <w:p w14:paraId="09840E79" w14:textId="77777777" w:rsidR="004E7F86" w:rsidRDefault="004E7F86">
            <w:pPr>
              <w:pStyle w:val="ConsPlusNormal"/>
            </w:pPr>
            <w:r>
              <w:t>40</w:t>
            </w:r>
          </w:p>
        </w:tc>
      </w:tr>
      <w:tr w:rsidR="004E7F86" w14:paraId="4EF6016C" w14:textId="77777777">
        <w:tblPrEx>
          <w:tblBorders>
            <w:insideH w:val="nil"/>
          </w:tblBorders>
        </w:tblPrEx>
        <w:tc>
          <w:tcPr>
            <w:tcW w:w="1701" w:type="dxa"/>
            <w:vMerge/>
          </w:tcPr>
          <w:p w14:paraId="704D4601" w14:textId="77777777" w:rsidR="004E7F86" w:rsidRDefault="004E7F86">
            <w:pPr>
              <w:pStyle w:val="ConsPlusNormal"/>
            </w:pPr>
          </w:p>
        </w:tc>
        <w:tc>
          <w:tcPr>
            <w:tcW w:w="3231" w:type="dxa"/>
            <w:vMerge/>
          </w:tcPr>
          <w:p w14:paraId="5F838C19" w14:textId="77777777" w:rsidR="004E7F86" w:rsidRDefault="004E7F86">
            <w:pPr>
              <w:pStyle w:val="ConsPlusNormal"/>
            </w:pPr>
          </w:p>
        </w:tc>
        <w:tc>
          <w:tcPr>
            <w:tcW w:w="2268" w:type="dxa"/>
            <w:vMerge/>
          </w:tcPr>
          <w:p w14:paraId="54A27F1C" w14:textId="77777777" w:rsidR="004E7F86" w:rsidRDefault="004E7F86">
            <w:pPr>
              <w:pStyle w:val="ConsPlusNormal"/>
            </w:pPr>
          </w:p>
        </w:tc>
        <w:tc>
          <w:tcPr>
            <w:tcW w:w="3402" w:type="dxa"/>
            <w:tcBorders>
              <w:top w:val="nil"/>
              <w:bottom w:val="nil"/>
            </w:tcBorders>
          </w:tcPr>
          <w:p w14:paraId="78F341D1" w14:textId="77777777" w:rsidR="004E7F86" w:rsidRDefault="004E7F86">
            <w:pPr>
              <w:pStyle w:val="ConsPlusNormal"/>
            </w:pPr>
            <w:r>
              <w:t>--------------------------------</w:t>
            </w:r>
          </w:p>
        </w:tc>
        <w:tc>
          <w:tcPr>
            <w:tcW w:w="1417" w:type="dxa"/>
            <w:vMerge/>
          </w:tcPr>
          <w:p w14:paraId="2730D74E" w14:textId="77777777" w:rsidR="004E7F86" w:rsidRDefault="004E7F86">
            <w:pPr>
              <w:pStyle w:val="ConsPlusNormal"/>
            </w:pPr>
          </w:p>
        </w:tc>
        <w:tc>
          <w:tcPr>
            <w:tcW w:w="1560" w:type="dxa"/>
            <w:vMerge/>
          </w:tcPr>
          <w:p w14:paraId="17C07FDD" w14:textId="77777777" w:rsidR="004E7F86" w:rsidRDefault="004E7F86">
            <w:pPr>
              <w:pStyle w:val="ConsPlusNormal"/>
            </w:pPr>
          </w:p>
        </w:tc>
      </w:tr>
      <w:tr w:rsidR="004E7F86" w14:paraId="647E9668" w14:textId="77777777">
        <w:tc>
          <w:tcPr>
            <w:tcW w:w="1701" w:type="dxa"/>
            <w:vMerge/>
          </w:tcPr>
          <w:p w14:paraId="4EA178A8" w14:textId="77777777" w:rsidR="004E7F86" w:rsidRDefault="004E7F86">
            <w:pPr>
              <w:pStyle w:val="ConsPlusNormal"/>
            </w:pPr>
          </w:p>
        </w:tc>
        <w:tc>
          <w:tcPr>
            <w:tcW w:w="3231" w:type="dxa"/>
            <w:vMerge/>
          </w:tcPr>
          <w:p w14:paraId="239E9881" w14:textId="77777777" w:rsidR="004E7F86" w:rsidRDefault="004E7F86">
            <w:pPr>
              <w:pStyle w:val="ConsPlusNormal"/>
            </w:pPr>
          </w:p>
        </w:tc>
        <w:tc>
          <w:tcPr>
            <w:tcW w:w="2268" w:type="dxa"/>
            <w:vMerge/>
          </w:tcPr>
          <w:p w14:paraId="164D4DAE" w14:textId="77777777" w:rsidR="004E7F86" w:rsidRDefault="004E7F86">
            <w:pPr>
              <w:pStyle w:val="ConsPlusNormal"/>
            </w:pPr>
          </w:p>
        </w:tc>
        <w:tc>
          <w:tcPr>
            <w:tcW w:w="3402" w:type="dxa"/>
            <w:tcBorders>
              <w:top w:val="nil"/>
            </w:tcBorders>
          </w:tcPr>
          <w:p w14:paraId="2EA9C442" w14:textId="77777777" w:rsidR="004E7F86" w:rsidRDefault="004E7F86">
            <w:pPr>
              <w:pStyle w:val="ConsPlusNormal"/>
            </w:pPr>
            <w:r>
              <w:t xml:space="preserve">&lt;*&gt; допускается уменьшение отступов для объектов с кодами 2.1 от границ земельных участков при условии предоставления </w:t>
            </w:r>
            <w:r>
              <w:lastRenderedPageBreak/>
              <w:t>письменного согласия правообладателей смежных земельных участков и объектов капитального строительства и соблюдения технических регламентов, санитарных и противопожарных требований</w:t>
            </w:r>
          </w:p>
        </w:tc>
        <w:tc>
          <w:tcPr>
            <w:tcW w:w="1417" w:type="dxa"/>
            <w:vMerge/>
          </w:tcPr>
          <w:p w14:paraId="41DAECB8" w14:textId="77777777" w:rsidR="004E7F86" w:rsidRDefault="004E7F86">
            <w:pPr>
              <w:pStyle w:val="ConsPlusNormal"/>
            </w:pPr>
          </w:p>
        </w:tc>
        <w:tc>
          <w:tcPr>
            <w:tcW w:w="1560" w:type="dxa"/>
            <w:vMerge/>
          </w:tcPr>
          <w:p w14:paraId="06B83965" w14:textId="77777777" w:rsidR="004E7F86" w:rsidRDefault="004E7F86">
            <w:pPr>
              <w:pStyle w:val="ConsPlusNormal"/>
            </w:pPr>
          </w:p>
        </w:tc>
      </w:tr>
      <w:tr w:rsidR="004E7F86" w14:paraId="1F918F8C" w14:textId="77777777">
        <w:tc>
          <w:tcPr>
            <w:tcW w:w="1701" w:type="dxa"/>
          </w:tcPr>
          <w:p w14:paraId="675CEEE4" w14:textId="77777777" w:rsidR="004E7F86" w:rsidRDefault="004E7F86">
            <w:pPr>
              <w:pStyle w:val="ConsPlusNormal"/>
              <w:jc w:val="center"/>
            </w:pPr>
            <w:r>
              <w:lastRenderedPageBreak/>
              <w:t>Блокированная жилая застройка (2.3)</w:t>
            </w:r>
          </w:p>
        </w:tc>
        <w:tc>
          <w:tcPr>
            <w:tcW w:w="3231" w:type="dxa"/>
          </w:tcPr>
          <w:p w14:paraId="73459C3B" w14:textId="77777777" w:rsidR="004E7F86" w:rsidRDefault="004E7F86">
            <w:pPr>
              <w:pStyle w:val="ConsPlusNormal"/>
            </w:pPr>
            <w: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w:t>
            </w:r>
          </w:p>
        </w:tc>
        <w:tc>
          <w:tcPr>
            <w:tcW w:w="2268" w:type="dxa"/>
          </w:tcPr>
          <w:p w14:paraId="508789DB" w14:textId="77777777" w:rsidR="004E7F86" w:rsidRDefault="004E7F86">
            <w:pPr>
              <w:pStyle w:val="ConsPlusNormal"/>
            </w:pPr>
            <w:r>
              <w:t>минимальная площадь земельного участка - 100 для одного блока, максимальная площадь земельного участка - 400 для одного блока</w:t>
            </w:r>
          </w:p>
        </w:tc>
        <w:tc>
          <w:tcPr>
            <w:tcW w:w="3402" w:type="dxa"/>
          </w:tcPr>
          <w:p w14:paraId="7AC06B4D" w14:textId="77777777" w:rsidR="004E7F86" w:rsidRDefault="004E7F86">
            <w:pPr>
              <w:pStyle w:val="ConsPlusNormal"/>
            </w:pPr>
            <w:r>
              <w:t>расстояние от стены объекта капитального строительства до границы земельного участка вдоль красной линии или улиц и дорог - 5 м, граничащей со смежным земельным участком - 3 м</w:t>
            </w:r>
          </w:p>
        </w:tc>
        <w:tc>
          <w:tcPr>
            <w:tcW w:w="1417" w:type="dxa"/>
          </w:tcPr>
          <w:p w14:paraId="42E15385" w14:textId="77777777" w:rsidR="004E7F86" w:rsidRDefault="004E7F86">
            <w:pPr>
              <w:pStyle w:val="ConsPlusNormal"/>
            </w:pPr>
            <w:r>
              <w:t>3 надземных этажа</w:t>
            </w:r>
          </w:p>
        </w:tc>
        <w:tc>
          <w:tcPr>
            <w:tcW w:w="1560" w:type="dxa"/>
          </w:tcPr>
          <w:p w14:paraId="594DFA8B" w14:textId="77777777" w:rsidR="004E7F86" w:rsidRDefault="004E7F86">
            <w:pPr>
              <w:pStyle w:val="ConsPlusNormal"/>
            </w:pPr>
            <w:r>
              <w:t>50</w:t>
            </w:r>
          </w:p>
        </w:tc>
      </w:tr>
      <w:tr w:rsidR="004E7F86" w14:paraId="513A6DDE" w14:textId="77777777">
        <w:tc>
          <w:tcPr>
            <w:tcW w:w="1701" w:type="dxa"/>
          </w:tcPr>
          <w:p w14:paraId="2E3CBAAA" w14:textId="77777777" w:rsidR="004E7F86" w:rsidRDefault="004E7F86">
            <w:pPr>
              <w:pStyle w:val="ConsPlusNormal"/>
              <w:jc w:val="center"/>
            </w:pPr>
            <w:r>
              <w:t>Предоставление коммунальных услуг (3.1.1)</w:t>
            </w:r>
          </w:p>
        </w:tc>
        <w:tc>
          <w:tcPr>
            <w:tcW w:w="3231" w:type="dxa"/>
          </w:tcPr>
          <w:p w14:paraId="6AD1C633" w14:textId="77777777" w:rsidR="004E7F86" w:rsidRDefault="004E7F86">
            <w:pPr>
              <w:pStyle w:val="ConsPlusNormal"/>
            </w:pPr>
            <w: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w:t>
            </w:r>
            <w:r>
              <w:lastRenderedPageBreak/>
              <w:t>плавки снега)</w:t>
            </w:r>
          </w:p>
        </w:tc>
        <w:tc>
          <w:tcPr>
            <w:tcW w:w="2268" w:type="dxa"/>
          </w:tcPr>
          <w:p w14:paraId="0CAD8672" w14:textId="77777777" w:rsidR="004E7F86" w:rsidRDefault="004E7F86">
            <w:pPr>
              <w:pStyle w:val="ConsPlusNormal"/>
            </w:pPr>
            <w:r>
              <w:lastRenderedPageBreak/>
              <w:t>не подлежат установлению</w:t>
            </w:r>
          </w:p>
        </w:tc>
        <w:tc>
          <w:tcPr>
            <w:tcW w:w="3402" w:type="dxa"/>
          </w:tcPr>
          <w:p w14:paraId="780B76E3" w14:textId="77777777" w:rsidR="004E7F86" w:rsidRDefault="004E7F86">
            <w:pPr>
              <w:pStyle w:val="ConsPlusNormal"/>
            </w:pPr>
            <w:r>
              <w:t>не подлежат установлению</w:t>
            </w:r>
          </w:p>
        </w:tc>
        <w:tc>
          <w:tcPr>
            <w:tcW w:w="1417" w:type="dxa"/>
          </w:tcPr>
          <w:p w14:paraId="6ADCDA7F" w14:textId="77777777" w:rsidR="004E7F86" w:rsidRDefault="004E7F86">
            <w:pPr>
              <w:pStyle w:val="ConsPlusNormal"/>
            </w:pPr>
            <w:r>
              <w:t>не подлежит установлению</w:t>
            </w:r>
          </w:p>
        </w:tc>
        <w:tc>
          <w:tcPr>
            <w:tcW w:w="1560" w:type="dxa"/>
          </w:tcPr>
          <w:p w14:paraId="35B73A0A" w14:textId="77777777" w:rsidR="004E7F86" w:rsidRDefault="004E7F86">
            <w:pPr>
              <w:pStyle w:val="ConsPlusNormal"/>
            </w:pPr>
            <w:r>
              <w:t>не подлежит установлению</w:t>
            </w:r>
          </w:p>
        </w:tc>
      </w:tr>
      <w:tr w:rsidR="004E7F86" w14:paraId="0A5AF2E0" w14:textId="77777777">
        <w:tc>
          <w:tcPr>
            <w:tcW w:w="1701" w:type="dxa"/>
          </w:tcPr>
          <w:p w14:paraId="4995CE7D" w14:textId="77777777" w:rsidR="004E7F86" w:rsidRDefault="004E7F86">
            <w:pPr>
              <w:pStyle w:val="ConsPlusNormal"/>
              <w:jc w:val="center"/>
            </w:pPr>
            <w:r>
              <w:t>Площадки для занятий спортом (5.1.3)</w:t>
            </w:r>
          </w:p>
        </w:tc>
        <w:tc>
          <w:tcPr>
            <w:tcW w:w="3231" w:type="dxa"/>
          </w:tcPr>
          <w:p w14:paraId="131F8062" w14:textId="77777777" w:rsidR="004E7F86" w:rsidRDefault="004E7F86">
            <w:pPr>
              <w:pStyle w:val="ConsPlusNormal"/>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68" w:type="dxa"/>
          </w:tcPr>
          <w:p w14:paraId="3A8CE374" w14:textId="77777777" w:rsidR="004E7F86" w:rsidRDefault="004E7F86">
            <w:pPr>
              <w:pStyle w:val="ConsPlusNormal"/>
            </w:pPr>
            <w:r>
              <w:t>не подлежат установлению</w:t>
            </w:r>
          </w:p>
        </w:tc>
        <w:tc>
          <w:tcPr>
            <w:tcW w:w="3402" w:type="dxa"/>
          </w:tcPr>
          <w:p w14:paraId="49FEA74A" w14:textId="77777777" w:rsidR="004E7F86" w:rsidRDefault="004E7F86">
            <w:pPr>
              <w:pStyle w:val="ConsPlusNormal"/>
            </w:pPr>
            <w:r>
              <w:t>не подлежат установлению</w:t>
            </w:r>
          </w:p>
        </w:tc>
        <w:tc>
          <w:tcPr>
            <w:tcW w:w="1417" w:type="dxa"/>
          </w:tcPr>
          <w:p w14:paraId="4964AD08" w14:textId="77777777" w:rsidR="004E7F86" w:rsidRDefault="004E7F86">
            <w:pPr>
              <w:pStyle w:val="ConsPlusNormal"/>
            </w:pPr>
            <w:r>
              <w:t>не подлежит установлению</w:t>
            </w:r>
          </w:p>
        </w:tc>
        <w:tc>
          <w:tcPr>
            <w:tcW w:w="1560" w:type="dxa"/>
          </w:tcPr>
          <w:p w14:paraId="364EDC01" w14:textId="77777777" w:rsidR="004E7F86" w:rsidRDefault="004E7F86">
            <w:pPr>
              <w:pStyle w:val="ConsPlusNormal"/>
            </w:pPr>
            <w:r>
              <w:t>не подлежит установлению</w:t>
            </w:r>
          </w:p>
        </w:tc>
      </w:tr>
      <w:tr w:rsidR="004E7F86" w14:paraId="48BF97B3" w14:textId="77777777">
        <w:tc>
          <w:tcPr>
            <w:tcW w:w="1701" w:type="dxa"/>
          </w:tcPr>
          <w:p w14:paraId="5E242D0D" w14:textId="77777777" w:rsidR="004E7F86" w:rsidRDefault="004E7F86">
            <w:pPr>
              <w:pStyle w:val="ConsPlusNormal"/>
              <w:jc w:val="center"/>
            </w:pPr>
            <w:r>
              <w:t>Земельные участки (территории) общего пользования (12.0)</w:t>
            </w:r>
          </w:p>
        </w:tc>
        <w:tc>
          <w:tcPr>
            <w:tcW w:w="3231" w:type="dxa"/>
          </w:tcPr>
          <w:p w14:paraId="2CE135F9" w14:textId="77777777" w:rsidR="004E7F86" w:rsidRDefault="004E7F86">
            <w:pPr>
              <w:pStyle w:val="ConsPlusNormal"/>
            </w:pPr>
            <w: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68" w:type="dxa"/>
          </w:tcPr>
          <w:p w14:paraId="56E05AA9" w14:textId="77777777" w:rsidR="004E7F86" w:rsidRDefault="004E7F86">
            <w:pPr>
              <w:pStyle w:val="ConsPlusNormal"/>
            </w:pPr>
            <w:r>
              <w:t>не подлежат установлению</w:t>
            </w:r>
          </w:p>
        </w:tc>
        <w:tc>
          <w:tcPr>
            <w:tcW w:w="3402" w:type="dxa"/>
          </w:tcPr>
          <w:p w14:paraId="7802F0FD" w14:textId="77777777" w:rsidR="004E7F86" w:rsidRDefault="004E7F86">
            <w:pPr>
              <w:pStyle w:val="ConsPlusNormal"/>
            </w:pPr>
            <w:r>
              <w:t>не подлежат установлению</w:t>
            </w:r>
          </w:p>
        </w:tc>
        <w:tc>
          <w:tcPr>
            <w:tcW w:w="1417" w:type="dxa"/>
          </w:tcPr>
          <w:p w14:paraId="23E413D2" w14:textId="77777777" w:rsidR="004E7F86" w:rsidRDefault="004E7F86">
            <w:pPr>
              <w:pStyle w:val="ConsPlusNormal"/>
            </w:pPr>
            <w:r>
              <w:t>не подлежит установлению</w:t>
            </w:r>
          </w:p>
        </w:tc>
        <w:tc>
          <w:tcPr>
            <w:tcW w:w="1560" w:type="dxa"/>
          </w:tcPr>
          <w:p w14:paraId="7FD92724" w14:textId="77777777" w:rsidR="004E7F86" w:rsidRDefault="004E7F86">
            <w:pPr>
              <w:pStyle w:val="ConsPlusNormal"/>
            </w:pPr>
            <w:r>
              <w:t>не подлежит установлению</w:t>
            </w:r>
          </w:p>
        </w:tc>
      </w:tr>
      <w:tr w:rsidR="004E7F86" w14:paraId="25A849C0" w14:textId="77777777">
        <w:tc>
          <w:tcPr>
            <w:tcW w:w="1701" w:type="dxa"/>
          </w:tcPr>
          <w:p w14:paraId="792B7F2C" w14:textId="77777777" w:rsidR="004E7F86" w:rsidRDefault="004E7F86">
            <w:pPr>
              <w:pStyle w:val="ConsPlusNormal"/>
              <w:jc w:val="center"/>
            </w:pPr>
            <w:r>
              <w:t>Ведение огородничества (13.1)</w:t>
            </w:r>
          </w:p>
        </w:tc>
        <w:tc>
          <w:tcPr>
            <w:tcW w:w="3231" w:type="dxa"/>
          </w:tcPr>
          <w:p w14:paraId="14BAB053" w14:textId="77777777" w:rsidR="004E7F86" w:rsidRDefault="004E7F86">
            <w:pPr>
              <w:pStyle w:val="ConsPlusNormal"/>
            </w:pPr>
            <w: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268" w:type="dxa"/>
          </w:tcPr>
          <w:p w14:paraId="590B2503" w14:textId="77777777" w:rsidR="004E7F86" w:rsidRDefault="004E7F86">
            <w:pPr>
              <w:pStyle w:val="ConsPlusNormal"/>
            </w:pPr>
            <w:r>
              <w:t>минимальная площадь земельного участка - не подлежит установлению, максимальная площадь земельного участка - 1500</w:t>
            </w:r>
          </w:p>
        </w:tc>
        <w:tc>
          <w:tcPr>
            <w:tcW w:w="3402" w:type="dxa"/>
          </w:tcPr>
          <w:p w14:paraId="1B97BB29" w14:textId="77777777" w:rsidR="004E7F86" w:rsidRDefault="004E7F86">
            <w:pPr>
              <w:pStyle w:val="ConsPlusNormal"/>
            </w:pPr>
            <w:r>
              <w:t>расстояние от хозяйственных построек до границы земельного участка вдоль красной линии - 5 м, граничащей со смежным земельным участком - 1 м</w:t>
            </w:r>
          </w:p>
        </w:tc>
        <w:tc>
          <w:tcPr>
            <w:tcW w:w="1417" w:type="dxa"/>
          </w:tcPr>
          <w:p w14:paraId="26F3C9EB" w14:textId="77777777" w:rsidR="004E7F86" w:rsidRDefault="004E7F86">
            <w:pPr>
              <w:pStyle w:val="ConsPlusNormal"/>
            </w:pPr>
            <w:r>
              <w:t>не подлежит установлению</w:t>
            </w:r>
          </w:p>
        </w:tc>
        <w:tc>
          <w:tcPr>
            <w:tcW w:w="1560" w:type="dxa"/>
          </w:tcPr>
          <w:p w14:paraId="719614C9" w14:textId="77777777" w:rsidR="004E7F86" w:rsidRDefault="004E7F86">
            <w:pPr>
              <w:pStyle w:val="ConsPlusNormal"/>
            </w:pPr>
            <w:r>
              <w:t>не подлежит установлению</w:t>
            </w:r>
          </w:p>
        </w:tc>
      </w:tr>
      <w:tr w:rsidR="004E7F86" w14:paraId="63E7D39C" w14:textId="77777777">
        <w:tc>
          <w:tcPr>
            <w:tcW w:w="1701" w:type="dxa"/>
            <w:vMerge w:val="restart"/>
          </w:tcPr>
          <w:p w14:paraId="4421FF6D" w14:textId="77777777" w:rsidR="004E7F86" w:rsidRDefault="004E7F86">
            <w:pPr>
              <w:pStyle w:val="ConsPlusNormal"/>
              <w:jc w:val="center"/>
            </w:pPr>
            <w:r>
              <w:t>Ведение садоводства (13.2)</w:t>
            </w:r>
          </w:p>
        </w:tc>
        <w:tc>
          <w:tcPr>
            <w:tcW w:w="3231" w:type="dxa"/>
            <w:vMerge w:val="restart"/>
          </w:tcPr>
          <w:p w14:paraId="6750C6AC" w14:textId="77777777" w:rsidR="004E7F86" w:rsidRDefault="004E7F86">
            <w:pPr>
              <w:pStyle w:val="ConsPlusNormal"/>
            </w:pPr>
            <w: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w:t>
            </w:r>
            <w:r>
              <w:lastRenderedPageBreak/>
              <w:t>дома, указанного в описании вида разрешенного использования с кодом 2.1, хозяйственных построек и гаражей для собственных нужд</w:t>
            </w:r>
          </w:p>
        </w:tc>
        <w:tc>
          <w:tcPr>
            <w:tcW w:w="2268" w:type="dxa"/>
            <w:vMerge w:val="restart"/>
          </w:tcPr>
          <w:p w14:paraId="20E298AA" w14:textId="77777777" w:rsidR="004E7F86" w:rsidRDefault="004E7F86">
            <w:pPr>
              <w:pStyle w:val="ConsPlusNormal"/>
            </w:pPr>
            <w:r>
              <w:lastRenderedPageBreak/>
              <w:t xml:space="preserve">при предоставлении земельного участка минимальная площадь земельного участка - 500, максимальная </w:t>
            </w:r>
            <w:r>
              <w:lastRenderedPageBreak/>
              <w:t>площадь земельного участка - 1200;</w:t>
            </w:r>
          </w:p>
          <w:p w14:paraId="300785FA" w14:textId="77777777" w:rsidR="004E7F86" w:rsidRDefault="004E7F86">
            <w:pPr>
              <w:pStyle w:val="ConsPlusNormal"/>
            </w:pPr>
            <w:r>
              <w:t>минимальная площадь земельных участков, 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при наличии на земельном участке объектов капитального строительства - 200, при отсутствии на земельном участке объектов капитального строительства - 300, максимальная площадь земельного участка - не подлежит установлению</w:t>
            </w:r>
          </w:p>
        </w:tc>
        <w:tc>
          <w:tcPr>
            <w:tcW w:w="3402" w:type="dxa"/>
            <w:tcBorders>
              <w:bottom w:val="nil"/>
            </w:tcBorders>
          </w:tcPr>
          <w:p w14:paraId="2BABA7F4" w14:textId="77777777" w:rsidR="004E7F86" w:rsidRDefault="004E7F86">
            <w:pPr>
              <w:pStyle w:val="ConsPlusNormal"/>
            </w:pPr>
            <w:r>
              <w:lastRenderedPageBreak/>
              <w:t>расстояние от стены объекта капитального строительства до границы земельного участка - 3 м;</w:t>
            </w:r>
          </w:p>
        </w:tc>
        <w:tc>
          <w:tcPr>
            <w:tcW w:w="1417" w:type="dxa"/>
            <w:vMerge w:val="restart"/>
          </w:tcPr>
          <w:p w14:paraId="73571733" w14:textId="77777777" w:rsidR="004E7F86" w:rsidRDefault="004E7F86">
            <w:pPr>
              <w:pStyle w:val="ConsPlusNormal"/>
            </w:pPr>
            <w:r>
              <w:t>3 надземных этажа;</w:t>
            </w:r>
          </w:p>
          <w:p w14:paraId="6F21FE61" w14:textId="77777777" w:rsidR="004E7F86" w:rsidRDefault="004E7F86">
            <w:pPr>
              <w:pStyle w:val="ConsPlusNormal"/>
            </w:pPr>
            <w:r>
              <w:t xml:space="preserve">предельная высота объектов капитального </w:t>
            </w:r>
            <w:r>
              <w:lastRenderedPageBreak/>
              <w:t>строительства - 20 м</w:t>
            </w:r>
          </w:p>
        </w:tc>
        <w:tc>
          <w:tcPr>
            <w:tcW w:w="1560" w:type="dxa"/>
            <w:vMerge w:val="restart"/>
          </w:tcPr>
          <w:p w14:paraId="0628BD03" w14:textId="77777777" w:rsidR="004E7F86" w:rsidRDefault="004E7F86">
            <w:pPr>
              <w:pStyle w:val="ConsPlusNormal"/>
            </w:pPr>
            <w:r>
              <w:lastRenderedPageBreak/>
              <w:t>40</w:t>
            </w:r>
          </w:p>
        </w:tc>
      </w:tr>
      <w:tr w:rsidR="004E7F86" w14:paraId="5A16D70A" w14:textId="77777777">
        <w:tblPrEx>
          <w:tblBorders>
            <w:insideH w:val="nil"/>
          </w:tblBorders>
        </w:tblPrEx>
        <w:tc>
          <w:tcPr>
            <w:tcW w:w="1701" w:type="dxa"/>
            <w:vMerge/>
          </w:tcPr>
          <w:p w14:paraId="4FADF85D" w14:textId="77777777" w:rsidR="004E7F86" w:rsidRDefault="004E7F86">
            <w:pPr>
              <w:pStyle w:val="ConsPlusNormal"/>
            </w:pPr>
          </w:p>
        </w:tc>
        <w:tc>
          <w:tcPr>
            <w:tcW w:w="3231" w:type="dxa"/>
            <w:vMerge/>
          </w:tcPr>
          <w:p w14:paraId="601DE8D1" w14:textId="77777777" w:rsidR="004E7F86" w:rsidRDefault="004E7F86">
            <w:pPr>
              <w:pStyle w:val="ConsPlusNormal"/>
            </w:pPr>
          </w:p>
        </w:tc>
        <w:tc>
          <w:tcPr>
            <w:tcW w:w="2268" w:type="dxa"/>
            <w:vMerge/>
          </w:tcPr>
          <w:p w14:paraId="76797C61" w14:textId="77777777" w:rsidR="004E7F86" w:rsidRDefault="004E7F86">
            <w:pPr>
              <w:pStyle w:val="ConsPlusNormal"/>
            </w:pPr>
          </w:p>
        </w:tc>
        <w:tc>
          <w:tcPr>
            <w:tcW w:w="3402" w:type="dxa"/>
            <w:tcBorders>
              <w:top w:val="nil"/>
              <w:bottom w:val="nil"/>
            </w:tcBorders>
          </w:tcPr>
          <w:p w14:paraId="2DA58901" w14:textId="77777777" w:rsidR="004E7F86" w:rsidRDefault="004E7F86">
            <w:pPr>
              <w:pStyle w:val="ConsPlusNormal"/>
            </w:pPr>
            <w:r>
              <w:t>--------------------------------</w:t>
            </w:r>
          </w:p>
        </w:tc>
        <w:tc>
          <w:tcPr>
            <w:tcW w:w="1417" w:type="dxa"/>
            <w:vMerge/>
          </w:tcPr>
          <w:p w14:paraId="4285B744" w14:textId="77777777" w:rsidR="004E7F86" w:rsidRDefault="004E7F86">
            <w:pPr>
              <w:pStyle w:val="ConsPlusNormal"/>
            </w:pPr>
          </w:p>
        </w:tc>
        <w:tc>
          <w:tcPr>
            <w:tcW w:w="1560" w:type="dxa"/>
            <w:vMerge/>
          </w:tcPr>
          <w:p w14:paraId="1ED4859F" w14:textId="77777777" w:rsidR="004E7F86" w:rsidRDefault="004E7F86">
            <w:pPr>
              <w:pStyle w:val="ConsPlusNormal"/>
            </w:pPr>
          </w:p>
        </w:tc>
      </w:tr>
      <w:tr w:rsidR="004E7F86" w14:paraId="7D0FEEB6" w14:textId="77777777">
        <w:tc>
          <w:tcPr>
            <w:tcW w:w="1701" w:type="dxa"/>
            <w:vMerge/>
          </w:tcPr>
          <w:p w14:paraId="39446FE7" w14:textId="77777777" w:rsidR="004E7F86" w:rsidRDefault="004E7F86">
            <w:pPr>
              <w:pStyle w:val="ConsPlusNormal"/>
            </w:pPr>
          </w:p>
        </w:tc>
        <w:tc>
          <w:tcPr>
            <w:tcW w:w="3231" w:type="dxa"/>
            <w:vMerge/>
          </w:tcPr>
          <w:p w14:paraId="1185BF85" w14:textId="77777777" w:rsidR="004E7F86" w:rsidRDefault="004E7F86">
            <w:pPr>
              <w:pStyle w:val="ConsPlusNormal"/>
            </w:pPr>
          </w:p>
        </w:tc>
        <w:tc>
          <w:tcPr>
            <w:tcW w:w="2268" w:type="dxa"/>
            <w:vMerge/>
          </w:tcPr>
          <w:p w14:paraId="5311198C" w14:textId="77777777" w:rsidR="004E7F86" w:rsidRDefault="004E7F86">
            <w:pPr>
              <w:pStyle w:val="ConsPlusNormal"/>
            </w:pPr>
          </w:p>
        </w:tc>
        <w:tc>
          <w:tcPr>
            <w:tcW w:w="3402" w:type="dxa"/>
            <w:tcBorders>
              <w:top w:val="nil"/>
            </w:tcBorders>
          </w:tcPr>
          <w:p w14:paraId="520DED98" w14:textId="77777777" w:rsidR="004E7F86" w:rsidRDefault="004E7F86">
            <w:pPr>
              <w:pStyle w:val="ConsPlusNormal"/>
            </w:pPr>
            <w:r>
              <w:t xml:space="preserve">&lt;*&gt; допускается уменьшение </w:t>
            </w:r>
            <w:r>
              <w:lastRenderedPageBreak/>
              <w:t>отступов для объектов с кодами 13.2 от границ земельных участков при условии предоставления письменного согласия правообладателей смежных земельных участков и объектов капитального строительства и соблюдения технических регламентов, санитарных и противопожарных требований</w:t>
            </w:r>
          </w:p>
        </w:tc>
        <w:tc>
          <w:tcPr>
            <w:tcW w:w="1417" w:type="dxa"/>
            <w:vMerge/>
          </w:tcPr>
          <w:p w14:paraId="7B60C2F9" w14:textId="77777777" w:rsidR="004E7F86" w:rsidRDefault="004E7F86">
            <w:pPr>
              <w:pStyle w:val="ConsPlusNormal"/>
            </w:pPr>
          </w:p>
        </w:tc>
        <w:tc>
          <w:tcPr>
            <w:tcW w:w="1560" w:type="dxa"/>
            <w:vMerge/>
          </w:tcPr>
          <w:p w14:paraId="4A24B3BB" w14:textId="77777777" w:rsidR="004E7F86" w:rsidRDefault="004E7F86">
            <w:pPr>
              <w:pStyle w:val="ConsPlusNormal"/>
            </w:pPr>
          </w:p>
        </w:tc>
      </w:tr>
      <w:tr w:rsidR="004E7F86" w14:paraId="7992C4BE" w14:textId="77777777">
        <w:tc>
          <w:tcPr>
            <w:tcW w:w="13579" w:type="dxa"/>
            <w:gridSpan w:val="6"/>
          </w:tcPr>
          <w:p w14:paraId="6745BDE4" w14:textId="77777777" w:rsidR="004E7F86" w:rsidRDefault="004E7F86">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"Ж-1. Зона застройки индивидуальными жилыми домами"</w:t>
            </w:r>
          </w:p>
        </w:tc>
      </w:tr>
      <w:tr w:rsidR="004E7F86" w14:paraId="1CFF2D74" w14:textId="77777777">
        <w:tc>
          <w:tcPr>
            <w:tcW w:w="1701" w:type="dxa"/>
          </w:tcPr>
          <w:p w14:paraId="0E92A2F7" w14:textId="77777777" w:rsidR="004E7F86" w:rsidRDefault="004E7F86">
            <w:pPr>
              <w:pStyle w:val="ConsPlusNormal"/>
              <w:jc w:val="center"/>
            </w:pPr>
            <w:r>
              <w:lastRenderedPageBreak/>
              <w:t>Административные здания организаций, обеспечивающих предоставление коммунальных услуг (3.1.2)</w:t>
            </w:r>
          </w:p>
        </w:tc>
        <w:tc>
          <w:tcPr>
            <w:tcW w:w="3231" w:type="dxa"/>
          </w:tcPr>
          <w:p w14:paraId="2A828D9C" w14:textId="77777777" w:rsidR="004E7F86" w:rsidRDefault="004E7F86">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2268" w:type="dxa"/>
          </w:tcPr>
          <w:p w14:paraId="6D7F7622" w14:textId="77777777" w:rsidR="004E7F86" w:rsidRDefault="004E7F86">
            <w:pPr>
              <w:pStyle w:val="ConsPlusNormal"/>
            </w:pPr>
            <w:r>
              <w:t>не подлежат установлению</w:t>
            </w:r>
          </w:p>
        </w:tc>
        <w:tc>
          <w:tcPr>
            <w:tcW w:w="3402" w:type="dxa"/>
          </w:tcPr>
          <w:p w14:paraId="4DE3D5BC" w14:textId="77777777" w:rsidR="004E7F86" w:rsidRDefault="004E7F86">
            <w:pPr>
              <w:pStyle w:val="ConsPlusNormal"/>
            </w:pPr>
            <w:r>
              <w:t>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388B6FFA" w14:textId="77777777" w:rsidR="004E7F86" w:rsidRDefault="004E7F86">
            <w:pPr>
              <w:pStyle w:val="ConsPlusNormal"/>
            </w:pPr>
            <w:r>
              <w:t>3 надземных этажа</w:t>
            </w:r>
          </w:p>
        </w:tc>
        <w:tc>
          <w:tcPr>
            <w:tcW w:w="1560" w:type="dxa"/>
          </w:tcPr>
          <w:p w14:paraId="5853AC20" w14:textId="77777777" w:rsidR="004E7F86" w:rsidRDefault="004E7F86">
            <w:pPr>
              <w:pStyle w:val="ConsPlusNormal"/>
            </w:pPr>
            <w:r>
              <w:t>60</w:t>
            </w:r>
          </w:p>
        </w:tc>
      </w:tr>
      <w:tr w:rsidR="004E7F86" w14:paraId="18C422C2" w14:textId="77777777">
        <w:tc>
          <w:tcPr>
            <w:tcW w:w="1701" w:type="dxa"/>
          </w:tcPr>
          <w:p w14:paraId="047F8F37" w14:textId="77777777" w:rsidR="004E7F86" w:rsidRDefault="004E7F86">
            <w:pPr>
              <w:pStyle w:val="ConsPlusNormal"/>
              <w:jc w:val="center"/>
            </w:pPr>
            <w:r>
              <w:t>Оказание социальной помощи населению (3.2.2)</w:t>
            </w:r>
          </w:p>
        </w:tc>
        <w:tc>
          <w:tcPr>
            <w:tcW w:w="3231" w:type="dxa"/>
          </w:tcPr>
          <w:p w14:paraId="2CA5DCD1" w14:textId="77777777" w:rsidR="004E7F86" w:rsidRDefault="004E7F86">
            <w:pPr>
              <w:pStyle w:val="ConsPlusNormal"/>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268" w:type="dxa"/>
          </w:tcPr>
          <w:p w14:paraId="7214FB5D" w14:textId="77777777" w:rsidR="004E7F86" w:rsidRDefault="004E7F86">
            <w:pPr>
              <w:pStyle w:val="ConsPlusNormal"/>
            </w:pPr>
            <w:r>
              <w:t>не подлежат установлению</w:t>
            </w:r>
          </w:p>
        </w:tc>
        <w:tc>
          <w:tcPr>
            <w:tcW w:w="3402" w:type="dxa"/>
          </w:tcPr>
          <w:p w14:paraId="29FC1CE4" w14:textId="77777777" w:rsidR="004E7F86" w:rsidRDefault="004E7F86">
            <w:pPr>
              <w:pStyle w:val="ConsPlusNormal"/>
            </w:pPr>
            <w:r>
              <w:t>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47ED2547" w14:textId="77777777" w:rsidR="004E7F86" w:rsidRDefault="004E7F86">
            <w:pPr>
              <w:pStyle w:val="ConsPlusNormal"/>
            </w:pPr>
            <w:r>
              <w:t>3 надземных этажа</w:t>
            </w:r>
          </w:p>
        </w:tc>
        <w:tc>
          <w:tcPr>
            <w:tcW w:w="1560" w:type="dxa"/>
          </w:tcPr>
          <w:p w14:paraId="6FBBF573" w14:textId="77777777" w:rsidR="004E7F86" w:rsidRDefault="004E7F86">
            <w:pPr>
              <w:pStyle w:val="ConsPlusNormal"/>
            </w:pPr>
            <w:r>
              <w:t>60</w:t>
            </w:r>
          </w:p>
        </w:tc>
      </w:tr>
      <w:tr w:rsidR="004E7F86" w14:paraId="7D00F810" w14:textId="77777777">
        <w:tc>
          <w:tcPr>
            <w:tcW w:w="1701" w:type="dxa"/>
          </w:tcPr>
          <w:p w14:paraId="37762832" w14:textId="77777777" w:rsidR="004E7F86" w:rsidRDefault="004E7F86">
            <w:pPr>
              <w:pStyle w:val="ConsPlusNormal"/>
              <w:jc w:val="center"/>
            </w:pPr>
            <w:r>
              <w:t>Оказание услуг связи (3.2.3)</w:t>
            </w:r>
          </w:p>
        </w:tc>
        <w:tc>
          <w:tcPr>
            <w:tcW w:w="3231" w:type="dxa"/>
          </w:tcPr>
          <w:p w14:paraId="4AF0D716" w14:textId="77777777" w:rsidR="004E7F86" w:rsidRDefault="004E7F86">
            <w:pPr>
              <w:pStyle w:val="ConsPlusNormal"/>
            </w:pPr>
            <w:r>
              <w:t xml:space="preserve">Размещение зданий, предназначенных для размещения пунктов оказания услуг почтовой, телеграфной, междугородней и </w:t>
            </w:r>
            <w:r>
              <w:lastRenderedPageBreak/>
              <w:t>международной телефонной связи</w:t>
            </w:r>
          </w:p>
        </w:tc>
        <w:tc>
          <w:tcPr>
            <w:tcW w:w="2268" w:type="dxa"/>
          </w:tcPr>
          <w:p w14:paraId="1478476E" w14:textId="77777777" w:rsidR="004E7F86" w:rsidRDefault="004E7F86">
            <w:pPr>
              <w:pStyle w:val="ConsPlusNormal"/>
            </w:pPr>
            <w:r>
              <w:lastRenderedPageBreak/>
              <w:t>не подлежат установлению</w:t>
            </w:r>
          </w:p>
        </w:tc>
        <w:tc>
          <w:tcPr>
            <w:tcW w:w="3402" w:type="dxa"/>
          </w:tcPr>
          <w:p w14:paraId="6558F1AB" w14:textId="77777777" w:rsidR="004E7F86" w:rsidRDefault="004E7F86">
            <w:pPr>
              <w:pStyle w:val="ConsPlusNormal"/>
            </w:pPr>
            <w:r>
              <w:t xml:space="preserve">расстояние от стены объекта капитального строительства до границы земельного участка вдоль красной линии - 5 м, граничащей со смежным </w:t>
            </w:r>
            <w:r>
              <w:lastRenderedPageBreak/>
              <w:t>земельным участком - 3 м</w:t>
            </w:r>
          </w:p>
        </w:tc>
        <w:tc>
          <w:tcPr>
            <w:tcW w:w="1417" w:type="dxa"/>
          </w:tcPr>
          <w:p w14:paraId="203C1B7E" w14:textId="77777777" w:rsidR="004E7F86" w:rsidRDefault="004E7F86">
            <w:pPr>
              <w:pStyle w:val="ConsPlusNormal"/>
            </w:pPr>
            <w:r>
              <w:lastRenderedPageBreak/>
              <w:t>2 надземных этажа</w:t>
            </w:r>
          </w:p>
        </w:tc>
        <w:tc>
          <w:tcPr>
            <w:tcW w:w="1560" w:type="dxa"/>
          </w:tcPr>
          <w:p w14:paraId="3CF7799B" w14:textId="77777777" w:rsidR="004E7F86" w:rsidRDefault="004E7F86">
            <w:pPr>
              <w:pStyle w:val="ConsPlusNormal"/>
            </w:pPr>
            <w:r>
              <w:t>60</w:t>
            </w:r>
          </w:p>
        </w:tc>
      </w:tr>
      <w:tr w:rsidR="004E7F86" w14:paraId="3AF594C2" w14:textId="77777777">
        <w:tc>
          <w:tcPr>
            <w:tcW w:w="1701" w:type="dxa"/>
          </w:tcPr>
          <w:p w14:paraId="293965F7" w14:textId="77777777" w:rsidR="004E7F86" w:rsidRDefault="004E7F86">
            <w:pPr>
              <w:pStyle w:val="ConsPlusNormal"/>
              <w:jc w:val="center"/>
            </w:pPr>
            <w:r>
              <w:t>Бытовое обслуживание (3.3)</w:t>
            </w:r>
          </w:p>
        </w:tc>
        <w:tc>
          <w:tcPr>
            <w:tcW w:w="3231" w:type="dxa"/>
          </w:tcPr>
          <w:p w14:paraId="1A097ACB" w14:textId="77777777" w:rsidR="004E7F86" w:rsidRDefault="004E7F86">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68" w:type="dxa"/>
          </w:tcPr>
          <w:p w14:paraId="78B86ADA" w14:textId="77777777" w:rsidR="004E7F86" w:rsidRDefault="004E7F86">
            <w:pPr>
              <w:pStyle w:val="ConsPlusNormal"/>
            </w:pPr>
            <w:r>
              <w:t>не подлежат установлению</w:t>
            </w:r>
          </w:p>
        </w:tc>
        <w:tc>
          <w:tcPr>
            <w:tcW w:w="3402" w:type="dxa"/>
          </w:tcPr>
          <w:p w14:paraId="55E8145F" w14:textId="77777777" w:rsidR="004E7F86" w:rsidRDefault="004E7F86">
            <w:pPr>
              <w:pStyle w:val="ConsPlusNormal"/>
            </w:pPr>
            <w:r>
              <w:t>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43625EFF" w14:textId="77777777" w:rsidR="004E7F86" w:rsidRDefault="004E7F86">
            <w:pPr>
              <w:pStyle w:val="ConsPlusNormal"/>
            </w:pPr>
            <w:r>
              <w:t>3 надземных этажа</w:t>
            </w:r>
          </w:p>
        </w:tc>
        <w:tc>
          <w:tcPr>
            <w:tcW w:w="1560" w:type="dxa"/>
          </w:tcPr>
          <w:p w14:paraId="2FE3385A" w14:textId="77777777" w:rsidR="004E7F86" w:rsidRDefault="004E7F86">
            <w:pPr>
              <w:pStyle w:val="ConsPlusNormal"/>
            </w:pPr>
            <w:r>
              <w:t>60</w:t>
            </w:r>
          </w:p>
        </w:tc>
      </w:tr>
      <w:tr w:rsidR="004E7F86" w14:paraId="60043F9D" w14:textId="77777777">
        <w:tc>
          <w:tcPr>
            <w:tcW w:w="1701" w:type="dxa"/>
          </w:tcPr>
          <w:p w14:paraId="7A58BBED" w14:textId="77777777" w:rsidR="004E7F86" w:rsidRDefault="004E7F86">
            <w:pPr>
              <w:pStyle w:val="ConsPlusNormal"/>
              <w:jc w:val="center"/>
            </w:pPr>
            <w:r>
              <w:t>Амбулаторно-поликлиническое обслуживание (3.4.1)</w:t>
            </w:r>
          </w:p>
        </w:tc>
        <w:tc>
          <w:tcPr>
            <w:tcW w:w="3231" w:type="dxa"/>
          </w:tcPr>
          <w:p w14:paraId="392E710E" w14:textId="77777777" w:rsidR="004E7F86" w:rsidRDefault="004E7F86">
            <w:pPr>
              <w:pStyle w:val="ConsPlusNormal"/>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68" w:type="dxa"/>
          </w:tcPr>
          <w:p w14:paraId="45B3E699" w14:textId="77777777" w:rsidR="004E7F86" w:rsidRDefault="004E7F86">
            <w:pPr>
              <w:pStyle w:val="ConsPlusNormal"/>
            </w:pPr>
            <w:r>
              <w:t>не подлежат установлению</w:t>
            </w:r>
          </w:p>
        </w:tc>
        <w:tc>
          <w:tcPr>
            <w:tcW w:w="3402" w:type="dxa"/>
          </w:tcPr>
          <w:p w14:paraId="21A2647C" w14:textId="77777777" w:rsidR="004E7F86" w:rsidRDefault="004E7F86">
            <w:pPr>
              <w:pStyle w:val="ConsPlusNormal"/>
            </w:pPr>
            <w:r>
              <w:t>не подлежат установлению</w:t>
            </w:r>
          </w:p>
        </w:tc>
        <w:tc>
          <w:tcPr>
            <w:tcW w:w="1417" w:type="dxa"/>
          </w:tcPr>
          <w:p w14:paraId="6DF5A7E9" w14:textId="77777777" w:rsidR="004E7F86" w:rsidRDefault="004E7F86">
            <w:pPr>
              <w:pStyle w:val="ConsPlusNormal"/>
            </w:pPr>
            <w:r>
              <w:t>3 надземных этажа</w:t>
            </w:r>
          </w:p>
        </w:tc>
        <w:tc>
          <w:tcPr>
            <w:tcW w:w="1560" w:type="dxa"/>
          </w:tcPr>
          <w:p w14:paraId="04377EB3" w14:textId="77777777" w:rsidR="004E7F86" w:rsidRDefault="004E7F86">
            <w:pPr>
              <w:pStyle w:val="ConsPlusNormal"/>
            </w:pPr>
            <w:r>
              <w:t>не подлежит установлению</w:t>
            </w:r>
          </w:p>
        </w:tc>
      </w:tr>
      <w:tr w:rsidR="004E7F86" w14:paraId="77247E1A" w14:textId="77777777">
        <w:tc>
          <w:tcPr>
            <w:tcW w:w="1701" w:type="dxa"/>
          </w:tcPr>
          <w:p w14:paraId="1E0958C8" w14:textId="77777777" w:rsidR="004E7F86" w:rsidRDefault="004E7F86">
            <w:pPr>
              <w:pStyle w:val="ConsPlusNormal"/>
              <w:jc w:val="center"/>
            </w:pPr>
            <w:r>
              <w:t>Дошкольное, начальное и среднее общее образование (3.5.1)</w:t>
            </w:r>
          </w:p>
        </w:tc>
        <w:tc>
          <w:tcPr>
            <w:tcW w:w="3231" w:type="dxa"/>
          </w:tcPr>
          <w:p w14:paraId="679FB5F6" w14:textId="77777777" w:rsidR="004E7F86" w:rsidRDefault="004E7F86">
            <w:pPr>
              <w:pStyle w:val="ConsPlusNormal"/>
            </w:pPr>
            <w: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w:t>
            </w:r>
            <w:r>
              <w:lastRenderedPageBreak/>
              <w:t>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68" w:type="dxa"/>
          </w:tcPr>
          <w:p w14:paraId="75149F3E" w14:textId="77777777" w:rsidR="004E7F86" w:rsidRDefault="004E7F86">
            <w:pPr>
              <w:pStyle w:val="ConsPlusNormal"/>
            </w:pPr>
            <w:r>
              <w:lastRenderedPageBreak/>
              <w:t>не подлежат установлению</w:t>
            </w:r>
          </w:p>
        </w:tc>
        <w:tc>
          <w:tcPr>
            <w:tcW w:w="3402" w:type="dxa"/>
          </w:tcPr>
          <w:p w14:paraId="332DF78C" w14:textId="77777777" w:rsidR="004E7F86" w:rsidRDefault="004E7F86">
            <w:pPr>
              <w:pStyle w:val="ConsPlusNormal"/>
            </w:pPr>
            <w:r>
              <w:t>не подлежат установлению</w:t>
            </w:r>
          </w:p>
        </w:tc>
        <w:tc>
          <w:tcPr>
            <w:tcW w:w="1417" w:type="dxa"/>
          </w:tcPr>
          <w:p w14:paraId="057E909A" w14:textId="77777777" w:rsidR="004E7F86" w:rsidRDefault="004E7F86">
            <w:pPr>
              <w:pStyle w:val="ConsPlusNormal"/>
            </w:pPr>
            <w:r>
              <w:t>3 надземных этажа</w:t>
            </w:r>
          </w:p>
        </w:tc>
        <w:tc>
          <w:tcPr>
            <w:tcW w:w="1560" w:type="dxa"/>
          </w:tcPr>
          <w:p w14:paraId="637E1625" w14:textId="77777777" w:rsidR="004E7F86" w:rsidRDefault="004E7F86">
            <w:pPr>
              <w:pStyle w:val="ConsPlusNormal"/>
            </w:pPr>
            <w:r>
              <w:t>не подлежит установлению</w:t>
            </w:r>
          </w:p>
        </w:tc>
      </w:tr>
      <w:tr w:rsidR="004E7F86" w14:paraId="0513FD31" w14:textId="77777777">
        <w:tc>
          <w:tcPr>
            <w:tcW w:w="1701" w:type="dxa"/>
          </w:tcPr>
          <w:p w14:paraId="4E06A487" w14:textId="77777777" w:rsidR="004E7F86" w:rsidRDefault="004E7F86">
            <w:pPr>
              <w:pStyle w:val="ConsPlusNormal"/>
              <w:jc w:val="center"/>
            </w:pPr>
            <w:r>
              <w:t>Объекты культурно-досуговой деятельности (3.6.1)</w:t>
            </w:r>
          </w:p>
        </w:tc>
        <w:tc>
          <w:tcPr>
            <w:tcW w:w="3231" w:type="dxa"/>
          </w:tcPr>
          <w:p w14:paraId="6FE2BD43" w14:textId="77777777" w:rsidR="004E7F86" w:rsidRDefault="004E7F86">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68" w:type="dxa"/>
          </w:tcPr>
          <w:p w14:paraId="68839498" w14:textId="77777777" w:rsidR="004E7F86" w:rsidRDefault="004E7F86">
            <w:pPr>
              <w:pStyle w:val="ConsPlusNormal"/>
            </w:pPr>
            <w:r>
              <w:t>не подлежат установлению</w:t>
            </w:r>
          </w:p>
        </w:tc>
        <w:tc>
          <w:tcPr>
            <w:tcW w:w="3402" w:type="dxa"/>
          </w:tcPr>
          <w:p w14:paraId="1AE882BB" w14:textId="77777777" w:rsidR="004E7F86" w:rsidRDefault="004E7F86">
            <w:pPr>
              <w:pStyle w:val="ConsPlusNormal"/>
            </w:pPr>
            <w:r>
              <w:t>не подлежат установлению</w:t>
            </w:r>
          </w:p>
        </w:tc>
        <w:tc>
          <w:tcPr>
            <w:tcW w:w="1417" w:type="dxa"/>
          </w:tcPr>
          <w:p w14:paraId="64EC0EE8" w14:textId="77777777" w:rsidR="004E7F86" w:rsidRDefault="004E7F86">
            <w:pPr>
              <w:pStyle w:val="ConsPlusNormal"/>
            </w:pPr>
            <w:r>
              <w:t>3 надземных этажа</w:t>
            </w:r>
          </w:p>
        </w:tc>
        <w:tc>
          <w:tcPr>
            <w:tcW w:w="1560" w:type="dxa"/>
          </w:tcPr>
          <w:p w14:paraId="4F04C55A" w14:textId="77777777" w:rsidR="004E7F86" w:rsidRDefault="004E7F86">
            <w:pPr>
              <w:pStyle w:val="ConsPlusNormal"/>
            </w:pPr>
            <w:r>
              <w:t>60</w:t>
            </w:r>
          </w:p>
        </w:tc>
      </w:tr>
      <w:tr w:rsidR="004E7F86" w14:paraId="5A0C1267" w14:textId="77777777">
        <w:tc>
          <w:tcPr>
            <w:tcW w:w="1701" w:type="dxa"/>
          </w:tcPr>
          <w:p w14:paraId="6AE4FF10" w14:textId="77777777" w:rsidR="004E7F86" w:rsidRDefault="004E7F86">
            <w:pPr>
              <w:pStyle w:val="ConsPlusNormal"/>
              <w:jc w:val="center"/>
            </w:pPr>
            <w:r>
              <w:t>Государственное управление (3.8.1)</w:t>
            </w:r>
          </w:p>
        </w:tc>
        <w:tc>
          <w:tcPr>
            <w:tcW w:w="3231" w:type="dxa"/>
          </w:tcPr>
          <w:p w14:paraId="6E1A06D7" w14:textId="77777777" w:rsidR="004E7F86" w:rsidRDefault="004E7F86">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68" w:type="dxa"/>
          </w:tcPr>
          <w:p w14:paraId="77855406" w14:textId="77777777" w:rsidR="004E7F86" w:rsidRDefault="004E7F86">
            <w:pPr>
              <w:pStyle w:val="ConsPlusNormal"/>
            </w:pPr>
            <w:r>
              <w:t>не подлежат установлению</w:t>
            </w:r>
          </w:p>
        </w:tc>
        <w:tc>
          <w:tcPr>
            <w:tcW w:w="3402" w:type="dxa"/>
          </w:tcPr>
          <w:p w14:paraId="50F55600" w14:textId="77777777" w:rsidR="004E7F86" w:rsidRDefault="004E7F86">
            <w:pPr>
              <w:pStyle w:val="ConsPlusNormal"/>
            </w:pPr>
            <w:r>
              <w:t>не подлежат установлению</w:t>
            </w:r>
          </w:p>
        </w:tc>
        <w:tc>
          <w:tcPr>
            <w:tcW w:w="1417" w:type="dxa"/>
          </w:tcPr>
          <w:p w14:paraId="6EF12686" w14:textId="77777777" w:rsidR="004E7F86" w:rsidRDefault="004E7F86">
            <w:pPr>
              <w:pStyle w:val="ConsPlusNormal"/>
            </w:pPr>
            <w:r>
              <w:t>3 надземных этажа</w:t>
            </w:r>
          </w:p>
        </w:tc>
        <w:tc>
          <w:tcPr>
            <w:tcW w:w="1560" w:type="dxa"/>
          </w:tcPr>
          <w:p w14:paraId="345FCB6E" w14:textId="77777777" w:rsidR="004E7F86" w:rsidRDefault="004E7F86">
            <w:pPr>
              <w:pStyle w:val="ConsPlusNormal"/>
            </w:pPr>
            <w:r>
              <w:t>60</w:t>
            </w:r>
          </w:p>
        </w:tc>
      </w:tr>
      <w:tr w:rsidR="004E7F86" w14:paraId="50E387AF" w14:textId="77777777">
        <w:tc>
          <w:tcPr>
            <w:tcW w:w="1701" w:type="dxa"/>
          </w:tcPr>
          <w:p w14:paraId="1C2AD249" w14:textId="77777777" w:rsidR="004E7F86" w:rsidRDefault="004E7F86">
            <w:pPr>
              <w:pStyle w:val="ConsPlusNormal"/>
              <w:jc w:val="center"/>
            </w:pPr>
            <w:r>
              <w:lastRenderedPageBreak/>
              <w:t>Амбулаторное ветеринарное обслуживание (3.10.1)</w:t>
            </w:r>
          </w:p>
        </w:tc>
        <w:tc>
          <w:tcPr>
            <w:tcW w:w="3231" w:type="dxa"/>
          </w:tcPr>
          <w:p w14:paraId="31D1FE55" w14:textId="77777777" w:rsidR="004E7F86" w:rsidRDefault="004E7F86">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2268" w:type="dxa"/>
          </w:tcPr>
          <w:p w14:paraId="6016C51D" w14:textId="77777777" w:rsidR="004E7F86" w:rsidRDefault="004E7F86">
            <w:pPr>
              <w:pStyle w:val="ConsPlusNormal"/>
            </w:pPr>
            <w:r>
              <w:t>не подлежат установлению</w:t>
            </w:r>
          </w:p>
        </w:tc>
        <w:tc>
          <w:tcPr>
            <w:tcW w:w="3402" w:type="dxa"/>
          </w:tcPr>
          <w:p w14:paraId="6494D940" w14:textId="77777777" w:rsidR="004E7F86" w:rsidRDefault="004E7F86">
            <w:pPr>
              <w:pStyle w:val="ConsPlusNormal"/>
            </w:pPr>
            <w:r>
              <w:t>не подлежат установлению</w:t>
            </w:r>
          </w:p>
        </w:tc>
        <w:tc>
          <w:tcPr>
            <w:tcW w:w="1417" w:type="dxa"/>
          </w:tcPr>
          <w:p w14:paraId="3D5F65C9" w14:textId="77777777" w:rsidR="004E7F86" w:rsidRDefault="004E7F86">
            <w:pPr>
              <w:pStyle w:val="ConsPlusNormal"/>
            </w:pPr>
            <w:r>
              <w:t>3 надземных этажа</w:t>
            </w:r>
          </w:p>
        </w:tc>
        <w:tc>
          <w:tcPr>
            <w:tcW w:w="1560" w:type="dxa"/>
          </w:tcPr>
          <w:p w14:paraId="0FD09B53" w14:textId="77777777" w:rsidR="004E7F86" w:rsidRDefault="004E7F86">
            <w:pPr>
              <w:pStyle w:val="ConsPlusNormal"/>
            </w:pPr>
            <w:r>
              <w:t>60</w:t>
            </w:r>
          </w:p>
        </w:tc>
      </w:tr>
      <w:tr w:rsidR="004E7F86" w14:paraId="2DF96336" w14:textId="77777777">
        <w:tc>
          <w:tcPr>
            <w:tcW w:w="1701" w:type="dxa"/>
          </w:tcPr>
          <w:p w14:paraId="43D917D2" w14:textId="77777777" w:rsidR="004E7F86" w:rsidRDefault="004E7F86">
            <w:pPr>
              <w:pStyle w:val="ConsPlusNormal"/>
              <w:jc w:val="center"/>
            </w:pPr>
            <w:r>
              <w:t>Деловое управление (4.1)</w:t>
            </w:r>
          </w:p>
        </w:tc>
        <w:tc>
          <w:tcPr>
            <w:tcW w:w="3231" w:type="dxa"/>
          </w:tcPr>
          <w:p w14:paraId="7A73A58F" w14:textId="77777777" w:rsidR="004E7F86" w:rsidRDefault="004E7F86">
            <w:pPr>
              <w:pStyle w:val="ConsPlusNormal"/>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68" w:type="dxa"/>
          </w:tcPr>
          <w:p w14:paraId="41A349B9" w14:textId="77777777" w:rsidR="004E7F86" w:rsidRDefault="004E7F86">
            <w:pPr>
              <w:pStyle w:val="ConsPlusNormal"/>
            </w:pPr>
            <w:r>
              <w:t>не подлежат установлению</w:t>
            </w:r>
          </w:p>
        </w:tc>
        <w:tc>
          <w:tcPr>
            <w:tcW w:w="3402" w:type="dxa"/>
          </w:tcPr>
          <w:p w14:paraId="305011E7" w14:textId="77777777" w:rsidR="004E7F86" w:rsidRDefault="004E7F86">
            <w:pPr>
              <w:pStyle w:val="ConsPlusNormal"/>
            </w:pPr>
            <w:r>
              <w:t>не подлежат установлению</w:t>
            </w:r>
          </w:p>
        </w:tc>
        <w:tc>
          <w:tcPr>
            <w:tcW w:w="1417" w:type="dxa"/>
          </w:tcPr>
          <w:p w14:paraId="0ACBA0A4" w14:textId="77777777" w:rsidR="004E7F86" w:rsidRDefault="004E7F86">
            <w:pPr>
              <w:pStyle w:val="ConsPlusNormal"/>
            </w:pPr>
            <w:r>
              <w:t>3 надземных этажа</w:t>
            </w:r>
          </w:p>
        </w:tc>
        <w:tc>
          <w:tcPr>
            <w:tcW w:w="1560" w:type="dxa"/>
          </w:tcPr>
          <w:p w14:paraId="40DE5F43" w14:textId="77777777" w:rsidR="004E7F86" w:rsidRDefault="004E7F86">
            <w:pPr>
              <w:pStyle w:val="ConsPlusNormal"/>
            </w:pPr>
            <w:r>
              <w:t>60</w:t>
            </w:r>
          </w:p>
        </w:tc>
      </w:tr>
      <w:tr w:rsidR="004E7F86" w14:paraId="0100E921" w14:textId="77777777">
        <w:tc>
          <w:tcPr>
            <w:tcW w:w="1701" w:type="dxa"/>
          </w:tcPr>
          <w:p w14:paraId="535FC83C" w14:textId="77777777" w:rsidR="004E7F86" w:rsidRDefault="004E7F86">
            <w:pPr>
              <w:pStyle w:val="ConsPlusNormal"/>
              <w:jc w:val="center"/>
            </w:pPr>
            <w:r>
              <w:t>Магазины (4.4)</w:t>
            </w:r>
          </w:p>
        </w:tc>
        <w:tc>
          <w:tcPr>
            <w:tcW w:w="3231" w:type="dxa"/>
          </w:tcPr>
          <w:p w14:paraId="1C9199CA" w14:textId="77777777" w:rsidR="004E7F86" w:rsidRDefault="004E7F86">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2268" w:type="dxa"/>
          </w:tcPr>
          <w:p w14:paraId="18C594C1" w14:textId="77777777" w:rsidR="004E7F86" w:rsidRDefault="004E7F86">
            <w:pPr>
              <w:pStyle w:val="ConsPlusNormal"/>
            </w:pPr>
            <w:r>
              <w:t>минимальная площадь земельного участка - 200, максимальная площадь земельного участка - не подлежит установлению</w:t>
            </w:r>
          </w:p>
        </w:tc>
        <w:tc>
          <w:tcPr>
            <w:tcW w:w="3402" w:type="dxa"/>
          </w:tcPr>
          <w:p w14:paraId="6EE876B1" w14:textId="77777777" w:rsidR="004E7F86" w:rsidRDefault="004E7F86">
            <w:pPr>
              <w:pStyle w:val="ConsPlusNormal"/>
            </w:pPr>
            <w:r>
              <w:t>не подлежат установлению</w:t>
            </w:r>
          </w:p>
        </w:tc>
        <w:tc>
          <w:tcPr>
            <w:tcW w:w="1417" w:type="dxa"/>
          </w:tcPr>
          <w:p w14:paraId="671E688C" w14:textId="77777777" w:rsidR="004E7F86" w:rsidRDefault="004E7F86">
            <w:pPr>
              <w:pStyle w:val="ConsPlusNormal"/>
            </w:pPr>
            <w:r>
              <w:t>3 надземных этажа</w:t>
            </w:r>
          </w:p>
        </w:tc>
        <w:tc>
          <w:tcPr>
            <w:tcW w:w="1560" w:type="dxa"/>
          </w:tcPr>
          <w:p w14:paraId="149DB3A1" w14:textId="77777777" w:rsidR="004E7F86" w:rsidRDefault="004E7F86">
            <w:pPr>
              <w:pStyle w:val="ConsPlusNormal"/>
            </w:pPr>
            <w:r>
              <w:t>60</w:t>
            </w:r>
          </w:p>
        </w:tc>
      </w:tr>
      <w:tr w:rsidR="004E7F86" w14:paraId="6630CAAC" w14:textId="77777777">
        <w:tc>
          <w:tcPr>
            <w:tcW w:w="1701" w:type="dxa"/>
          </w:tcPr>
          <w:p w14:paraId="1AFC4EF6" w14:textId="77777777" w:rsidR="004E7F86" w:rsidRDefault="004E7F86">
            <w:pPr>
              <w:pStyle w:val="ConsPlusNormal"/>
              <w:jc w:val="center"/>
            </w:pPr>
            <w:r>
              <w:t>Банковская и страховая деятельность (4.5)</w:t>
            </w:r>
          </w:p>
        </w:tc>
        <w:tc>
          <w:tcPr>
            <w:tcW w:w="3231" w:type="dxa"/>
          </w:tcPr>
          <w:p w14:paraId="5C6E0124" w14:textId="77777777" w:rsidR="004E7F86" w:rsidRDefault="004E7F86">
            <w:pPr>
              <w:pStyle w:val="ConsPlusNormal"/>
            </w:pPr>
            <w:r>
              <w:t xml:space="preserve">Размещение объектов капитального строительства, предназначенных для размещения организаций, </w:t>
            </w:r>
            <w:r>
              <w:lastRenderedPageBreak/>
              <w:t>оказывающих банковские и страховые услуги</w:t>
            </w:r>
          </w:p>
        </w:tc>
        <w:tc>
          <w:tcPr>
            <w:tcW w:w="2268" w:type="dxa"/>
          </w:tcPr>
          <w:p w14:paraId="032EBC41" w14:textId="77777777" w:rsidR="004E7F86" w:rsidRDefault="004E7F86">
            <w:pPr>
              <w:pStyle w:val="ConsPlusNormal"/>
            </w:pPr>
            <w:r>
              <w:lastRenderedPageBreak/>
              <w:t>не подлежат установлению</w:t>
            </w:r>
          </w:p>
        </w:tc>
        <w:tc>
          <w:tcPr>
            <w:tcW w:w="3402" w:type="dxa"/>
          </w:tcPr>
          <w:p w14:paraId="32F8B047" w14:textId="77777777" w:rsidR="004E7F86" w:rsidRDefault="004E7F86">
            <w:pPr>
              <w:pStyle w:val="ConsPlusNormal"/>
            </w:pPr>
            <w:r>
              <w:t>не подлежат установлению</w:t>
            </w:r>
          </w:p>
        </w:tc>
        <w:tc>
          <w:tcPr>
            <w:tcW w:w="1417" w:type="dxa"/>
          </w:tcPr>
          <w:p w14:paraId="098F6326" w14:textId="77777777" w:rsidR="004E7F86" w:rsidRDefault="004E7F86">
            <w:pPr>
              <w:pStyle w:val="ConsPlusNormal"/>
            </w:pPr>
            <w:r>
              <w:t>3 надземных этажа</w:t>
            </w:r>
          </w:p>
        </w:tc>
        <w:tc>
          <w:tcPr>
            <w:tcW w:w="1560" w:type="dxa"/>
          </w:tcPr>
          <w:p w14:paraId="5CDB5AA1" w14:textId="77777777" w:rsidR="004E7F86" w:rsidRDefault="004E7F86">
            <w:pPr>
              <w:pStyle w:val="ConsPlusNormal"/>
            </w:pPr>
            <w:r>
              <w:t>60</w:t>
            </w:r>
          </w:p>
        </w:tc>
      </w:tr>
      <w:tr w:rsidR="004E7F86" w14:paraId="2C2A7CE5" w14:textId="77777777">
        <w:tc>
          <w:tcPr>
            <w:tcW w:w="1701" w:type="dxa"/>
          </w:tcPr>
          <w:p w14:paraId="78DC0FCF" w14:textId="77777777" w:rsidR="004E7F86" w:rsidRDefault="004E7F86">
            <w:pPr>
              <w:pStyle w:val="ConsPlusNormal"/>
              <w:jc w:val="center"/>
            </w:pPr>
            <w:r>
              <w:t>Общественное питание (4.6)</w:t>
            </w:r>
          </w:p>
        </w:tc>
        <w:tc>
          <w:tcPr>
            <w:tcW w:w="3231" w:type="dxa"/>
          </w:tcPr>
          <w:p w14:paraId="2D57648C" w14:textId="77777777" w:rsidR="004E7F86" w:rsidRDefault="004E7F86">
            <w:pPr>
              <w:pStyle w:val="ConsPlusNormal"/>
            </w:pPr>
            <w: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2268" w:type="dxa"/>
          </w:tcPr>
          <w:p w14:paraId="0CB91B84" w14:textId="77777777" w:rsidR="004E7F86" w:rsidRDefault="004E7F86">
            <w:pPr>
              <w:pStyle w:val="ConsPlusNormal"/>
            </w:pPr>
            <w:r>
              <w:t>не подлежат установлению</w:t>
            </w:r>
          </w:p>
        </w:tc>
        <w:tc>
          <w:tcPr>
            <w:tcW w:w="3402" w:type="dxa"/>
          </w:tcPr>
          <w:p w14:paraId="34614376" w14:textId="77777777" w:rsidR="004E7F86" w:rsidRDefault="004E7F86">
            <w:pPr>
              <w:pStyle w:val="ConsPlusNormal"/>
            </w:pPr>
            <w:r>
              <w:t>не подлежат установлению</w:t>
            </w:r>
          </w:p>
        </w:tc>
        <w:tc>
          <w:tcPr>
            <w:tcW w:w="1417" w:type="dxa"/>
          </w:tcPr>
          <w:p w14:paraId="1265DBAA" w14:textId="77777777" w:rsidR="004E7F86" w:rsidRDefault="004E7F86">
            <w:pPr>
              <w:pStyle w:val="ConsPlusNormal"/>
            </w:pPr>
            <w:r>
              <w:t>3 надземных этажа</w:t>
            </w:r>
          </w:p>
        </w:tc>
        <w:tc>
          <w:tcPr>
            <w:tcW w:w="1560" w:type="dxa"/>
          </w:tcPr>
          <w:p w14:paraId="68A8BB68" w14:textId="77777777" w:rsidR="004E7F86" w:rsidRDefault="004E7F86">
            <w:pPr>
              <w:pStyle w:val="ConsPlusNormal"/>
            </w:pPr>
            <w:r>
              <w:t>60</w:t>
            </w:r>
          </w:p>
        </w:tc>
      </w:tr>
      <w:tr w:rsidR="004E7F86" w14:paraId="4E7ABDC0" w14:textId="77777777">
        <w:tc>
          <w:tcPr>
            <w:tcW w:w="1701" w:type="dxa"/>
          </w:tcPr>
          <w:p w14:paraId="7506172F" w14:textId="77777777" w:rsidR="004E7F86" w:rsidRDefault="004E7F86">
            <w:pPr>
              <w:pStyle w:val="ConsPlusNormal"/>
              <w:jc w:val="center"/>
            </w:pPr>
            <w:r>
              <w:t>Гостиничное обслуживание (4.7)</w:t>
            </w:r>
          </w:p>
        </w:tc>
        <w:tc>
          <w:tcPr>
            <w:tcW w:w="3231" w:type="dxa"/>
          </w:tcPr>
          <w:p w14:paraId="05B4568C" w14:textId="77777777" w:rsidR="004E7F86" w:rsidRDefault="004E7F86">
            <w:pPr>
              <w:pStyle w:val="ConsPlusNormal"/>
            </w:pPr>
            <w:r>
              <w:t>Размещение гостиниц</w:t>
            </w:r>
          </w:p>
        </w:tc>
        <w:tc>
          <w:tcPr>
            <w:tcW w:w="2268" w:type="dxa"/>
          </w:tcPr>
          <w:p w14:paraId="7268DEB2" w14:textId="77777777" w:rsidR="004E7F86" w:rsidRDefault="004E7F86">
            <w:pPr>
              <w:pStyle w:val="ConsPlusNormal"/>
            </w:pPr>
            <w:r>
              <w:t>не подлежат установлению</w:t>
            </w:r>
          </w:p>
        </w:tc>
        <w:tc>
          <w:tcPr>
            <w:tcW w:w="3402" w:type="dxa"/>
          </w:tcPr>
          <w:p w14:paraId="3C344874" w14:textId="77777777" w:rsidR="004E7F86" w:rsidRDefault="004E7F86">
            <w:pPr>
              <w:pStyle w:val="ConsPlusNormal"/>
            </w:pPr>
            <w:r>
              <w:t>не подлежат установлению</w:t>
            </w:r>
          </w:p>
        </w:tc>
        <w:tc>
          <w:tcPr>
            <w:tcW w:w="1417" w:type="dxa"/>
          </w:tcPr>
          <w:p w14:paraId="3CCC524C" w14:textId="77777777" w:rsidR="004E7F86" w:rsidRDefault="004E7F86">
            <w:pPr>
              <w:pStyle w:val="ConsPlusNormal"/>
            </w:pPr>
            <w:r>
              <w:t>4 надземных этажа</w:t>
            </w:r>
          </w:p>
        </w:tc>
        <w:tc>
          <w:tcPr>
            <w:tcW w:w="1560" w:type="dxa"/>
          </w:tcPr>
          <w:p w14:paraId="057E0461" w14:textId="77777777" w:rsidR="004E7F86" w:rsidRDefault="004E7F86">
            <w:pPr>
              <w:pStyle w:val="ConsPlusNormal"/>
            </w:pPr>
            <w:r>
              <w:t>60</w:t>
            </w:r>
          </w:p>
        </w:tc>
      </w:tr>
      <w:tr w:rsidR="004E7F86" w14:paraId="55B0AE09" w14:textId="77777777">
        <w:tc>
          <w:tcPr>
            <w:tcW w:w="1701" w:type="dxa"/>
          </w:tcPr>
          <w:p w14:paraId="55CE57A6" w14:textId="77777777" w:rsidR="004E7F86" w:rsidRDefault="004E7F86">
            <w:pPr>
              <w:pStyle w:val="ConsPlusNormal"/>
              <w:jc w:val="center"/>
            </w:pPr>
            <w:r>
              <w:t>Обеспечение занятий спортом в помещениях (5.1.2)</w:t>
            </w:r>
          </w:p>
        </w:tc>
        <w:tc>
          <w:tcPr>
            <w:tcW w:w="3231" w:type="dxa"/>
          </w:tcPr>
          <w:p w14:paraId="68056088" w14:textId="77777777" w:rsidR="004E7F86" w:rsidRDefault="004E7F86">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2268" w:type="dxa"/>
          </w:tcPr>
          <w:p w14:paraId="31552A75" w14:textId="77777777" w:rsidR="004E7F86" w:rsidRDefault="004E7F86">
            <w:pPr>
              <w:pStyle w:val="ConsPlusNormal"/>
            </w:pPr>
            <w:r>
              <w:t>не подлежат установлению</w:t>
            </w:r>
          </w:p>
        </w:tc>
        <w:tc>
          <w:tcPr>
            <w:tcW w:w="3402" w:type="dxa"/>
          </w:tcPr>
          <w:p w14:paraId="2B4A974F" w14:textId="77777777" w:rsidR="004E7F86" w:rsidRDefault="004E7F86">
            <w:pPr>
              <w:pStyle w:val="ConsPlusNormal"/>
            </w:pPr>
            <w:r>
              <w:t>не подлежат установлению</w:t>
            </w:r>
          </w:p>
        </w:tc>
        <w:tc>
          <w:tcPr>
            <w:tcW w:w="1417" w:type="dxa"/>
          </w:tcPr>
          <w:p w14:paraId="679B6C24" w14:textId="77777777" w:rsidR="004E7F86" w:rsidRDefault="004E7F86">
            <w:pPr>
              <w:pStyle w:val="ConsPlusNormal"/>
            </w:pPr>
            <w:r>
              <w:t>3 надземных этажа</w:t>
            </w:r>
          </w:p>
        </w:tc>
        <w:tc>
          <w:tcPr>
            <w:tcW w:w="1560" w:type="dxa"/>
          </w:tcPr>
          <w:p w14:paraId="509094FE" w14:textId="77777777" w:rsidR="004E7F86" w:rsidRDefault="004E7F86">
            <w:pPr>
              <w:pStyle w:val="ConsPlusNormal"/>
            </w:pPr>
            <w:r>
              <w:t>60</w:t>
            </w:r>
          </w:p>
        </w:tc>
      </w:tr>
      <w:tr w:rsidR="004E7F86" w14:paraId="4F99BBDC" w14:textId="77777777">
        <w:tc>
          <w:tcPr>
            <w:tcW w:w="1701" w:type="dxa"/>
          </w:tcPr>
          <w:p w14:paraId="76118055" w14:textId="77777777" w:rsidR="004E7F86" w:rsidRDefault="004E7F86">
            <w:pPr>
              <w:pStyle w:val="ConsPlusNormal"/>
              <w:jc w:val="center"/>
            </w:pPr>
            <w:r>
              <w:t>Историко-культурная деятельность (9.3)</w:t>
            </w:r>
          </w:p>
        </w:tc>
        <w:tc>
          <w:tcPr>
            <w:tcW w:w="3231" w:type="dxa"/>
          </w:tcPr>
          <w:p w14:paraId="187540C1" w14:textId="77777777" w:rsidR="004E7F86" w:rsidRDefault="004E7F86">
            <w:pPr>
              <w:pStyle w:val="ConsPlusNormal"/>
            </w:pPr>
            <w: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w:t>
            </w:r>
            <w:r>
              <w:lastRenderedPageBreak/>
              <w:t>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68" w:type="dxa"/>
          </w:tcPr>
          <w:p w14:paraId="6541F9F6" w14:textId="77777777" w:rsidR="004E7F86" w:rsidRDefault="004E7F86">
            <w:pPr>
              <w:pStyle w:val="ConsPlusNormal"/>
            </w:pPr>
            <w:r>
              <w:lastRenderedPageBreak/>
              <w:t>не подлежат установлению</w:t>
            </w:r>
          </w:p>
        </w:tc>
        <w:tc>
          <w:tcPr>
            <w:tcW w:w="3402" w:type="dxa"/>
          </w:tcPr>
          <w:p w14:paraId="2F1F4802" w14:textId="77777777" w:rsidR="004E7F86" w:rsidRDefault="004E7F86">
            <w:pPr>
              <w:pStyle w:val="ConsPlusNormal"/>
            </w:pPr>
            <w:r>
              <w:t>не подлежат установлению</w:t>
            </w:r>
          </w:p>
        </w:tc>
        <w:tc>
          <w:tcPr>
            <w:tcW w:w="1417" w:type="dxa"/>
          </w:tcPr>
          <w:p w14:paraId="5E1A2EF2" w14:textId="77777777" w:rsidR="004E7F86" w:rsidRDefault="004E7F86">
            <w:pPr>
              <w:pStyle w:val="ConsPlusNormal"/>
            </w:pPr>
            <w:r>
              <w:t>не подлежит установлению</w:t>
            </w:r>
          </w:p>
        </w:tc>
        <w:tc>
          <w:tcPr>
            <w:tcW w:w="1560" w:type="dxa"/>
          </w:tcPr>
          <w:p w14:paraId="2D87D8ED" w14:textId="77777777" w:rsidR="004E7F86" w:rsidRDefault="004E7F86">
            <w:pPr>
              <w:pStyle w:val="ConsPlusNormal"/>
            </w:pPr>
            <w:r>
              <w:t>не подлежит установлению</w:t>
            </w:r>
          </w:p>
        </w:tc>
      </w:tr>
      <w:tr w:rsidR="004E7F86" w14:paraId="4EE7C45C" w14:textId="77777777">
        <w:tc>
          <w:tcPr>
            <w:tcW w:w="13579" w:type="dxa"/>
            <w:gridSpan w:val="6"/>
          </w:tcPr>
          <w:p w14:paraId="57C8D6DD" w14:textId="77777777" w:rsidR="004E7F86" w:rsidRDefault="004E7F86">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"Ж-1. Зона застройки индивидуальными жилыми домами"</w:t>
            </w:r>
          </w:p>
        </w:tc>
      </w:tr>
      <w:tr w:rsidR="004E7F86" w14:paraId="280EBF50" w14:textId="77777777">
        <w:tc>
          <w:tcPr>
            <w:tcW w:w="1701" w:type="dxa"/>
            <w:vMerge w:val="restart"/>
          </w:tcPr>
          <w:p w14:paraId="2C64E2BA" w14:textId="77777777" w:rsidR="004E7F86" w:rsidRDefault="004E7F86">
            <w:pPr>
              <w:pStyle w:val="ConsPlusNormal"/>
              <w:jc w:val="center"/>
            </w:pPr>
            <w:r>
              <w:t>Для индивидуального жилищного строительства (2.1)</w:t>
            </w:r>
          </w:p>
        </w:tc>
        <w:tc>
          <w:tcPr>
            <w:tcW w:w="3231" w:type="dxa"/>
            <w:vMerge w:val="restart"/>
          </w:tcPr>
          <w:p w14:paraId="355AC33A" w14:textId="77777777" w:rsidR="004E7F86" w:rsidRDefault="004E7F86">
            <w:pPr>
              <w:pStyle w:val="ConsPlusNormal"/>
            </w:pPr>
            <w:r>
              <w:t>Выращивание сельскохозяйственных культур; размещение гаражей для собственных нужд и хозяйственных построек</w:t>
            </w:r>
          </w:p>
        </w:tc>
        <w:tc>
          <w:tcPr>
            <w:tcW w:w="2268" w:type="dxa"/>
            <w:vMerge w:val="restart"/>
          </w:tcPr>
          <w:p w14:paraId="760050BF" w14:textId="77777777" w:rsidR="004E7F86" w:rsidRDefault="004E7F86">
            <w:pPr>
              <w:pStyle w:val="ConsPlusNormal"/>
            </w:pPr>
            <w:r>
              <w:t>не подлежат установлению</w:t>
            </w:r>
          </w:p>
        </w:tc>
        <w:tc>
          <w:tcPr>
            <w:tcW w:w="3402" w:type="dxa"/>
            <w:tcBorders>
              <w:bottom w:val="nil"/>
            </w:tcBorders>
          </w:tcPr>
          <w:p w14:paraId="0526B6F0" w14:textId="77777777" w:rsidR="004E7F86" w:rsidRDefault="004E7F86">
            <w:pPr>
              <w:pStyle w:val="ConsPlusNormal"/>
            </w:pPr>
            <w:r>
              <w:t>расстояние от стены объекта капитального строительства до границы земельного участка - 1 м;</w:t>
            </w:r>
          </w:p>
        </w:tc>
        <w:tc>
          <w:tcPr>
            <w:tcW w:w="1417" w:type="dxa"/>
            <w:vMerge w:val="restart"/>
          </w:tcPr>
          <w:p w14:paraId="3944B8EE" w14:textId="77777777" w:rsidR="004E7F86" w:rsidRDefault="004E7F86">
            <w:pPr>
              <w:pStyle w:val="ConsPlusNormal"/>
            </w:pPr>
            <w:r>
              <w:t>предельная высота подсобных, вспомогательных зданий, строений, сооружений от уровня земли до верха плоской кровли - 3.5 м, до конька скатной кровли - 6 м</w:t>
            </w:r>
          </w:p>
        </w:tc>
        <w:tc>
          <w:tcPr>
            <w:tcW w:w="1560" w:type="dxa"/>
            <w:vMerge w:val="restart"/>
          </w:tcPr>
          <w:p w14:paraId="1C774E97" w14:textId="77777777" w:rsidR="004E7F86" w:rsidRDefault="004E7F86">
            <w:pPr>
              <w:pStyle w:val="ConsPlusNormal"/>
            </w:pPr>
            <w:r>
              <w:t>не подлежит установлению</w:t>
            </w:r>
          </w:p>
        </w:tc>
      </w:tr>
      <w:tr w:rsidR="004E7F86" w14:paraId="0A5983DA" w14:textId="77777777">
        <w:tblPrEx>
          <w:tblBorders>
            <w:insideH w:val="nil"/>
          </w:tblBorders>
        </w:tblPrEx>
        <w:tc>
          <w:tcPr>
            <w:tcW w:w="1701" w:type="dxa"/>
            <w:vMerge/>
          </w:tcPr>
          <w:p w14:paraId="58CE2C57" w14:textId="77777777" w:rsidR="004E7F86" w:rsidRDefault="004E7F86">
            <w:pPr>
              <w:pStyle w:val="ConsPlusNormal"/>
            </w:pPr>
          </w:p>
        </w:tc>
        <w:tc>
          <w:tcPr>
            <w:tcW w:w="3231" w:type="dxa"/>
            <w:vMerge/>
          </w:tcPr>
          <w:p w14:paraId="7887DBFF" w14:textId="77777777" w:rsidR="004E7F86" w:rsidRDefault="004E7F86">
            <w:pPr>
              <w:pStyle w:val="ConsPlusNormal"/>
            </w:pPr>
          </w:p>
        </w:tc>
        <w:tc>
          <w:tcPr>
            <w:tcW w:w="2268" w:type="dxa"/>
            <w:vMerge/>
          </w:tcPr>
          <w:p w14:paraId="0F0FB00A" w14:textId="77777777" w:rsidR="004E7F86" w:rsidRDefault="004E7F86">
            <w:pPr>
              <w:pStyle w:val="ConsPlusNormal"/>
            </w:pPr>
          </w:p>
        </w:tc>
        <w:tc>
          <w:tcPr>
            <w:tcW w:w="3402" w:type="dxa"/>
            <w:tcBorders>
              <w:top w:val="nil"/>
              <w:bottom w:val="nil"/>
            </w:tcBorders>
          </w:tcPr>
          <w:p w14:paraId="67E12069" w14:textId="77777777" w:rsidR="004E7F86" w:rsidRDefault="004E7F86">
            <w:pPr>
              <w:pStyle w:val="ConsPlusNormal"/>
            </w:pPr>
            <w:r>
              <w:t>--------------------------------</w:t>
            </w:r>
          </w:p>
        </w:tc>
        <w:tc>
          <w:tcPr>
            <w:tcW w:w="1417" w:type="dxa"/>
            <w:vMerge/>
          </w:tcPr>
          <w:p w14:paraId="42A53F80" w14:textId="77777777" w:rsidR="004E7F86" w:rsidRDefault="004E7F86">
            <w:pPr>
              <w:pStyle w:val="ConsPlusNormal"/>
            </w:pPr>
          </w:p>
        </w:tc>
        <w:tc>
          <w:tcPr>
            <w:tcW w:w="1560" w:type="dxa"/>
            <w:vMerge/>
          </w:tcPr>
          <w:p w14:paraId="5881E5CB" w14:textId="77777777" w:rsidR="004E7F86" w:rsidRDefault="004E7F86">
            <w:pPr>
              <w:pStyle w:val="ConsPlusNormal"/>
            </w:pPr>
          </w:p>
        </w:tc>
      </w:tr>
      <w:tr w:rsidR="004E7F86" w14:paraId="05B5C11B" w14:textId="77777777">
        <w:tc>
          <w:tcPr>
            <w:tcW w:w="1701" w:type="dxa"/>
            <w:vMerge/>
          </w:tcPr>
          <w:p w14:paraId="2723F346" w14:textId="77777777" w:rsidR="004E7F86" w:rsidRDefault="004E7F86">
            <w:pPr>
              <w:pStyle w:val="ConsPlusNormal"/>
            </w:pPr>
          </w:p>
        </w:tc>
        <w:tc>
          <w:tcPr>
            <w:tcW w:w="3231" w:type="dxa"/>
            <w:vMerge/>
          </w:tcPr>
          <w:p w14:paraId="29389D4C" w14:textId="77777777" w:rsidR="004E7F86" w:rsidRDefault="004E7F86">
            <w:pPr>
              <w:pStyle w:val="ConsPlusNormal"/>
            </w:pPr>
          </w:p>
        </w:tc>
        <w:tc>
          <w:tcPr>
            <w:tcW w:w="2268" w:type="dxa"/>
            <w:vMerge/>
          </w:tcPr>
          <w:p w14:paraId="7BF7306B" w14:textId="77777777" w:rsidR="004E7F86" w:rsidRDefault="004E7F86">
            <w:pPr>
              <w:pStyle w:val="ConsPlusNormal"/>
            </w:pPr>
          </w:p>
        </w:tc>
        <w:tc>
          <w:tcPr>
            <w:tcW w:w="3402" w:type="dxa"/>
            <w:tcBorders>
              <w:top w:val="nil"/>
            </w:tcBorders>
          </w:tcPr>
          <w:p w14:paraId="55096178" w14:textId="77777777" w:rsidR="004E7F86" w:rsidRDefault="004E7F86">
            <w:pPr>
              <w:pStyle w:val="ConsPlusNormal"/>
            </w:pPr>
            <w:r>
              <w:t>&lt;*&gt; допускается уменьшение отступов для объектов с кодами 2.1 от границ земельных участков при условии предоставления письменного согласия правообладателей смежных земельных участков и объектов капитального строительства и соблюдения технических регламентов, санитарных и противопожарных требований</w:t>
            </w:r>
          </w:p>
        </w:tc>
        <w:tc>
          <w:tcPr>
            <w:tcW w:w="1417" w:type="dxa"/>
            <w:vMerge/>
          </w:tcPr>
          <w:p w14:paraId="63ED284F" w14:textId="77777777" w:rsidR="004E7F86" w:rsidRDefault="004E7F86">
            <w:pPr>
              <w:pStyle w:val="ConsPlusNormal"/>
            </w:pPr>
          </w:p>
        </w:tc>
        <w:tc>
          <w:tcPr>
            <w:tcW w:w="1560" w:type="dxa"/>
            <w:vMerge/>
          </w:tcPr>
          <w:p w14:paraId="1C30583C" w14:textId="77777777" w:rsidR="004E7F86" w:rsidRDefault="004E7F86">
            <w:pPr>
              <w:pStyle w:val="ConsPlusNormal"/>
            </w:pPr>
          </w:p>
        </w:tc>
      </w:tr>
      <w:tr w:rsidR="004E7F86" w14:paraId="778C77B1" w14:textId="77777777">
        <w:tc>
          <w:tcPr>
            <w:tcW w:w="1701" w:type="dxa"/>
          </w:tcPr>
          <w:p w14:paraId="28BDCAFA" w14:textId="77777777" w:rsidR="004E7F86" w:rsidRDefault="004E7F86">
            <w:pPr>
              <w:pStyle w:val="ConsPlusNormal"/>
              <w:jc w:val="center"/>
            </w:pPr>
            <w:r>
              <w:t>Блокированная жилая застройка (2.3)</w:t>
            </w:r>
          </w:p>
        </w:tc>
        <w:tc>
          <w:tcPr>
            <w:tcW w:w="3231" w:type="dxa"/>
          </w:tcPr>
          <w:p w14:paraId="1420AC12" w14:textId="77777777" w:rsidR="004E7F86" w:rsidRDefault="004E7F86">
            <w:pPr>
              <w:pStyle w:val="ConsPlusNormal"/>
            </w:pPr>
            <w:r>
              <w:t xml:space="preserve">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w:t>
            </w:r>
            <w:r>
              <w:lastRenderedPageBreak/>
              <w:t>площадок, площадок для отдыха</w:t>
            </w:r>
          </w:p>
        </w:tc>
        <w:tc>
          <w:tcPr>
            <w:tcW w:w="2268" w:type="dxa"/>
          </w:tcPr>
          <w:p w14:paraId="4475DA72" w14:textId="77777777" w:rsidR="004E7F86" w:rsidRDefault="004E7F86">
            <w:pPr>
              <w:pStyle w:val="ConsPlusNormal"/>
            </w:pPr>
            <w:r>
              <w:lastRenderedPageBreak/>
              <w:t>не подлежат установлению</w:t>
            </w:r>
          </w:p>
        </w:tc>
        <w:tc>
          <w:tcPr>
            <w:tcW w:w="3402" w:type="dxa"/>
          </w:tcPr>
          <w:p w14:paraId="784A322F" w14:textId="77777777" w:rsidR="004E7F86" w:rsidRDefault="004E7F86">
            <w:pPr>
              <w:pStyle w:val="ConsPlusNormal"/>
            </w:pPr>
            <w:r>
              <w:t>расстояние от стены объекта капитального строительства до границы земельного участка - 1 м</w:t>
            </w:r>
          </w:p>
        </w:tc>
        <w:tc>
          <w:tcPr>
            <w:tcW w:w="1417" w:type="dxa"/>
          </w:tcPr>
          <w:p w14:paraId="51742F0F" w14:textId="77777777" w:rsidR="004E7F86" w:rsidRDefault="004E7F86">
            <w:pPr>
              <w:pStyle w:val="ConsPlusNormal"/>
            </w:pPr>
            <w:r>
              <w:t>не подлежит установлению</w:t>
            </w:r>
          </w:p>
        </w:tc>
        <w:tc>
          <w:tcPr>
            <w:tcW w:w="1560" w:type="dxa"/>
          </w:tcPr>
          <w:p w14:paraId="713E2132" w14:textId="77777777" w:rsidR="004E7F86" w:rsidRDefault="004E7F86">
            <w:pPr>
              <w:pStyle w:val="ConsPlusNormal"/>
            </w:pPr>
            <w:r>
              <w:t>не подлежит установлению</w:t>
            </w:r>
          </w:p>
        </w:tc>
      </w:tr>
      <w:tr w:rsidR="004E7F86" w14:paraId="2017F81A" w14:textId="77777777">
        <w:tc>
          <w:tcPr>
            <w:tcW w:w="1701" w:type="dxa"/>
            <w:vMerge w:val="restart"/>
          </w:tcPr>
          <w:p w14:paraId="62D8BD4E" w14:textId="77777777" w:rsidR="004E7F86" w:rsidRDefault="004E7F86">
            <w:pPr>
              <w:pStyle w:val="ConsPlusNormal"/>
              <w:jc w:val="center"/>
            </w:pPr>
            <w:r>
              <w:t>Ведение садоводства (13.2)</w:t>
            </w:r>
          </w:p>
        </w:tc>
        <w:tc>
          <w:tcPr>
            <w:tcW w:w="3231" w:type="dxa"/>
            <w:vMerge w:val="restart"/>
          </w:tcPr>
          <w:p w14:paraId="2FE34ADB" w14:textId="77777777" w:rsidR="004E7F86" w:rsidRDefault="004E7F86">
            <w:pPr>
              <w:pStyle w:val="ConsPlusNormal"/>
            </w:pPr>
            <w:r>
              <w:t>Размещение хозяйственных построек и гаражей для собственных нужд</w:t>
            </w:r>
          </w:p>
        </w:tc>
        <w:tc>
          <w:tcPr>
            <w:tcW w:w="2268" w:type="dxa"/>
            <w:vMerge w:val="restart"/>
          </w:tcPr>
          <w:p w14:paraId="3DBB6E27" w14:textId="77777777" w:rsidR="004E7F86" w:rsidRDefault="004E7F86">
            <w:pPr>
              <w:pStyle w:val="ConsPlusNormal"/>
            </w:pPr>
            <w:r>
              <w:t>не подлежат установлению</w:t>
            </w:r>
          </w:p>
        </w:tc>
        <w:tc>
          <w:tcPr>
            <w:tcW w:w="3402" w:type="dxa"/>
            <w:tcBorders>
              <w:bottom w:val="nil"/>
            </w:tcBorders>
          </w:tcPr>
          <w:p w14:paraId="5A7DA9A7" w14:textId="77777777" w:rsidR="004E7F86" w:rsidRDefault="004E7F86">
            <w:pPr>
              <w:pStyle w:val="ConsPlusNormal"/>
            </w:pPr>
            <w:r>
              <w:t>расстояние от стены объекта капитального строительства до границы земельного участка - 1 м;</w:t>
            </w:r>
          </w:p>
        </w:tc>
        <w:tc>
          <w:tcPr>
            <w:tcW w:w="1417" w:type="dxa"/>
            <w:vMerge w:val="restart"/>
          </w:tcPr>
          <w:p w14:paraId="21E2638E" w14:textId="77777777" w:rsidR="004E7F86" w:rsidRDefault="004E7F86">
            <w:pPr>
              <w:pStyle w:val="ConsPlusNormal"/>
            </w:pPr>
            <w:r>
              <w:t>предельная высота подсобных, вспомогательных зданий, строений, сооружений от уровня земли до верха плоской кровли - 3.5 м, до конька скатной кровли - 6 м</w:t>
            </w:r>
          </w:p>
        </w:tc>
        <w:tc>
          <w:tcPr>
            <w:tcW w:w="1560" w:type="dxa"/>
            <w:vMerge w:val="restart"/>
          </w:tcPr>
          <w:p w14:paraId="05120A0B" w14:textId="77777777" w:rsidR="004E7F86" w:rsidRDefault="004E7F86">
            <w:pPr>
              <w:pStyle w:val="ConsPlusNormal"/>
            </w:pPr>
            <w:r>
              <w:t>не подлежит установлению</w:t>
            </w:r>
          </w:p>
        </w:tc>
      </w:tr>
      <w:tr w:rsidR="004E7F86" w14:paraId="4E40BFCB" w14:textId="77777777">
        <w:tblPrEx>
          <w:tblBorders>
            <w:insideH w:val="nil"/>
          </w:tblBorders>
        </w:tblPrEx>
        <w:tc>
          <w:tcPr>
            <w:tcW w:w="1701" w:type="dxa"/>
            <w:vMerge/>
          </w:tcPr>
          <w:p w14:paraId="5295C873" w14:textId="77777777" w:rsidR="004E7F86" w:rsidRDefault="004E7F86">
            <w:pPr>
              <w:pStyle w:val="ConsPlusNormal"/>
            </w:pPr>
          </w:p>
        </w:tc>
        <w:tc>
          <w:tcPr>
            <w:tcW w:w="3231" w:type="dxa"/>
            <w:vMerge/>
          </w:tcPr>
          <w:p w14:paraId="5737B6CC" w14:textId="77777777" w:rsidR="004E7F86" w:rsidRDefault="004E7F86">
            <w:pPr>
              <w:pStyle w:val="ConsPlusNormal"/>
            </w:pPr>
          </w:p>
        </w:tc>
        <w:tc>
          <w:tcPr>
            <w:tcW w:w="2268" w:type="dxa"/>
            <w:vMerge/>
          </w:tcPr>
          <w:p w14:paraId="0F6C93D8" w14:textId="77777777" w:rsidR="004E7F86" w:rsidRDefault="004E7F86">
            <w:pPr>
              <w:pStyle w:val="ConsPlusNormal"/>
            </w:pPr>
          </w:p>
        </w:tc>
        <w:tc>
          <w:tcPr>
            <w:tcW w:w="3402" w:type="dxa"/>
            <w:tcBorders>
              <w:top w:val="nil"/>
              <w:bottom w:val="nil"/>
            </w:tcBorders>
          </w:tcPr>
          <w:p w14:paraId="53706FE1" w14:textId="77777777" w:rsidR="004E7F86" w:rsidRDefault="004E7F86">
            <w:pPr>
              <w:pStyle w:val="ConsPlusNormal"/>
            </w:pPr>
            <w:r>
              <w:t>--------------------------------</w:t>
            </w:r>
          </w:p>
        </w:tc>
        <w:tc>
          <w:tcPr>
            <w:tcW w:w="1417" w:type="dxa"/>
            <w:vMerge/>
          </w:tcPr>
          <w:p w14:paraId="1B80DD3D" w14:textId="77777777" w:rsidR="004E7F86" w:rsidRDefault="004E7F86">
            <w:pPr>
              <w:pStyle w:val="ConsPlusNormal"/>
            </w:pPr>
          </w:p>
        </w:tc>
        <w:tc>
          <w:tcPr>
            <w:tcW w:w="1560" w:type="dxa"/>
            <w:vMerge/>
          </w:tcPr>
          <w:p w14:paraId="39B4201D" w14:textId="77777777" w:rsidR="004E7F86" w:rsidRDefault="004E7F86">
            <w:pPr>
              <w:pStyle w:val="ConsPlusNormal"/>
            </w:pPr>
          </w:p>
        </w:tc>
      </w:tr>
      <w:tr w:rsidR="004E7F86" w14:paraId="1EFD8A5B" w14:textId="77777777">
        <w:tblPrEx>
          <w:tblBorders>
            <w:insideH w:val="nil"/>
          </w:tblBorders>
        </w:tblPrEx>
        <w:tc>
          <w:tcPr>
            <w:tcW w:w="1701" w:type="dxa"/>
            <w:vMerge/>
          </w:tcPr>
          <w:p w14:paraId="250A9E9F" w14:textId="77777777" w:rsidR="004E7F86" w:rsidRDefault="004E7F86">
            <w:pPr>
              <w:pStyle w:val="ConsPlusNormal"/>
            </w:pPr>
          </w:p>
        </w:tc>
        <w:tc>
          <w:tcPr>
            <w:tcW w:w="3231" w:type="dxa"/>
            <w:vMerge/>
          </w:tcPr>
          <w:p w14:paraId="2374055E" w14:textId="77777777" w:rsidR="004E7F86" w:rsidRDefault="004E7F86">
            <w:pPr>
              <w:pStyle w:val="ConsPlusNormal"/>
            </w:pPr>
          </w:p>
        </w:tc>
        <w:tc>
          <w:tcPr>
            <w:tcW w:w="2268" w:type="dxa"/>
            <w:vMerge/>
          </w:tcPr>
          <w:p w14:paraId="34FEA531" w14:textId="77777777" w:rsidR="004E7F86" w:rsidRDefault="004E7F86">
            <w:pPr>
              <w:pStyle w:val="ConsPlusNormal"/>
            </w:pPr>
          </w:p>
        </w:tc>
        <w:tc>
          <w:tcPr>
            <w:tcW w:w="3402" w:type="dxa"/>
            <w:tcBorders>
              <w:top w:val="nil"/>
            </w:tcBorders>
          </w:tcPr>
          <w:p w14:paraId="28140B90" w14:textId="77777777" w:rsidR="004E7F86" w:rsidRDefault="004E7F86">
            <w:pPr>
              <w:pStyle w:val="ConsPlusNormal"/>
            </w:pPr>
            <w:r>
              <w:t>&lt;*&gt; допускается уменьшение отступов для объектов с кодами 2.1 от границ земельных участков при условии предоставления письменного согласия правообладателей смежных земельных участков и объектов капитального строительства и соблюдения технических регламентов, санитарных и противопожарных требований</w:t>
            </w:r>
          </w:p>
        </w:tc>
        <w:tc>
          <w:tcPr>
            <w:tcW w:w="1417" w:type="dxa"/>
            <w:vMerge/>
          </w:tcPr>
          <w:p w14:paraId="240C6716" w14:textId="77777777" w:rsidR="004E7F86" w:rsidRDefault="004E7F86">
            <w:pPr>
              <w:pStyle w:val="ConsPlusNormal"/>
            </w:pPr>
          </w:p>
        </w:tc>
        <w:tc>
          <w:tcPr>
            <w:tcW w:w="1560" w:type="dxa"/>
            <w:vMerge/>
          </w:tcPr>
          <w:p w14:paraId="0ADB6D52" w14:textId="77777777" w:rsidR="004E7F86" w:rsidRDefault="004E7F86">
            <w:pPr>
              <w:pStyle w:val="ConsPlusNormal"/>
            </w:pPr>
          </w:p>
        </w:tc>
      </w:tr>
    </w:tbl>
    <w:p w14:paraId="7FB174EF" w14:textId="77777777" w:rsidR="004E7F86" w:rsidRDefault="004E7F86">
      <w:pPr>
        <w:pStyle w:val="ConsPlusNormal"/>
        <w:sectPr w:rsidR="004E7F86">
          <w:pgSz w:w="16838" w:h="11905" w:orient="landscape"/>
          <w:pgMar w:top="1701" w:right="1134" w:bottom="850" w:left="1134" w:header="0" w:footer="0" w:gutter="0"/>
          <w:cols w:space="720"/>
          <w:titlePg/>
        </w:sectPr>
      </w:pPr>
    </w:p>
    <w:p w14:paraId="55DFF7A6" w14:textId="77777777" w:rsidR="004E7F86" w:rsidRDefault="004E7F86">
      <w:pPr>
        <w:pStyle w:val="ConsPlusNormal"/>
        <w:jc w:val="both"/>
      </w:pPr>
    </w:p>
    <w:p w14:paraId="0C2C7AD7" w14:textId="77777777" w:rsidR="004E7F86" w:rsidRDefault="004E7F86">
      <w:pPr>
        <w:pStyle w:val="ConsPlusNormal"/>
        <w:ind w:firstLine="540"/>
        <w:jc w:val="both"/>
      </w:pPr>
      <w:r>
        <w:t>Иные предельные параметры разрешенного строительства, реконструкции объектов капитального строительства.</w:t>
      </w:r>
    </w:p>
    <w:p w14:paraId="21715449" w14:textId="77777777" w:rsidR="004E7F86" w:rsidRDefault="004E7F86">
      <w:pPr>
        <w:pStyle w:val="ConsPlusNormal"/>
        <w:spacing w:before="220"/>
        <w:ind w:firstLine="540"/>
        <w:jc w:val="both"/>
      </w:pPr>
      <w:r>
        <w:t>1. Расстояние между жилым домом (строением) и границей земельного участка измеряется от цоколя жилого дома (строения) или от стены жилого дома (строения) при отсутствии цоколя, если элементы жилого дома (строения) - эркер, крыльцо, навес, свес крыши и др.) выступают не более чем на 0,5 метра от плоскости стены. Если элементы второго и последующих этажей жилого дома (строения) выступают более чем на 0,5 метра из плоскости наружной стены, расстояние между жилым домом (строением), красной линией, линией регулирования застройки и границей земельного участка измеряется от выступающих частей или от проекции их на землю (балконы, архитектурные элементы фасада здания второго и последующих этажей, расположенные на столбах и др.). Крыльцо, пандус, отмостка и любые выступающие части объектов капитального строительства при проекции их на землю должны располагаться в пределах предоставленного (приобретенного) земельного участка.</w:t>
      </w:r>
    </w:p>
    <w:p w14:paraId="13BB479E" w14:textId="77777777" w:rsidR="004E7F86" w:rsidRDefault="004E7F86">
      <w:pPr>
        <w:pStyle w:val="ConsPlusNormal"/>
        <w:spacing w:before="220"/>
        <w:ind w:firstLine="540"/>
        <w:jc w:val="both"/>
      </w:pPr>
      <w:r>
        <w:t>Примечания</w:t>
      </w:r>
    </w:p>
    <w:p w14:paraId="12B73CBC" w14:textId="77777777" w:rsidR="004E7F86" w:rsidRDefault="004E7F86">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1AA1C4F3" w14:textId="77777777" w:rsidR="004E7F86" w:rsidRDefault="004E7F86">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4B0D7126" w14:textId="77777777" w:rsidR="004E7F86" w:rsidRDefault="004E7F86">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5DBA9499" w14:textId="77777777" w:rsidR="004E7F86" w:rsidRDefault="004E7F86">
      <w:pPr>
        <w:pStyle w:val="ConsPlusNormal"/>
        <w:jc w:val="both"/>
      </w:pPr>
    </w:p>
    <w:p w14:paraId="59E38A98" w14:textId="77777777" w:rsidR="004E7F86" w:rsidRDefault="004E7F86">
      <w:pPr>
        <w:pStyle w:val="ConsPlusTitle"/>
        <w:ind w:firstLine="540"/>
        <w:jc w:val="both"/>
        <w:outlineLvl w:val="3"/>
      </w:pPr>
      <w:r>
        <w:t>Статья 27. Ж-2. Зона застройки малоэтажными жилыми домами (до 4 этажей, включая мансардный)</w:t>
      </w:r>
    </w:p>
    <w:p w14:paraId="0948E155" w14:textId="77777777" w:rsidR="004E7F86" w:rsidRDefault="004E7F86">
      <w:pPr>
        <w:pStyle w:val="ConsPlusNormal"/>
        <w:jc w:val="both"/>
      </w:pPr>
    </w:p>
    <w:p w14:paraId="4BF933DF" w14:textId="77777777" w:rsidR="004E7F86" w:rsidRDefault="004E7F86">
      <w:pPr>
        <w:pStyle w:val="ConsPlusNormal"/>
        <w:jc w:val="right"/>
      </w:pPr>
      <w:r>
        <w:t>Таблица 3</w:t>
      </w:r>
    </w:p>
    <w:p w14:paraId="3247E27B" w14:textId="77777777" w:rsidR="004E7F86" w:rsidRDefault="004E7F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231"/>
        <w:gridCol w:w="2268"/>
        <w:gridCol w:w="3402"/>
        <w:gridCol w:w="1417"/>
        <w:gridCol w:w="1560"/>
      </w:tblGrid>
      <w:tr w:rsidR="004E7F86" w14:paraId="39F4831D" w14:textId="77777777">
        <w:tc>
          <w:tcPr>
            <w:tcW w:w="1701" w:type="dxa"/>
            <w:vMerge w:val="restart"/>
          </w:tcPr>
          <w:p w14:paraId="0AC854D0" w14:textId="77777777" w:rsidR="004E7F86" w:rsidRDefault="004E7F86">
            <w:pPr>
              <w:pStyle w:val="ConsPlusNormal"/>
              <w:jc w:val="center"/>
            </w:pPr>
            <w:r>
              <w:t xml:space="preserve">Наименование вида разрешенного использования земельного </w:t>
            </w:r>
            <w:r>
              <w:lastRenderedPageBreak/>
              <w:t>участка (код (числовое обозначение) вида разрешенного использования земельного участка)</w:t>
            </w:r>
          </w:p>
        </w:tc>
        <w:tc>
          <w:tcPr>
            <w:tcW w:w="3231" w:type="dxa"/>
            <w:vMerge w:val="restart"/>
          </w:tcPr>
          <w:p w14:paraId="426A7805" w14:textId="77777777" w:rsidR="004E7F86" w:rsidRDefault="004E7F86">
            <w:pPr>
              <w:pStyle w:val="ConsPlusNormal"/>
              <w:jc w:val="center"/>
            </w:pPr>
            <w:r>
              <w:lastRenderedPageBreak/>
              <w:t>Характеристика вида разрешенного использования</w:t>
            </w:r>
          </w:p>
        </w:tc>
        <w:tc>
          <w:tcPr>
            <w:tcW w:w="8647" w:type="dxa"/>
            <w:gridSpan w:val="4"/>
          </w:tcPr>
          <w:p w14:paraId="098B2419" w14:textId="77777777" w:rsidR="004E7F86" w:rsidRDefault="004E7F86">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E7F86" w14:paraId="48D51D0B" w14:textId="77777777">
        <w:tc>
          <w:tcPr>
            <w:tcW w:w="1701" w:type="dxa"/>
            <w:vMerge/>
          </w:tcPr>
          <w:p w14:paraId="7456B391" w14:textId="77777777" w:rsidR="004E7F86" w:rsidRDefault="004E7F86">
            <w:pPr>
              <w:pStyle w:val="ConsPlusNormal"/>
            </w:pPr>
          </w:p>
        </w:tc>
        <w:tc>
          <w:tcPr>
            <w:tcW w:w="3231" w:type="dxa"/>
            <w:vMerge/>
          </w:tcPr>
          <w:p w14:paraId="3D33BF2E" w14:textId="77777777" w:rsidR="004E7F86" w:rsidRDefault="004E7F86">
            <w:pPr>
              <w:pStyle w:val="ConsPlusNormal"/>
            </w:pPr>
          </w:p>
        </w:tc>
        <w:tc>
          <w:tcPr>
            <w:tcW w:w="2268" w:type="dxa"/>
          </w:tcPr>
          <w:p w14:paraId="053A2B25" w14:textId="77777777" w:rsidR="004E7F86" w:rsidRDefault="004E7F86">
            <w:pPr>
              <w:pStyle w:val="ConsPlusNormal"/>
              <w:jc w:val="center"/>
            </w:pPr>
            <w:r>
              <w:t xml:space="preserve">Предельные (минимальные и (или) максимальные) </w:t>
            </w:r>
            <w:r>
              <w:lastRenderedPageBreak/>
              <w:t>размеры земельных участков, в том числе их площадь, м</w:t>
            </w:r>
            <w:r>
              <w:rPr>
                <w:vertAlign w:val="superscript"/>
              </w:rPr>
              <w:t>2</w:t>
            </w:r>
          </w:p>
        </w:tc>
        <w:tc>
          <w:tcPr>
            <w:tcW w:w="3402" w:type="dxa"/>
          </w:tcPr>
          <w:p w14:paraId="2395DF58" w14:textId="77777777" w:rsidR="004E7F86" w:rsidRDefault="004E7F86">
            <w:pPr>
              <w:pStyle w:val="ConsPlusNormal"/>
              <w:jc w:val="center"/>
            </w:pPr>
            <w:r>
              <w:lastRenderedPageBreak/>
              <w:t xml:space="preserve">Минимальные отступы от границ земельных участков, в целях определения мест допустимого </w:t>
            </w:r>
            <w:r>
              <w:lastRenderedPageBreak/>
              <w:t>размещения зданий, строений, сооружений, за пределами которых запрещено строительство зданий, строений, сооружений, м</w:t>
            </w:r>
          </w:p>
        </w:tc>
        <w:tc>
          <w:tcPr>
            <w:tcW w:w="1417" w:type="dxa"/>
          </w:tcPr>
          <w:p w14:paraId="47A5EF96" w14:textId="77777777" w:rsidR="004E7F86" w:rsidRDefault="004E7F86">
            <w:pPr>
              <w:pStyle w:val="ConsPlusNormal"/>
              <w:jc w:val="center"/>
            </w:pPr>
            <w:r>
              <w:lastRenderedPageBreak/>
              <w:t xml:space="preserve">Предельное количество этажей или </w:t>
            </w:r>
            <w:r>
              <w:lastRenderedPageBreak/>
              <w:t>предельная высота зданий, строений, сооружений</w:t>
            </w:r>
          </w:p>
        </w:tc>
        <w:tc>
          <w:tcPr>
            <w:tcW w:w="1560" w:type="dxa"/>
          </w:tcPr>
          <w:p w14:paraId="43E5254F" w14:textId="77777777" w:rsidR="004E7F86" w:rsidRDefault="004E7F86">
            <w:pPr>
              <w:pStyle w:val="ConsPlusNormal"/>
              <w:jc w:val="center"/>
            </w:pPr>
            <w:r>
              <w:lastRenderedPageBreak/>
              <w:t xml:space="preserve">Максимальный процент застройки в </w:t>
            </w:r>
            <w:r>
              <w:lastRenderedPageBreak/>
              <w:t>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4E7F86" w14:paraId="3E63F2C9" w14:textId="77777777">
        <w:tc>
          <w:tcPr>
            <w:tcW w:w="13579" w:type="dxa"/>
            <w:gridSpan w:val="6"/>
          </w:tcPr>
          <w:p w14:paraId="32C80491" w14:textId="77777777" w:rsidR="004E7F86" w:rsidRDefault="004E7F86">
            <w:pPr>
              <w:pStyle w:val="ConsPlusNormal"/>
              <w:jc w:val="center"/>
            </w:pPr>
            <w:r>
              <w:lastRenderedPageBreak/>
              <w:t>Основные виды разрешенного использования земельных участков и объектов капитального строительства территориальной зоны "Ж-2. Зона застройки малоэтажными жилыми домами (до 4 этажей, включая мансардный)"</w:t>
            </w:r>
          </w:p>
        </w:tc>
      </w:tr>
      <w:tr w:rsidR="004E7F86" w14:paraId="6ACB2E11" w14:textId="77777777">
        <w:tc>
          <w:tcPr>
            <w:tcW w:w="1701" w:type="dxa"/>
          </w:tcPr>
          <w:p w14:paraId="1B65E722" w14:textId="77777777" w:rsidR="004E7F86" w:rsidRDefault="004E7F86">
            <w:pPr>
              <w:pStyle w:val="ConsPlusNormal"/>
              <w:jc w:val="center"/>
            </w:pPr>
            <w:r>
              <w:t>Малоэтажная многоквартирная жилая застройка (2.1.1)</w:t>
            </w:r>
          </w:p>
        </w:tc>
        <w:tc>
          <w:tcPr>
            <w:tcW w:w="3231" w:type="dxa"/>
          </w:tcPr>
          <w:p w14:paraId="2F60BC39" w14:textId="77777777" w:rsidR="004E7F86" w:rsidRDefault="004E7F86">
            <w:pPr>
              <w:pStyle w:val="ConsPlusNormal"/>
            </w:pPr>
            <w:r>
              <w:t>Размещение малоэтажных многоквартирных домов (многоквартирные дома высотой до 4 этажей, включая мансардный);</w:t>
            </w:r>
          </w:p>
          <w:p w14:paraId="2D21AB61" w14:textId="77777777" w:rsidR="004E7F86" w:rsidRDefault="004E7F86">
            <w:pPr>
              <w:pStyle w:val="ConsPlusNormal"/>
            </w:pPr>
            <w:r>
              <w:t xml:space="preserve">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w:t>
            </w:r>
            <w:r>
              <w:lastRenderedPageBreak/>
              <w:t>площади помещений дома</w:t>
            </w:r>
          </w:p>
        </w:tc>
        <w:tc>
          <w:tcPr>
            <w:tcW w:w="2268" w:type="dxa"/>
          </w:tcPr>
          <w:p w14:paraId="7FB86573" w14:textId="77777777" w:rsidR="004E7F86" w:rsidRDefault="004E7F86">
            <w:pPr>
              <w:pStyle w:val="ConsPlusNormal"/>
            </w:pPr>
            <w:r>
              <w:lastRenderedPageBreak/>
              <w:t>не подлежат установлению</w:t>
            </w:r>
          </w:p>
        </w:tc>
        <w:tc>
          <w:tcPr>
            <w:tcW w:w="3402" w:type="dxa"/>
          </w:tcPr>
          <w:p w14:paraId="6018FC57" w14:textId="77777777" w:rsidR="004E7F86" w:rsidRDefault="004E7F86">
            <w:pPr>
              <w:pStyle w:val="ConsPlusNormal"/>
            </w:pPr>
            <w:r>
              <w:t>расстояние от стены объекта капитального строительства до границы земельного участка - 6 м</w:t>
            </w:r>
          </w:p>
        </w:tc>
        <w:tc>
          <w:tcPr>
            <w:tcW w:w="1417" w:type="dxa"/>
          </w:tcPr>
          <w:p w14:paraId="39957058" w14:textId="77777777" w:rsidR="004E7F86" w:rsidRDefault="004E7F86">
            <w:pPr>
              <w:pStyle w:val="ConsPlusNormal"/>
            </w:pPr>
            <w:r>
              <w:t>4 надземных этажа</w:t>
            </w:r>
          </w:p>
        </w:tc>
        <w:tc>
          <w:tcPr>
            <w:tcW w:w="1560" w:type="dxa"/>
          </w:tcPr>
          <w:p w14:paraId="3503B889" w14:textId="77777777" w:rsidR="004E7F86" w:rsidRDefault="004E7F86">
            <w:pPr>
              <w:pStyle w:val="ConsPlusNormal"/>
            </w:pPr>
            <w:r>
              <w:t>50</w:t>
            </w:r>
          </w:p>
        </w:tc>
      </w:tr>
      <w:tr w:rsidR="004E7F86" w14:paraId="77ACD141" w14:textId="77777777">
        <w:tc>
          <w:tcPr>
            <w:tcW w:w="1701" w:type="dxa"/>
          </w:tcPr>
          <w:p w14:paraId="0FB33B43" w14:textId="77777777" w:rsidR="004E7F86" w:rsidRDefault="004E7F86">
            <w:pPr>
              <w:pStyle w:val="ConsPlusNormal"/>
              <w:jc w:val="center"/>
            </w:pPr>
            <w:r>
              <w:t>Блокированная жилая застройка (2.3)</w:t>
            </w:r>
          </w:p>
        </w:tc>
        <w:tc>
          <w:tcPr>
            <w:tcW w:w="3231" w:type="dxa"/>
          </w:tcPr>
          <w:p w14:paraId="69F54132" w14:textId="77777777" w:rsidR="004E7F86" w:rsidRDefault="004E7F86">
            <w:pPr>
              <w:pStyle w:val="ConsPlusNormal"/>
            </w:pPr>
            <w: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w:t>
            </w:r>
          </w:p>
        </w:tc>
        <w:tc>
          <w:tcPr>
            <w:tcW w:w="2268" w:type="dxa"/>
          </w:tcPr>
          <w:p w14:paraId="00D2FC6D" w14:textId="77777777" w:rsidR="004E7F86" w:rsidRDefault="004E7F86">
            <w:pPr>
              <w:pStyle w:val="ConsPlusNormal"/>
            </w:pPr>
            <w:r>
              <w:t>минимальная площадь земельного участка - 100 для одного блока, максимальная площадь земельного участка - 400 для одного блока</w:t>
            </w:r>
          </w:p>
        </w:tc>
        <w:tc>
          <w:tcPr>
            <w:tcW w:w="3402" w:type="dxa"/>
          </w:tcPr>
          <w:p w14:paraId="392A8C3C" w14:textId="77777777" w:rsidR="004E7F86" w:rsidRDefault="004E7F86">
            <w:pPr>
              <w:pStyle w:val="ConsPlusNormal"/>
            </w:pPr>
            <w:r>
              <w:t>расстояние от стены объекта капитального строительства до границы земельного участка вдоль красной линии или улиц и дорог - 5 м, граничащей со смежным земельным участком - 3 м</w:t>
            </w:r>
          </w:p>
        </w:tc>
        <w:tc>
          <w:tcPr>
            <w:tcW w:w="1417" w:type="dxa"/>
          </w:tcPr>
          <w:p w14:paraId="30529AD6" w14:textId="77777777" w:rsidR="004E7F86" w:rsidRDefault="004E7F86">
            <w:pPr>
              <w:pStyle w:val="ConsPlusNormal"/>
            </w:pPr>
            <w:r>
              <w:t>3 надземных этажа</w:t>
            </w:r>
          </w:p>
        </w:tc>
        <w:tc>
          <w:tcPr>
            <w:tcW w:w="1560" w:type="dxa"/>
          </w:tcPr>
          <w:p w14:paraId="6C0ADC28" w14:textId="77777777" w:rsidR="004E7F86" w:rsidRDefault="004E7F86">
            <w:pPr>
              <w:pStyle w:val="ConsPlusNormal"/>
            </w:pPr>
            <w:r>
              <w:t>50</w:t>
            </w:r>
          </w:p>
        </w:tc>
      </w:tr>
      <w:tr w:rsidR="004E7F86" w14:paraId="1438CC09" w14:textId="77777777">
        <w:tc>
          <w:tcPr>
            <w:tcW w:w="1701" w:type="dxa"/>
          </w:tcPr>
          <w:p w14:paraId="3BE4AC04" w14:textId="77777777" w:rsidR="004E7F86" w:rsidRDefault="004E7F86">
            <w:pPr>
              <w:pStyle w:val="ConsPlusNormal"/>
              <w:jc w:val="center"/>
            </w:pPr>
            <w:r>
              <w:t>Хранение автотранспорта (2.7.1)</w:t>
            </w:r>
          </w:p>
        </w:tc>
        <w:tc>
          <w:tcPr>
            <w:tcW w:w="3231" w:type="dxa"/>
          </w:tcPr>
          <w:p w14:paraId="4EA7E39A" w14:textId="77777777" w:rsidR="004E7F86" w:rsidRDefault="004E7F86">
            <w:pPr>
              <w:pStyle w:val="ConsPlusNormal"/>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2268" w:type="dxa"/>
          </w:tcPr>
          <w:p w14:paraId="19D37618" w14:textId="77777777" w:rsidR="004E7F86" w:rsidRDefault="004E7F86">
            <w:pPr>
              <w:pStyle w:val="ConsPlusNormal"/>
            </w:pPr>
            <w:r>
              <w:t>для гаража, отдельно стоящего или боксового типа, минимальная площадь земельного участка - 24, максимальная площадь земельного участка - 30, в остальных случаях - не подлежат установлению</w:t>
            </w:r>
          </w:p>
        </w:tc>
        <w:tc>
          <w:tcPr>
            <w:tcW w:w="3402" w:type="dxa"/>
          </w:tcPr>
          <w:p w14:paraId="606646D1" w14:textId="77777777" w:rsidR="004E7F86" w:rsidRDefault="004E7F86">
            <w:pPr>
              <w:pStyle w:val="ConsPlusNormal"/>
            </w:pPr>
            <w:r>
              <w:t>не подлежат установлению</w:t>
            </w:r>
          </w:p>
        </w:tc>
        <w:tc>
          <w:tcPr>
            <w:tcW w:w="1417" w:type="dxa"/>
          </w:tcPr>
          <w:p w14:paraId="4EB7A06F" w14:textId="77777777" w:rsidR="004E7F86" w:rsidRDefault="004E7F86">
            <w:pPr>
              <w:pStyle w:val="ConsPlusNormal"/>
            </w:pPr>
            <w:r>
              <w:t>2 надземных этажа</w:t>
            </w:r>
          </w:p>
        </w:tc>
        <w:tc>
          <w:tcPr>
            <w:tcW w:w="1560" w:type="dxa"/>
          </w:tcPr>
          <w:p w14:paraId="75929A5D" w14:textId="77777777" w:rsidR="004E7F86" w:rsidRDefault="004E7F86">
            <w:pPr>
              <w:pStyle w:val="ConsPlusNormal"/>
            </w:pPr>
            <w:r>
              <w:t>не подлежит установлению</w:t>
            </w:r>
          </w:p>
        </w:tc>
      </w:tr>
      <w:tr w:rsidR="004E7F86" w14:paraId="21133FDF" w14:textId="77777777">
        <w:tc>
          <w:tcPr>
            <w:tcW w:w="1701" w:type="dxa"/>
          </w:tcPr>
          <w:p w14:paraId="61F83E9F" w14:textId="77777777" w:rsidR="004E7F86" w:rsidRDefault="004E7F86">
            <w:pPr>
              <w:pStyle w:val="ConsPlusNormal"/>
              <w:jc w:val="center"/>
            </w:pPr>
            <w:r>
              <w:t>Предоставление коммунальных услуг (3.1.1)</w:t>
            </w:r>
          </w:p>
        </w:tc>
        <w:tc>
          <w:tcPr>
            <w:tcW w:w="3231" w:type="dxa"/>
          </w:tcPr>
          <w:p w14:paraId="0B87534D" w14:textId="77777777" w:rsidR="004E7F86" w:rsidRDefault="004E7F86">
            <w:pPr>
              <w:pStyle w:val="ConsPlusNormal"/>
            </w:pPr>
            <w: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w:t>
            </w:r>
            <w:r>
              <w:lastRenderedPageBreak/>
              <w:t>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14:paraId="619355E9" w14:textId="77777777" w:rsidR="004E7F86" w:rsidRDefault="004E7F86">
            <w:pPr>
              <w:pStyle w:val="ConsPlusNormal"/>
            </w:pPr>
            <w:r>
              <w:lastRenderedPageBreak/>
              <w:t>не подлежат установлению</w:t>
            </w:r>
          </w:p>
        </w:tc>
        <w:tc>
          <w:tcPr>
            <w:tcW w:w="3402" w:type="dxa"/>
          </w:tcPr>
          <w:p w14:paraId="6C53BA89" w14:textId="77777777" w:rsidR="004E7F86" w:rsidRDefault="004E7F86">
            <w:pPr>
              <w:pStyle w:val="ConsPlusNormal"/>
            </w:pPr>
            <w:r>
              <w:t>не подлежат установлению</w:t>
            </w:r>
          </w:p>
        </w:tc>
        <w:tc>
          <w:tcPr>
            <w:tcW w:w="1417" w:type="dxa"/>
          </w:tcPr>
          <w:p w14:paraId="63281360" w14:textId="77777777" w:rsidR="004E7F86" w:rsidRDefault="004E7F86">
            <w:pPr>
              <w:pStyle w:val="ConsPlusNormal"/>
            </w:pPr>
            <w:r>
              <w:t>не подлежит установлению</w:t>
            </w:r>
          </w:p>
        </w:tc>
        <w:tc>
          <w:tcPr>
            <w:tcW w:w="1560" w:type="dxa"/>
          </w:tcPr>
          <w:p w14:paraId="137C4296" w14:textId="77777777" w:rsidR="004E7F86" w:rsidRDefault="004E7F86">
            <w:pPr>
              <w:pStyle w:val="ConsPlusNormal"/>
            </w:pPr>
            <w:r>
              <w:t>не подлежит установлению</w:t>
            </w:r>
          </w:p>
        </w:tc>
      </w:tr>
      <w:tr w:rsidR="004E7F86" w14:paraId="36607738" w14:textId="77777777">
        <w:tc>
          <w:tcPr>
            <w:tcW w:w="1701" w:type="dxa"/>
          </w:tcPr>
          <w:p w14:paraId="7A861D82" w14:textId="77777777" w:rsidR="004E7F86" w:rsidRDefault="004E7F86">
            <w:pPr>
              <w:pStyle w:val="ConsPlusNormal"/>
              <w:jc w:val="center"/>
            </w:pPr>
            <w:r>
              <w:t>Площадки для занятий спортом (5.1.3)</w:t>
            </w:r>
          </w:p>
        </w:tc>
        <w:tc>
          <w:tcPr>
            <w:tcW w:w="3231" w:type="dxa"/>
          </w:tcPr>
          <w:p w14:paraId="0626F9B8" w14:textId="77777777" w:rsidR="004E7F86" w:rsidRDefault="004E7F86">
            <w:pPr>
              <w:pStyle w:val="ConsPlusNormal"/>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68" w:type="dxa"/>
          </w:tcPr>
          <w:p w14:paraId="2046B421" w14:textId="77777777" w:rsidR="004E7F86" w:rsidRDefault="004E7F86">
            <w:pPr>
              <w:pStyle w:val="ConsPlusNormal"/>
            </w:pPr>
            <w:r>
              <w:t>не подлежат установлению</w:t>
            </w:r>
          </w:p>
        </w:tc>
        <w:tc>
          <w:tcPr>
            <w:tcW w:w="3402" w:type="dxa"/>
          </w:tcPr>
          <w:p w14:paraId="537916E0" w14:textId="77777777" w:rsidR="004E7F86" w:rsidRDefault="004E7F86">
            <w:pPr>
              <w:pStyle w:val="ConsPlusNormal"/>
            </w:pPr>
            <w:r>
              <w:t>не подлежат установлению</w:t>
            </w:r>
          </w:p>
        </w:tc>
        <w:tc>
          <w:tcPr>
            <w:tcW w:w="1417" w:type="dxa"/>
          </w:tcPr>
          <w:p w14:paraId="676F74C0" w14:textId="77777777" w:rsidR="004E7F86" w:rsidRDefault="004E7F86">
            <w:pPr>
              <w:pStyle w:val="ConsPlusNormal"/>
            </w:pPr>
            <w:r>
              <w:t>не подлежит установлению</w:t>
            </w:r>
          </w:p>
        </w:tc>
        <w:tc>
          <w:tcPr>
            <w:tcW w:w="1560" w:type="dxa"/>
          </w:tcPr>
          <w:p w14:paraId="39DEE0BD" w14:textId="77777777" w:rsidR="004E7F86" w:rsidRDefault="004E7F86">
            <w:pPr>
              <w:pStyle w:val="ConsPlusNormal"/>
            </w:pPr>
            <w:r>
              <w:t>не подлежит установлению</w:t>
            </w:r>
          </w:p>
        </w:tc>
      </w:tr>
      <w:tr w:rsidR="004E7F86" w14:paraId="0419C7A4" w14:textId="77777777">
        <w:tc>
          <w:tcPr>
            <w:tcW w:w="1701" w:type="dxa"/>
          </w:tcPr>
          <w:p w14:paraId="2DCA80E7" w14:textId="77777777" w:rsidR="004E7F86" w:rsidRDefault="004E7F86">
            <w:pPr>
              <w:pStyle w:val="ConsPlusNormal"/>
              <w:jc w:val="center"/>
            </w:pPr>
            <w:r>
              <w:t>Земельные участки (территории) общего пользования (12.0)</w:t>
            </w:r>
          </w:p>
        </w:tc>
        <w:tc>
          <w:tcPr>
            <w:tcW w:w="3231" w:type="dxa"/>
          </w:tcPr>
          <w:p w14:paraId="4CBFE46D" w14:textId="77777777" w:rsidR="004E7F86" w:rsidRDefault="004E7F86">
            <w:pPr>
              <w:pStyle w:val="ConsPlusNormal"/>
            </w:pPr>
            <w: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68" w:type="dxa"/>
          </w:tcPr>
          <w:p w14:paraId="78AB0083" w14:textId="77777777" w:rsidR="004E7F86" w:rsidRDefault="004E7F86">
            <w:pPr>
              <w:pStyle w:val="ConsPlusNormal"/>
            </w:pPr>
            <w:r>
              <w:t>не подлежат установлению</w:t>
            </w:r>
          </w:p>
        </w:tc>
        <w:tc>
          <w:tcPr>
            <w:tcW w:w="3402" w:type="dxa"/>
          </w:tcPr>
          <w:p w14:paraId="533F9667" w14:textId="77777777" w:rsidR="004E7F86" w:rsidRDefault="004E7F86">
            <w:pPr>
              <w:pStyle w:val="ConsPlusNormal"/>
            </w:pPr>
            <w:r>
              <w:t>не подлежат установлению</w:t>
            </w:r>
          </w:p>
        </w:tc>
        <w:tc>
          <w:tcPr>
            <w:tcW w:w="1417" w:type="dxa"/>
          </w:tcPr>
          <w:p w14:paraId="4979CE26" w14:textId="77777777" w:rsidR="004E7F86" w:rsidRDefault="004E7F86">
            <w:pPr>
              <w:pStyle w:val="ConsPlusNormal"/>
            </w:pPr>
            <w:r>
              <w:t>не подлежит установлению</w:t>
            </w:r>
          </w:p>
        </w:tc>
        <w:tc>
          <w:tcPr>
            <w:tcW w:w="1560" w:type="dxa"/>
          </w:tcPr>
          <w:p w14:paraId="60E674C0" w14:textId="77777777" w:rsidR="004E7F86" w:rsidRDefault="004E7F86">
            <w:pPr>
              <w:pStyle w:val="ConsPlusNormal"/>
            </w:pPr>
            <w:r>
              <w:t>не подлежит установлению</w:t>
            </w:r>
          </w:p>
        </w:tc>
      </w:tr>
      <w:tr w:rsidR="004E7F86" w14:paraId="36F8EF87" w14:textId="77777777">
        <w:tc>
          <w:tcPr>
            <w:tcW w:w="13579" w:type="dxa"/>
            <w:gridSpan w:val="6"/>
          </w:tcPr>
          <w:p w14:paraId="6C0C828B" w14:textId="77777777" w:rsidR="004E7F86" w:rsidRDefault="004E7F86">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"Ж-2. Зона застройки малоэтажными жилыми домами (до 4 этажей, включая мансардный)"</w:t>
            </w:r>
          </w:p>
        </w:tc>
      </w:tr>
      <w:tr w:rsidR="004E7F86" w14:paraId="2E2C0412" w14:textId="77777777">
        <w:tc>
          <w:tcPr>
            <w:tcW w:w="1701" w:type="dxa"/>
            <w:vMerge w:val="restart"/>
          </w:tcPr>
          <w:p w14:paraId="0709F094" w14:textId="77777777" w:rsidR="004E7F86" w:rsidRDefault="004E7F86">
            <w:pPr>
              <w:pStyle w:val="ConsPlusNormal"/>
              <w:jc w:val="center"/>
            </w:pPr>
            <w:r>
              <w:t xml:space="preserve">Для индивидуального жилищного строительства </w:t>
            </w:r>
            <w:r>
              <w:lastRenderedPageBreak/>
              <w:t>(2.1)</w:t>
            </w:r>
          </w:p>
        </w:tc>
        <w:tc>
          <w:tcPr>
            <w:tcW w:w="3231" w:type="dxa"/>
            <w:vMerge w:val="restart"/>
          </w:tcPr>
          <w:p w14:paraId="235F0BC6" w14:textId="77777777" w:rsidR="004E7F86" w:rsidRDefault="004E7F86">
            <w:pPr>
              <w:pStyle w:val="ConsPlusNormal"/>
            </w:pPr>
            <w:r>
              <w:lastRenderedPageBreak/>
              <w:t xml:space="preserve">Размещение жилого дома (отдельно стоящего здания количеством надземных этажей не более чем три, высотой не </w:t>
            </w:r>
            <w:r>
              <w:lastRenderedPageBreak/>
              <w:t>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tc>
        <w:tc>
          <w:tcPr>
            <w:tcW w:w="2268" w:type="dxa"/>
            <w:vMerge w:val="restart"/>
          </w:tcPr>
          <w:p w14:paraId="105372A4" w14:textId="77777777" w:rsidR="004E7F86" w:rsidRDefault="004E7F86">
            <w:pPr>
              <w:pStyle w:val="ConsPlusNormal"/>
            </w:pPr>
            <w:r>
              <w:lastRenderedPageBreak/>
              <w:t xml:space="preserve">при предоставлении земельного участка минимальная площадь земельного </w:t>
            </w:r>
            <w:r>
              <w:lastRenderedPageBreak/>
              <w:t>участка - 500, максимальная площадь земельного участка - 1200;</w:t>
            </w:r>
          </w:p>
          <w:p w14:paraId="6C61AA88" w14:textId="77777777" w:rsidR="004E7F86" w:rsidRDefault="004E7F86">
            <w:pPr>
              <w:pStyle w:val="ConsPlusNormal"/>
            </w:pPr>
            <w:r>
              <w:t>минимальная площадь земельных участков, 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при наличии на земельном участке объектов капитального строительства - 200, при отсутствии на земельном участке объектов капитального строительства - 300, максимальная площадь земельного участка - не подлежит установлению</w:t>
            </w:r>
          </w:p>
        </w:tc>
        <w:tc>
          <w:tcPr>
            <w:tcW w:w="3402" w:type="dxa"/>
            <w:tcBorders>
              <w:bottom w:val="nil"/>
            </w:tcBorders>
          </w:tcPr>
          <w:p w14:paraId="79D82302" w14:textId="77777777" w:rsidR="004E7F86" w:rsidRDefault="004E7F86">
            <w:pPr>
              <w:pStyle w:val="ConsPlusNormal"/>
            </w:pPr>
            <w:r>
              <w:lastRenderedPageBreak/>
              <w:t>расстояние от стены объекта капитального строительства до границы земельного участка - 3 м;</w:t>
            </w:r>
          </w:p>
        </w:tc>
        <w:tc>
          <w:tcPr>
            <w:tcW w:w="1417" w:type="dxa"/>
            <w:vMerge w:val="restart"/>
          </w:tcPr>
          <w:p w14:paraId="73C3EA73" w14:textId="77777777" w:rsidR="004E7F86" w:rsidRDefault="004E7F86">
            <w:pPr>
              <w:pStyle w:val="ConsPlusNormal"/>
            </w:pPr>
            <w:r>
              <w:t>3 надземных этажа;</w:t>
            </w:r>
          </w:p>
          <w:p w14:paraId="3E063F2E" w14:textId="77777777" w:rsidR="004E7F86" w:rsidRDefault="004E7F86">
            <w:pPr>
              <w:pStyle w:val="ConsPlusNormal"/>
            </w:pPr>
            <w:r>
              <w:t xml:space="preserve">предельная высота </w:t>
            </w:r>
            <w:r>
              <w:lastRenderedPageBreak/>
              <w:t>объектов капитального строительства - 20 м</w:t>
            </w:r>
          </w:p>
        </w:tc>
        <w:tc>
          <w:tcPr>
            <w:tcW w:w="1560" w:type="dxa"/>
            <w:vMerge w:val="restart"/>
          </w:tcPr>
          <w:p w14:paraId="10B295DD" w14:textId="77777777" w:rsidR="004E7F86" w:rsidRDefault="004E7F86">
            <w:pPr>
              <w:pStyle w:val="ConsPlusNormal"/>
            </w:pPr>
            <w:r>
              <w:lastRenderedPageBreak/>
              <w:t>40</w:t>
            </w:r>
          </w:p>
        </w:tc>
      </w:tr>
      <w:tr w:rsidR="004E7F86" w14:paraId="0E6C5D96" w14:textId="77777777">
        <w:tblPrEx>
          <w:tblBorders>
            <w:insideH w:val="nil"/>
          </w:tblBorders>
        </w:tblPrEx>
        <w:tc>
          <w:tcPr>
            <w:tcW w:w="1701" w:type="dxa"/>
            <w:vMerge/>
          </w:tcPr>
          <w:p w14:paraId="69A4F6A3" w14:textId="77777777" w:rsidR="004E7F86" w:rsidRDefault="004E7F86">
            <w:pPr>
              <w:pStyle w:val="ConsPlusNormal"/>
            </w:pPr>
          </w:p>
        </w:tc>
        <w:tc>
          <w:tcPr>
            <w:tcW w:w="3231" w:type="dxa"/>
            <w:vMerge/>
          </w:tcPr>
          <w:p w14:paraId="7896ABB8" w14:textId="77777777" w:rsidR="004E7F86" w:rsidRDefault="004E7F86">
            <w:pPr>
              <w:pStyle w:val="ConsPlusNormal"/>
            </w:pPr>
          </w:p>
        </w:tc>
        <w:tc>
          <w:tcPr>
            <w:tcW w:w="2268" w:type="dxa"/>
            <w:vMerge/>
          </w:tcPr>
          <w:p w14:paraId="4746B03F" w14:textId="77777777" w:rsidR="004E7F86" w:rsidRDefault="004E7F86">
            <w:pPr>
              <w:pStyle w:val="ConsPlusNormal"/>
            </w:pPr>
          </w:p>
        </w:tc>
        <w:tc>
          <w:tcPr>
            <w:tcW w:w="3402" w:type="dxa"/>
            <w:tcBorders>
              <w:top w:val="nil"/>
              <w:bottom w:val="nil"/>
            </w:tcBorders>
          </w:tcPr>
          <w:p w14:paraId="7DE44B35" w14:textId="77777777" w:rsidR="004E7F86" w:rsidRDefault="004E7F86">
            <w:pPr>
              <w:pStyle w:val="ConsPlusNormal"/>
            </w:pPr>
            <w:r>
              <w:t>--------------------------------</w:t>
            </w:r>
          </w:p>
        </w:tc>
        <w:tc>
          <w:tcPr>
            <w:tcW w:w="1417" w:type="dxa"/>
            <w:vMerge/>
          </w:tcPr>
          <w:p w14:paraId="3A2626CB" w14:textId="77777777" w:rsidR="004E7F86" w:rsidRDefault="004E7F86">
            <w:pPr>
              <w:pStyle w:val="ConsPlusNormal"/>
            </w:pPr>
          </w:p>
        </w:tc>
        <w:tc>
          <w:tcPr>
            <w:tcW w:w="1560" w:type="dxa"/>
            <w:vMerge/>
          </w:tcPr>
          <w:p w14:paraId="64AAFB02" w14:textId="77777777" w:rsidR="004E7F86" w:rsidRDefault="004E7F86">
            <w:pPr>
              <w:pStyle w:val="ConsPlusNormal"/>
            </w:pPr>
          </w:p>
        </w:tc>
      </w:tr>
      <w:tr w:rsidR="004E7F86" w14:paraId="34D50BDB" w14:textId="77777777">
        <w:tc>
          <w:tcPr>
            <w:tcW w:w="1701" w:type="dxa"/>
            <w:vMerge/>
          </w:tcPr>
          <w:p w14:paraId="6E4EFF82" w14:textId="77777777" w:rsidR="004E7F86" w:rsidRDefault="004E7F86">
            <w:pPr>
              <w:pStyle w:val="ConsPlusNormal"/>
            </w:pPr>
          </w:p>
        </w:tc>
        <w:tc>
          <w:tcPr>
            <w:tcW w:w="3231" w:type="dxa"/>
            <w:vMerge/>
          </w:tcPr>
          <w:p w14:paraId="67AD0B05" w14:textId="77777777" w:rsidR="004E7F86" w:rsidRDefault="004E7F86">
            <w:pPr>
              <w:pStyle w:val="ConsPlusNormal"/>
            </w:pPr>
          </w:p>
        </w:tc>
        <w:tc>
          <w:tcPr>
            <w:tcW w:w="2268" w:type="dxa"/>
            <w:vMerge/>
          </w:tcPr>
          <w:p w14:paraId="748CB520" w14:textId="77777777" w:rsidR="004E7F86" w:rsidRDefault="004E7F86">
            <w:pPr>
              <w:pStyle w:val="ConsPlusNormal"/>
            </w:pPr>
          </w:p>
        </w:tc>
        <w:tc>
          <w:tcPr>
            <w:tcW w:w="3402" w:type="dxa"/>
            <w:tcBorders>
              <w:top w:val="nil"/>
            </w:tcBorders>
          </w:tcPr>
          <w:p w14:paraId="550D858F" w14:textId="77777777" w:rsidR="004E7F86" w:rsidRDefault="004E7F86">
            <w:pPr>
              <w:pStyle w:val="ConsPlusNormal"/>
            </w:pPr>
            <w:r>
              <w:t>&lt;*&gt; допускается уменьшение отступов для объектов с кодами 2.1 от границ земельных участков при условии предоставления письменного согласия правообладателей смежных земельных участков и объектов капитального строительства и соблюдения технических регламентов, санитарных и противопожарных требований</w:t>
            </w:r>
          </w:p>
        </w:tc>
        <w:tc>
          <w:tcPr>
            <w:tcW w:w="1417" w:type="dxa"/>
            <w:vMerge/>
          </w:tcPr>
          <w:p w14:paraId="02C99F63" w14:textId="77777777" w:rsidR="004E7F86" w:rsidRDefault="004E7F86">
            <w:pPr>
              <w:pStyle w:val="ConsPlusNormal"/>
            </w:pPr>
          </w:p>
        </w:tc>
        <w:tc>
          <w:tcPr>
            <w:tcW w:w="1560" w:type="dxa"/>
            <w:vMerge/>
          </w:tcPr>
          <w:p w14:paraId="0BF443AD" w14:textId="77777777" w:rsidR="004E7F86" w:rsidRDefault="004E7F86">
            <w:pPr>
              <w:pStyle w:val="ConsPlusNormal"/>
            </w:pPr>
          </w:p>
        </w:tc>
      </w:tr>
      <w:tr w:rsidR="004E7F86" w14:paraId="30800BF6" w14:textId="77777777">
        <w:tc>
          <w:tcPr>
            <w:tcW w:w="1701" w:type="dxa"/>
          </w:tcPr>
          <w:p w14:paraId="6C34B061" w14:textId="77777777" w:rsidR="004E7F86" w:rsidRDefault="004E7F86">
            <w:pPr>
              <w:pStyle w:val="ConsPlusNormal"/>
              <w:jc w:val="center"/>
            </w:pPr>
            <w:r>
              <w:t>Административ</w:t>
            </w:r>
            <w:r>
              <w:lastRenderedPageBreak/>
              <w:t>ные здания организаций, обеспечивающих предоставление коммунальных услуг (3.1.2)</w:t>
            </w:r>
          </w:p>
        </w:tc>
        <w:tc>
          <w:tcPr>
            <w:tcW w:w="3231" w:type="dxa"/>
          </w:tcPr>
          <w:p w14:paraId="3C5F7668" w14:textId="77777777" w:rsidR="004E7F86" w:rsidRDefault="004E7F86">
            <w:pPr>
              <w:pStyle w:val="ConsPlusNormal"/>
            </w:pPr>
            <w:r>
              <w:lastRenderedPageBreak/>
              <w:t xml:space="preserve">Размещение зданий, </w:t>
            </w:r>
            <w:r>
              <w:lastRenderedPageBreak/>
              <w:t>предназначенных для приема физических и юридических лиц в связи с предоставлением им коммунальных услуг</w:t>
            </w:r>
          </w:p>
        </w:tc>
        <w:tc>
          <w:tcPr>
            <w:tcW w:w="2268" w:type="dxa"/>
          </w:tcPr>
          <w:p w14:paraId="354E4B13" w14:textId="77777777" w:rsidR="004E7F86" w:rsidRDefault="004E7F86">
            <w:pPr>
              <w:pStyle w:val="ConsPlusNormal"/>
            </w:pPr>
            <w:r>
              <w:lastRenderedPageBreak/>
              <w:t xml:space="preserve">не подлежат </w:t>
            </w:r>
            <w:r>
              <w:lastRenderedPageBreak/>
              <w:t>установлению</w:t>
            </w:r>
          </w:p>
        </w:tc>
        <w:tc>
          <w:tcPr>
            <w:tcW w:w="3402" w:type="dxa"/>
          </w:tcPr>
          <w:p w14:paraId="17A2E2D5" w14:textId="77777777" w:rsidR="004E7F86" w:rsidRDefault="004E7F86">
            <w:pPr>
              <w:pStyle w:val="ConsPlusNormal"/>
            </w:pPr>
            <w:r>
              <w:lastRenderedPageBreak/>
              <w:t xml:space="preserve">расстояние от стены объекта </w:t>
            </w:r>
            <w:r>
              <w:lastRenderedPageBreak/>
              <w:t>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5EE4D16E" w14:textId="77777777" w:rsidR="004E7F86" w:rsidRDefault="004E7F86">
            <w:pPr>
              <w:pStyle w:val="ConsPlusNormal"/>
            </w:pPr>
            <w:r>
              <w:lastRenderedPageBreak/>
              <w:t xml:space="preserve">4 надземных </w:t>
            </w:r>
            <w:r>
              <w:lastRenderedPageBreak/>
              <w:t>этажа</w:t>
            </w:r>
          </w:p>
        </w:tc>
        <w:tc>
          <w:tcPr>
            <w:tcW w:w="1560" w:type="dxa"/>
          </w:tcPr>
          <w:p w14:paraId="0B4350D1" w14:textId="77777777" w:rsidR="004E7F86" w:rsidRDefault="004E7F86">
            <w:pPr>
              <w:pStyle w:val="ConsPlusNormal"/>
            </w:pPr>
            <w:r>
              <w:lastRenderedPageBreak/>
              <w:t>60</w:t>
            </w:r>
          </w:p>
        </w:tc>
      </w:tr>
      <w:tr w:rsidR="004E7F86" w14:paraId="1BD59B8C" w14:textId="77777777">
        <w:tc>
          <w:tcPr>
            <w:tcW w:w="1701" w:type="dxa"/>
          </w:tcPr>
          <w:p w14:paraId="3B57B263" w14:textId="77777777" w:rsidR="004E7F86" w:rsidRDefault="004E7F86">
            <w:pPr>
              <w:pStyle w:val="ConsPlusNormal"/>
              <w:jc w:val="center"/>
            </w:pPr>
            <w:r>
              <w:t>Оказание социальной помощи населению (3.2.2)</w:t>
            </w:r>
          </w:p>
        </w:tc>
        <w:tc>
          <w:tcPr>
            <w:tcW w:w="3231" w:type="dxa"/>
          </w:tcPr>
          <w:p w14:paraId="2E634786" w14:textId="77777777" w:rsidR="004E7F86" w:rsidRDefault="004E7F86">
            <w:pPr>
              <w:pStyle w:val="ConsPlusNormal"/>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268" w:type="dxa"/>
          </w:tcPr>
          <w:p w14:paraId="31BBA511" w14:textId="77777777" w:rsidR="004E7F86" w:rsidRDefault="004E7F86">
            <w:pPr>
              <w:pStyle w:val="ConsPlusNormal"/>
            </w:pPr>
            <w:r>
              <w:t>не подлежат установлению</w:t>
            </w:r>
          </w:p>
        </w:tc>
        <w:tc>
          <w:tcPr>
            <w:tcW w:w="3402" w:type="dxa"/>
          </w:tcPr>
          <w:p w14:paraId="06B8384C" w14:textId="77777777" w:rsidR="004E7F86" w:rsidRDefault="004E7F86">
            <w:pPr>
              <w:pStyle w:val="ConsPlusNormal"/>
            </w:pPr>
            <w:r>
              <w:t>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64547B26" w14:textId="77777777" w:rsidR="004E7F86" w:rsidRDefault="004E7F86">
            <w:pPr>
              <w:pStyle w:val="ConsPlusNormal"/>
            </w:pPr>
            <w:r>
              <w:t>4 надземных этажа</w:t>
            </w:r>
          </w:p>
        </w:tc>
        <w:tc>
          <w:tcPr>
            <w:tcW w:w="1560" w:type="dxa"/>
          </w:tcPr>
          <w:p w14:paraId="18053BD8" w14:textId="77777777" w:rsidR="004E7F86" w:rsidRDefault="004E7F86">
            <w:pPr>
              <w:pStyle w:val="ConsPlusNormal"/>
            </w:pPr>
            <w:r>
              <w:t>60</w:t>
            </w:r>
          </w:p>
        </w:tc>
      </w:tr>
      <w:tr w:rsidR="004E7F86" w14:paraId="56FB3AF5" w14:textId="77777777">
        <w:tc>
          <w:tcPr>
            <w:tcW w:w="1701" w:type="dxa"/>
          </w:tcPr>
          <w:p w14:paraId="6CBD07AC" w14:textId="77777777" w:rsidR="004E7F86" w:rsidRDefault="004E7F86">
            <w:pPr>
              <w:pStyle w:val="ConsPlusNormal"/>
              <w:jc w:val="center"/>
            </w:pPr>
            <w:r>
              <w:t>Оказание услуг связи (3.2.3)</w:t>
            </w:r>
          </w:p>
        </w:tc>
        <w:tc>
          <w:tcPr>
            <w:tcW w:w="3231" w:type="dxa"/>
          </w:tcPr>
          <w:p w14:paraId="2ADC4C12" w14:textId="77777777" w:rsidR="004E7F86" w:rsidRDefault="004E7F86">
            <w:pPr>
              <w:pStyle w:val="ConsPlusNormal"/>
            </w:pPr>
            <w:r>
              <w:t xml:space="preserve">Размещение зданий, предназначенных для размещения пунктов оказания услуг почтовой, телеграфной, междугородней и международной телефонной </w:t>
            </w:r>
            <w:r>
              <w:lastRenderedPageBreak/>
              <w:t>связи</w:t>
            </w:r>
          </w:p>
        </w:tc>
        <w:tc>
          <w:tcPr>
            <w:tcW w:w="2268" w:type="dxa"/>
          </w:tcPr>
          <w:p w14:paraId="605F084F" w14:textId="77777777" w:rsidR="004E7F86" w:rsidRDefault="004E7F86">
            <w:pPr>
              <w:pStyle w:val="ConsPlusNormal"/>
            </w:pPr>
            <w:r>
              <w:lastRenderedPageBreak/>
              <w:t>не подлежат установлению</w:t>
            </w:r>
          </w:p>
        </w:tc>
        <w:tc>
          <w:tcPr>
            <w:tcW w:w="3402" w:type="dxa"/>
          </w:tcPr>
          <w:p w14:paraId="38CE9A43" w14:textId="77777777" w:rsidR="004E7F86" w:rsidRDefault="004E7F86">
            <w:pPr>
              <w:pStyle w:val="ConsPlusNormal"/>
            </w:pPr>
            <w:r>
              <w:t>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6900D4D4" w14:textId="77777777" w:rsidR="004E7F86" w:rsidRDefault="004E7F86">
            <w:pPr>
              <w:pStyle w:val="ConsPlusNormal"/>
            </w:pPr>
            <w:r>
              <w:t>4 надземных этажа</w:t>
            </w:r>
          </w:p>
        </w:tc>
        <w:tc>
          <w:tcPr>
            <w:tcW w:w="1560" w:type="dxa"/>
          </w:tcPr>
          <w:p w14:paraId="5FF1B6B6" w14:textId="77777777" w:rsidR="004E7F86" w:rsidRDefault="004E7F86">
            <w:pPr>
              <w:pStyle w:val="ConsPlusNormal"/>
            </w:pPr>
            <w:r>
              <w:t>60</w:t>
            </w:r>
          </w:p>
        </w:tc>
      </w:tr>
      <w:tr w:rsidR="004E7F86" w14:paraId="0858AFF4" w14:textId="77777777">
        <w:tc>
          <w:tcPr>
            <w:tcW w:w="1701" w:type="dxa"/>
          </w:tcPr>
          <w:p w14:paraId="7F11B6D8" w14:textId="77777777" w:rsidR="004E7F86" w:rsidRDefault="004E7F86">
            <w:pPr>
              <w:pStyle w:val="ConsPlusNormal"/>
              <w:jc w:val="center"/>
            </w:pPr>
            <w:r>
              <w:t>Общежития (3.2.4)</w:t>
            </w:r>
          </w:p>
        </w:tc>
        <w:tc>
          <w:tcPr>
            <w:tcW w:w="3231" w:type="dxa"/>
          </w:tcPr>
          <w:p w14:paraId="65A0879C" w14:textId="77777777" w:rsidR="004E7F86" w:rsidRDefault="004E7F86">
            <w:pPr>
              <w:pStyle w:val="ConsPlusNormal"/>
            </w:pPr>
            <w: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2268" w:type="dxa"/>
          </w:tcPr>
          <w:p w14:paraId="5A7F5159" w14:textId="77777777" w:rsidR="004E7F86" w:rsidRDefault="004E7F86">
            <w:pPr>
              <w:pStyle w:val="ConsPlusNormal"/>
            </w:pPr>
            <w:r>
              <w:t>не подлежат установлению</w:t>
            </w:r>
          </w:p>
        </w:tc>
        <w:tc>
          <w:tcPr>
            <w:tcW w:w="3402" w:type="dxa"/>
          </w:tcPr>
          <w:p w14:paraId="6160AFD4" w14:textId="77777777" w:rsidR="004E7F86" w:rsidRDefault="004E7F86">
            <w:pPr>
              <w:pStyle w:val="ConsPlusNormal"/>
            </w:pPr>
            <w:r>
              <w:t>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55463274" w14:textId="77777777" w:rsidR="004E7F86" w:rsidRDefault="004E7F86">
            <w:pPr>
              <w:pStyle w:val="ConsPlusNormal"/>
            </w:pPr>
            <w:r>
              <w:t>4 надземных этажа</w:t>
            </w:r>
          </w:p>
        </w:tc>
        <w:tc>
          <w:tcPr>
            <w:tcW w:w="1560" w:type="dxa"/>
          </w:tcPr>
          <w:p w14:paraId="010A6F33" w14:textId="77777777" w:rsidR="004E7F86" w:rsidRDefault="004E7F86">
            <w:pPr>
              <w:pStyle w:val="ConsPlusNormal"/>
            </w:pPr>
            <w:r>
              <w:t>60</w:t>
            </w:r>
          </w:p>
        </w:tc>
      </w:tr>
      <w:tr w:rsidR="004E7F86" w14:paraId="5627A23C" w14:textId="77777777">
        <w:tc>
          <w:tcPr>
            <w:tcW w:w="1701" w:type="dxa"/>
          </w:tcPr>
          <w:p w14:paraId="4D62CE80" w14:textId="77777777" w:rsidR="004E7F86" w:rsidRDefault="004E7F86">
            <w:pPr>
              <w:pStyle w:val="ConsPlusNormal"/>
              <w:jc w:val="center"/>
            </w:pPr>
            <w:r>
              <w:t>Бытовое обслуживание (3.3)</w:t>
            </w:r>
          </w:p>
        </w:tc>
        <w:tc>
          <w:tcPr>
            <w:tcW w:w="3231" w:type="dxa"/>
          </w:tcPr>
          <w:p w14:paraId="6298E5F1" w14:textId="77777777" w:rsidR="004E7F86" w:rsidRDefault="004E7F86">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68" w:type="dxa"/>
          </w:tcPr>
          <w:p w14:paraId="1EBA4431" w14:textId="77777777" w:rsidR="004E7F86" w:rsidRDefault="004E7F86">
            <w:pPr>
              <w:pStyle w:val="ConsPlusNormal"/>
            </w:pPr>
            <w:r>
              <w:t>не подлежат установлению</w:t>
            </w:r>
          </w:p>
        </w:tc>
        <w:tc>
          <w:tcPr>
            <w:tcW w:w="3402" w:type="dxa"/>
          </w:tcPr>
          <w:p w14:paraId="6AD6C605" w14:textId="77777777" w:rsidR="004E7F86" w:rsidRDefault="004E7F86">
            <w:pPr>
              <w:pStyle w:val="ConsPlusNormal"/>
            </w:pPr>
            <w:r>
              <w:t>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4C778CD3" w14:textId="77777777" w:rsidR="004E7F86" w:rsidRDefault="004E7F86">
            <w:pPr>
              <w:pStyle w:val="ConsPlusNormal"/>
            </w:pPr>
            <w:r>
              <w:t>4 надземных этажа</w:t>
            </w:r>
          </w:p>
        </w:tc>
        <w:tc>
          <w:tcPr>
            <w:tcW w:w="1560" w:type="dxa"/>
          </w:tcPr>
          <w:p w14:paraId="216260C8" w14:textId="77777777" w:rsidR="004E7F86" w:rsidRDefault="004E7F86">
            <w:pPr>
              <w:pStyle w:val="ConsPlusNormal"/>
            </w:pPr>
            <w:r>
              <w:t>60</w:t>
            </w:r>
          </w:p>
        </w:tc>
      </w:tr>
      <w:tr w:rsidR="004E7F86" w14:paraId="24C9BECA" w14:textId="77777777">
        <w:tc>
          <w:tcPr>
            <w:tcW w:w="1701" w:type="dxa"/>
          </w:tcPr>
          <w:p w14:paraId="4987BFDF" w14:textId="77777777" w:rsidR="004E7F86" w:rsidRDefault="004E7F86">
            <w:pPr>
              <w:pStyle w:val="ConsPlusNormal"/>
              <w:jc w:val="center"/>
            </w:pPr>
            <w:r>
              <w:t>Амбулаторно-поликлиническое обслуживание (3.4.1)</w:t>
            </w:r>
          </w:p>
        </w:tc>
        <w:tc>
          <w:tcPr>
            <w:tcW w:w="3231" w:type="dxa"/>
          </w:tcPr>
          <w:p w14:paraId="77D8B350" w14:textId="77777777" w:rsidR="004E7F86" w:rsidRDefault="004E7F86">
            <w:pPr>
              <w:pStyle w:val="ConsPlusNormal"/>
            </w:pPr>
            <w: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w:t>
            </w:r>
            <w:r>
              <w:lastRenderedPageBreak/>
              <w:t>донорства крови, клинические лаборатории)</w:t>
            </w:r>
          </w:p>
        </w:tc>
        <w:tc>
          <w:tcPr>
            <w:tcW w:w="2268" w:type="dxa"/>
          </w:tcPr>
          <w:p w14:paraId="4F63F414" w14:textId="77777777" w:rsidR="004E7F86" w:rsidRDefault="004E7F86">
            <w:pPr>
              <w:pStyle w:val="ConsPlusNormal"/>
            </w:pPr>
            <w:r>
              <w:lastRenderedPageBreak/>
              <w:t>не подлежат установлению</w:t>
            </w:r>
          </w:p>
        </w:tc>
        <w:tc>
          <w:tcPr>
            <w:tcW w:w="3402" w:type="dxa"/>
          </w:tcPr>
          <w:p w14:paraId="48979262" w14:textId="77777777" w:rsidR="004E7F86" w:rsidRDefault="004E7F86">
            <w:pPr>
              <w:pStyle w:val="ConsPlusNormal"/>
            </w:pPr>
            <w:r>
              <w:t>не подлежат установлению</w:t>
            </w:r>
          </w:p>
        </w:tc>
        <w:tc>
          <w:tcPr>
            <w:tcW w:w="1417" w:type="dxa"/>
          </w:tcPr>
          <w:p w14:paraId="79D7A1C0" w14:textId="77777777" w:rsidR="004E7F86" w:rsidRDefault="004E7F86">
            <w:pPr>
              <w:pStyle w:val="ConsPlusNormal"/>
            </w:pPr>
            <w:r>
              <w:t>4 надземных этажа</w:t>
            </w:r>
          </w:p>
        </w:tc>
        <w:tc>
          <w:tcPr>
            <w:tcW w:w="1560" w:type="dxa"/>
          </w:tcPr>
          <w:p w14:paraId="60652F05" w14:textId="77777777" w:rsidR="004E7F86" w:rsidRDefault="004E7F86">
            <w:pPr>
              <w:pStyle w:val="ConsPlusNormal"/>
            </w:pPr>
            <w:r>
              <w:t>не подлежит установлению</w:t>
            </w:r>
          </w:p>
        </w:tc>
      </w:tr>
      <w:tr w:rsidR="004E7F86" w14:paraId="522D470F" w14:textId="77777777">
        <w:tc>
          <w:tcPr>
            <w:tcW w:w="1701" w:type="dxa"/>
          </w:tcPr>
          <w:p w14:paraId="6AA91B67" w14:textId="77777777" w:rsidR="004E7F86" w:rsidRDefault="004E7F86">
            <w:pPr>
              <w:pStyle w:val="ConsPlusNormal"/>
              <w:jc w:val="center"/>
            </w:pPr>
            <w:r>
              <w:t>Стационарное медицинское обслуживание (3.4.2)</w:t>
            </w:r>
          </w:p>
        </w:tc>
        <w:tc>
          <w:tcPr>
            <w:tcW w:w="3231" w:type="dxa"/>
          </w:tcPr>
          <w:p w14:paraId="748D3E51" w14:textId="77777777" w:rsidR="004E7F86" w:rsidRDefault="004E7F86">
            <w:pPr>
              <w:pStyle w:val="ConsPlusNormal"/>
            </w:pPr>
            <w: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268" w:type="dxa"/>
          </w:tcPr>
          <w:p w14:paraId="699CABF3" w14:textId="77777777" w:rsidR="004E7F86" w:rsidRDefault="004E7F86">
            <w:pPr>
              <w:pStyle w:val="ConsPlusNormal"/>
            </w:pPr>
            <w:r>
              <w:t>не подлежат установлению</w:t>
            </w:r>
          </w:p>
        </w:tc>
        <w:tc>
          <w:tcPr>
            <w:tcW w:w="3402" w:type="dxa"/>
          </w:tcPr>
          <w:p w14:paraId="3A7D734D" w14:textId="77777777" w:rsidR="004E7F86" w:rsidRDefault="004E7F86">
            <w:pPr>
              <w:pStyle w:val="ConsPlusNormal"/>
            </w:pPr>
            <w:r>
              <w:t>не подлежат установлению</w:t>
            </w:r>
          </w:p>
        </w:tc>
        <w:tc>
          <w:tcPr>
            <w:tcW w:w="1417" w:type="dxa"/>
          </w:tcPr>
          <w:p w14:paraId="79BD2BA2" w14:textId="77777777" w:rsidR="004E7F86" w:rsidRDefault="004E7F86">
            <w:pPr>
              <w:pStyle w:val="ConsPlusNormal"/>
            </w:pPr>
            <w:r>
              <w:t>4 надземных этажа</w:t>
            </w:r>
          </w:p>
        </w:tc>
        <w:tc>
          <w:tcPr>
            <w:tcW w:w="1560" w:type="dxa"/>
          </w:tcPr>
          <w:p w14:paraId="693FDDCF" w14:textId="77777777" w:rsidR="004E7F86" w:rsidRDefault="004E7F86">
            <w:pPr>
              <w:pStyle w:val="ConsPlusNormal"/>
            </w:pPr>
            <w:r>
              <w:t>не подлежит установлению</w:t>
            </w:r>
          </w:p>
        </w:tc>
      </w:tr>
      <w:tr w:rsidR="004E7F86" w14:paraId="09593278" w14:textId="77777777">
        <w:tc>
          <w:tcPr>
            <w:tcW w:w="1701" w:type="dxa"/>
          </w:tcPr>
          <w:p w14:paraId="2E0BE3C4" w14:textId="77777777" w:rsidR="004E7F86" w:rsidRDefault="004E7F86">
            <w:pPr>
              <w:pStyle w:val="ConsPlusNormal"/>
              <w:jc w:val="center"/>
            </w:pPr>
            <w:r>
              <w:t>Дошкольное, начальное и среднее общее образование (3.5.1)</w:t>
            </w:r>
          </w:p>
        </w:tc>
        <w:tc>
          <w:tcPr>
            <w:tcW w:w="3231" w:type="dxa"/>
          </w:tcPr>
          <w:p w14:paraId="192D9D76" w14:textId="77777777" w:rsidR="004E7F86" w:rsidRDefault="004E7F86">
            <w:pPr>
              <w:pStyle w:val="ConsPlusNormal"/>
            </w:pPr>
            <w: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w:t>
            </w:r>
            <w:r>
              <w:lastRenderedPageBreak/>
              <w:t>сооружений, предназначенных для занятия обучающихся физической культурой и спортом</w:t>
            </w:r>
          </w:p>
        </w:tc>
        <w:tc>
          <w:tcPr>
            <w:tcW w:w="2268" w:type="dxa"/>
          </w:tcPr>
          <w:p w14:paraId="05FE87BF" w14:textId="77777777" w:rsidR="004E7F86" w:rsidRDefault="004E7F86">
            <w:pPr>
              <w:pStyle w:val="ConsPlusNormal"/>
            </w:pPr>
            <w:r>
              <w:lastRenderedPageBreak/>
              <w:t>не подлежат установлению</w:t>
            </w:r>
          </w:p>
        </w:tc>
        <w:tc>
          <w:tcPr>
            <w:tcW w:w="3402" w:type="dxa"/>
          </w:tcPr>
          <w:p w14:paraId="10AA4FA1" w14:textId="77777777" w:rsidR="004E7F86" w:rsidRDefault="004E7F86">
            <w:pPr>
              <w:pStyle w:val="ConsPlusNormal"/>
            </w:pPr>
            <w:r>
              <w:t>не подлежат установлению</w:t>
            </w:r>
          </w:p>
        </w:tc>
        <w:tc>
          <w:tcPr>
            <w:tcW w:w="1417" w:type="dxa"/>
          </w:tcPr>
          <w:p w14:paraId="70BD9187" w14:textId="77777777" w:rsidR="004E7F86" w:rsidRDefault="004E7F86">
            <w:pPr>
              <w:pStyle w:val="ConsPlusNormal"/>
            </w:pPr>
            <w:r>
              <w:t>4 надземных этажа</w:t>
            </w:r>
          </w:p>
        </w:tc>
        <w:tc>
          <w:tcPr>
            <w:tcW w:w="1560" w:type="dxa"/>
          </w:tcPr>
          <w:p w14:paraId="3384D12B" w14:textId="77777777" w:rsidR="004E7F86" w:rsidRDefault="004E7F86">
            <w:pPr>
              <w:pStyle w:val="ConsPlusNormal"/>
            </w:pPr>
            <w:r>
              <w:t>не подлежит установлению</w:t>
            </w:r>
          </w:p>
        </w:tc>
      </w:tr>
      <w:tr w:rsidR="004E7F86" w14:paraId="52CDEEFA" w14:textId="77777777">
        <w:tc>
          <w:tcPr>
            <w:tcW w:w="1701" w:type="dxa"/>
          </w:tcPr>
          <w:p w14:paraId="3DF1E2E3" w14:textId="77777777" w:rsidR="004E7F86" w:rsidRDefault="004E7F86">
            <w:pPr>
              <w:pStyle w:val="ConsPlusNormal"/>
              <w:jc w:val="center"/>
            </w:pPr>
            <w:r>
              <w:t>Объекты культурно-досуговой деятельности (3.6.1)</w:t>
            </w:r>
          </w:p>
        </w:tc>
        <w:tc>
          <w:tcPr>
            <w:tcW w:w="3231" w:type="dxa"/>
          </w:tcPr>
          <w:p w14:paraId="0399E846" w14:textId="77777777" w:rsidR="004E7F86" w:rsidRDefault="004E7F86">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68" w:type="dxa"/>
          </w:tcPr>
          <w:p w14:paraId="427075AF" w14:textId="77777777" w:rsidR="004E7F86" w:rsidRDefault="004E7F86">
            <w:pPr>
              <w:pStyle w:val="ConsPlusNormal"/>
            </w:pPr>
            <w:r>
              <w:t>не подлежат установлению</w:t>
            </w:r>
          </w:p>
        </w:tc>
        <w:tc>
          <w:tcPr>
            <w:tcW w:w="3402" w:type="dxa"/>
          </w:tcPr>
          <w:p w14:paraId="6F5F9383" w14:textId="77777777" w:rsidR="004E7F86" w:rsidRDefault="004E7F86">
            <w:pPr>
              <w:pStyle w:val="ConsPlusNormal"/>
            </w:pPr>
            <w:r>
              <w:t>не подлежат установлению</w:t>
            </w:r>
          </w:p>
        </w:tc>
        <w:tc>
          <w:tcPr>
            <w:tcW w:w="1417" w:type="dxa"/>
          </w:tcPr>
          <w:p w14:paraId="40AAF9BB" w14:textId="77777777" w:rsidR="004E7F86" w:rsidRDefault="004E7F86">
            <w:pPr>
              <w:pStyle w:val="ConsPlusNormal"/>
            </w:pPr>
            <w:r>
              <w:t>4 надземных этажа</w:t>
            </w:r>
          </w:p>
        </w:tc>
        <w:tc>
          <w:tcPr>
            <w:tcW w:w="1560" w:type="dxa"/>
          </w:tcPr>
          <w:p w14:paraId="7A3B5F8F" w14:textId="77777777" w:rsidR="004E7F86" w:rsidRDefault="004E7F86">
            <w:pPr>
              <w:pStyle w:val="ConsPlusNormal"/>
            </w:pPr>
            <w:r>
              <w:t>60</w:t>
            </w:r>
          </w:p>
        </w:tc>
      </w:tr>
      <w:tr w:rsidR="004E7F86" w14:paraId="7A22E84A" w14:textId="77777777">
        <w:tc>
          <w:tcPr>
            <w:tcW w:w="1701" w:type="dxa"/>
          </w:tcPr>
          <w:p w14:paraId="4155DABE" w14:textId="77777777" w:rsidR="004E7F86" w:rsidRDefault="004E7F86">
            <w:pPr>
              <w:pStyle w:val="ConsPlusNormal"/>
              <w:jc w:val="center"/>
            </w:pPr>
            <w:r>
              <w:t>Государственное управление (3.8.1)</w:t>
            </w:r>
          </w:p>
        </w:tc>
        <w:tc>
          <w:tcPr>
            <w:tcW w:w="3231" w:type="dxa"/>
          </w:tcPr>
          <w:p w14:paraId="15B57069" w14:textId="77777777" w:rsidR="004E7F86" w:rsidRDefault="004E7F86">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68" w:type="dxa"/>
          </w:tcPr>
          <w:p w14:paraId="6CA62743" w14:textId="77777777" w:rsidR="004E7F86" w:rsidRDefault="004E7F86">
            <w:pPr>
              <w:pStyle w:val="ConsPlusNormal"/>
            </w:pPr>
            <w:r>
              <w:t>не подлежат установлению</w:t>
            </w:r>
          </w:p>
        </w:tc>
        <w:tc>
          <w:tcPr>
            <w:tcW w:w="3402" w:type="dxa"/>
          </w:tcPr>
          <w:p w14:paraId="3D3D1B3E" w14:textId="77777777" w:rsidR="004E7F86" w:rsidRDefault="004E7F86">
            <w:pPr>
              <w:pStyle w:val="ConsPlusNormal"/>
            </w:pPr>
            <w:r>
              <w:t>не подлежат установлению</w:t>
            </w:r>
          </w:p>
        </w:tc>
        <w:tc>
          <w:tcPr>
            <w:tcW w:w="1417" w:type="dxa"/>
          </w:tcPr>
          <w:p w14:paraId="6C4AF48F" w14:textId="77777777" w:rsidR="004E7F86" w:rsidRDefault="004E7F86">
            <w:pPr>
              <w:pStyle w:val="ConsPlusNormal"/>
            </w:pPr>
            <w:r>
              <w:t>4 надземных этажа</w:t>
            </w:r>
          </w:p>
        </w:tc>
        <w:tc>
          <w:tcPr>
            <w:tcW w:w="1560" w:type="dxa"/>
          </w:tcPr>
          <w:p w14:paraId="12950664" w14:textId="77777777" w:rsidR="004E7F86" w:rsidRDefault="004E7F86">
            <w:pPr>
              <w:pStyle w:val="ConsPlusNormal"/>
            </w:pPr>
            <w:r>
              <w:t>60</w:t>
            </w:r>
          </w:p>
        </w:tc>
      </w:tr>
      <w:tr w:rsidR="004E7F86" w14:paraId="239E085B" w14:textId="77777777">
        <w:tc>
          <w:tcPr>
            <w:tcW w:w="1701" w:type="dxa"/>
          </w:tcPr>
          <w:p w14:paraId="28366767" w14:textId="77777777" w:rsidR="004E7F86" w:rsidRDefault="004E7F86">
            <w:pPr>
              <w:pStyle w:val="ConsPlusNormal"/>
              <w:jc w:val="center"/>
            </w:pPr>
            <w:r>
              <w:t>Амбулаторное ветеринарное обслуживание (3.10.1)</w:t>
            </w:r>
          </w:p>
        </w:tc>
        <w:tc>
          <w:tcPr>
            <w:tcW w:w="3231" w:type="dxa"/>
          </w:tcPr>
          <w:p w14:paraId="4A29B275" w14:textId="77777777" w:rsidR="004E7F86" w:rsidRDefault="004E7F86">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2268" w:type="dxa"/>
          </w:tcPr>
          <w:p w14:paraId="3CB01CC1" w14:textId="77777777" w:rsidR="004E7F86" w:rsidRDefault="004E7F86">
            <w:pPr>
              <w:pStyle w:val="ConsPlusNormal"/>
            </w:pPr>
            <w:r>
              <w:t>не подлежат установлению</w:t>
            </w:r>
          </w:p>
        </w:tc>
        <w:tc>
          <w:tcPr>
            <w:tcW w:w="3402" w:type="dxa"/>
          </w:tcPr>
          <w:p w14:paraId="4B4BE151" w14:textId="77777777" w:rsidR="004E7F86" w:rsidRDefault="004E7F86">
            <w:pPr>
              <w:pStyle w:val="ConsPlusNormal"/>
            </w:pPr>
            <w:r>
              <w:t>не подлежат установлению</w:t>
            </w:r>
          </w:p>
        </w:tc>
        <w:tc>
          <w:tcPr>
            <w:tcW w:w="1417" w:type="dxa"/>
          </w:tcPr>
          <w:p w14:paraId="390FCC06" w14:textId="77777777" w:rsidR="004E7F86" w:rsidRDefault="004E7F86">
            <w:pPr>
              <w:pStyle w:val="ConsPlusNormal"/>
            </w:pPr>
            <w:r>
              <w:t>3 надземных этажа</w:t>
            </w:r>
          </w:p>
        </w:tc>
        <w:tc>
          <w:tcPr>
            <w:tcW w:w="1560" w:type="dxa"/>
          </w:tcPr>
          <w:p w14:paraId="2E12D5BA" w14:textId="77777777" w:rsidR="004E7F86" w:rsidRDefault="004E7F86">
            <w:pPr>
              <w:pStyle w:val="ConsPlusNormal"/>
            </w:pPr>
            <w:r>
              <w:t>60</w:t>
            </w:r>
          </w:p>
        </w:tc>
      </w:tr>
      <w:tr w:rsidR="004E7F86" w14:paraId="6B0183FA" w14:textId="77777777">
        <w:tc>
          <w:tcPr>
            <w:tcW w:w="1701" w:type="dxa"/>
          </w:tcPr>
          <w:p w14:paraId="00B33EFD" w14:textId="77777777" w:rsidR="004E7F86" w:rsidRDefault="004E7F86">
            <w:pPr>
              <w:pStyle w:val="ConsPlusNormal"/>
              <w:jc w:val="center"/>
            </w:pPr>
            <w:r>
              <w:lastRenderedPageBreak/>
              <w:t>Деловое управление (4.1)</w:t>
            </w:r>
          </w:p>
        </w:tc>
        <w:tc>
          <w:tcPr>
            <w:tcW w:w="3231" w:type="dxa"/>
          </w:tcPr>
          <w:p w14:paraId="77841EAA" w14:textId="77777777" w:rsidR="004E7F86" w:rsidRDefault="004E7F86">
            <w:pPr>
              <w:pStyle w:val="ConsPlusNormal"/>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68" w:type="dxa"/>
          </w:tcPr>
          <w:p w14:paraId="229946CA" w14:textId="77777777" w:rsidR="004E7F86" w:rsidRDefault="004E7F86">
            <w:pPr>
              <w:pStyle w:val="ConsPlusNormal"/>
            </w:pPr>
            <w:r>
              <w:t>не подлежат установлению</w:t>
            </w:r>
          </w:p>
        </w:tc>
        <w:tc>
          <w:tcPr>
            <w:tcW w:w="3402" w:type="dxa"/>
          </w:tcPr>
          <w:p w14:paraId="6D3D691B" w14:textId="77777777" w:rsidR="004E7F86" w:rsidRDefault="004E7F86">
            <w:pPr>
              <w:pStyle w:val="ConsPlusNormal"/>
            </w:pPr>
            <w:r>
              <w:t>не подлежат установлению</w:t>
            </w:r>
          </w:p>
        </w:tc>
        <w:tc>
          <w:tcPr>
            <w:tcW w:w="1417" w:type="dxa"/>
          </w:tcPr>
          <w:p w14:paraId="67F613B6" w14:textId="77777777" w:rsidR="004E7F86" w:rsidRDefault="004E7F86">
            <w:pPr>
              <w:pStyle w:val="ConsPlusNormal"/>
            </w:pPr>
            <w:r>
              <w:t>4 надземных этажа</w:t>
            </w:r>
          </w:p>
        </w:tc>
        <w:tc>
          <w:tcPr>
            <w:tcW w:w="1560" w:type="dxa"/>
          </w:tcPr>
          <w:p w14:paraId="665F2453" w14:textId="77777777" w:rsidR="004E7F86" w:rsidRDefault="004E7F86">
            <w:pPr>
              <w:pStyle w:val="ConsPlusNormal"/>
            </w:pPr>
            <w:r>
              <w:t>60</w:t>
            </w:r>
          </w:p>
        </w:tc>
      </w:tr>
      <w:tr w:rsidR="004E7F86" w14:paraId="2A80002A" w14:textId="77777777">
        <w:tc>
          <w:tcPr>
            <w:tcW w:w="1701" w:type="dxa"/>
          </w:tcPr>
          <w:p w14:paraId="34310961" w14:textId="77777777" w:rsidR="004E7F86" w:rsidRDefault="004E7F86">
            <w:pPr>
              <w:pStyle w:val="ConsPlusNormal"/>
              <w:jc w:val="center"/>
            </w:pPr>
            <w:r>
              <w:t>Магазины (4.4)</w:t>
            </w:r>
          </w:p>
        </w:tc>
        <w:tc>
          <w:tcPr>
            <w:tcW w:w="3231" w:type="dxa"/>
          </w:tcPr>
          <w:p w14:paraId="584195F2" w14:textId="77777777" w:rsidR="004E7F86" w:rsidRDefault="004E7F86">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2268" w:type="dxa"/>
          </w:tcPr>
          <w:p w14:paraId="6722383B" w14:textId="77777777" w:rsidR="004E7F86" w:rsidRDefault="004E7F86">
            <w:pPr>
              <w:pStyle w:val="ConsPlusNormal"/>
            </w:pPr>
            <w:r>
              <w:t>минимальная площадь земельных участков - 200 кв. м, максимальная площадь земельных участков - не подлежит установлению</w:t>
            </w:r>
          </w:p>
        </w:tc>
        <w:tc>
          <w:tcPr>
            <w:tcW w:w="3402" w:type="dxa"/>
          </w:tcPr>
          <w:p w14:paraId="26D42F0A" w14:textId="77777777" w:rsidR="004E7F86" w:rsidRDefault="004E7F86">
            <w:pPr>
              <w:pStyle w:val="ConsPlusNormal"/>
            </w:pPr>
            <w:r>
              <w:t>не подлежат установлению</w:t>
            </w:r>
          </w:p>
        </w:tc>
        <w:tc>
          <w:tcPr>
            <w:tcW w:w="1417" w:type="dxa"/>
          </w:tcPr>
          <w:p w14:paraId="351D52EC" w14:textId="77777777" w:rsidR="004E7F86" w:rsidRDefault="004E7F86">
            <w:pPr>
              <w:pStyle w:val="ConsPlusNormal"/>
            </w:pPr>
            <w:r>
              <w:t>4 надземных этажа</w:t>
            </w:r>
          </w:p>
        </w:tc>
        <w:tc>
          <w:tcPr>
            <w:tcW w:w="1560" w:type="dxa"/>
          </w:tcPr>
          <w:p w14:paraId="4102FBBB" w14:textId="77777777" w:rsidR="004E7F86" w:rsidRDefault="004E7F86">
            <w:pPr>
              <w:pStyle w:val="ConsPlusNormal"/>
            </w:pPr>
            <w:r>
              <w:t>60</w:t>
            </w:r>
          </w:p>
        </w:tc>
      </w:tr>
      <w:tr w:rsidR="004E7F86" w14:paraId="470FC5CB" w14:textId="77777777">
        <w:tc>
          <w:tcPr>
            <w:tcW w:w="1701" w:type="dxa"/>
          </w:tcPr>
          <w:p w14:paraId="0B930CD3" w14:textId="77777777" w:rsidR="004E7F86" w:rsidRDefault="004E7F86">
            <w:pPr>
              <w:pStyle w:val="ConsPlusNormal"/>
              <w:jc w:val="center"/>
            </w:pPr>
            <w:r>
              <w:t>Банковская и страховая деятельность (4.5)</w:t>
            </w:r>
          </w:p>
        </w:tc>
        <w:tc>
          <w:tcPr>
            <w:tcW w:w="3231" w:type="dxa"/>
          </w:tcPr>
          <w:p w14:paraId="235FABA8" w14:textId="77777777" w:rsidR="004E7F86" w:rsidRDefault="004E7F86">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68" w:type="dxa"/>
          </w:tcPr>
          <w:p w14:paraId="28491DEE" w14:textId="77777777" w:rsidR="004E7F86" w:rsidRDefault="004E7F86">
            <w:pPr>
              <w:pStyle w:val="ConsPlusNormal"/>
            </w:pPr>
            <w:r>
              <w:t>не подлежат установлению</w:t>
            </w:r>
          </w:p>
        </w:tc>
        <w:tc>
          <w:tcPr>
            <w:tcW w:w="3402" w:type="dxa"/>
          </w:tcPr>
          <w:p w14:paraId="180DFB65" w14:textId="77777777" w:rsidR="004E7F86" w:rsidRDefault="004E7F86">
            <w:pPr>
              <w:pStyle w:val="ConsPlusNormal"/>
            </w:pPr>
            <w:r>
              <w:t>не подлежат установлению</w:t>
            </w:r>
          </w:p>
        </w:tc>
        <w:tc>
          <w:tcPr>
            <w:tcW w:w="1417" w:type="dxa"/>
          </w:tcPr>
          <w:p w14:paraId="6B72138D" w14:textId="77777777" w:rsidR="004E7F86" w:rsidRDefault="004E7F86">
            <w:pPr>
              <w:pStyle w:val="ConsPlusNormal"/>
            </w:pPr>
            <w:r>
              <w:t>4 надземных этажа</w:t>
            </w:r>
          </w:p>
        </w:tc>
        <w:tc>
          <w:tcPr>
            <w:tcW w:w="1560" w:type="dxa"/>
          </w:tcPr>
          <w:p w14:paraId="1264FB77" w14:textId="77777777" w:rsidR="004E7F86" w:rsidRDefault="004E7F86">
            <w:pPr>
              <w:pStyle w:val="ConsPlusNormal"/>
            </w:pPr>
            <w:r>
              <w:t>60</w:t>
            </w:r>
          </w:p>
        </w:tc>
      </w:tr>
      <w:tr w:rsidR="004E7F86" w14:paraId="7EEE17CB" w14:textId="77777777">
        <w:tc>
          <w:tcPr>
            <w:tcW w:w="1701" w:type="dxa"/>
          </w:tcPr>
          <w:p w14:paraId="4323D41D" w14:textId="77777777" w:rsidR="004E7F86" w:rsidRDefault="004E7F86">
            <w:pPr>
              <w:pStyle w:val="ConsPlusNormal"/>
              <w:jc w:val="center"/>
            </w:pPr>
            <w:r>
              <w:t>Общественное питание (4.6)</w:t>
            </w:r>
          </w:p>
        </w:tc>
        <w:tc>
          <w:tcPr>
            <w:tcW w:w="3231" w:type="dxa"/>
          </w:tcPr>
          <w:p w14:paraId="508D2E6E" w14:textId="77777777" w:rsidR="004E7F86" w:rsidRDefault="004E7F86">
            <w:pPr>
              <w:pStyle w:val="ConsPlusNormal"/>
            </w:pPr>
            <w:r>
              <w:t xml:space="preserve">Размещение объектов капитального строительства в </w:t>
            </w:r>
            <w:r>
              <w:lastRenderedPageBreak/>
              <w:t>целях устройства мест общественного питания (рестораны, кафе, столовые, закусочные, бары)</w:t>
            </w:r>
          </w:p>
        </w:tc>
        <w:tc>
          <w:tcPr>
            <w:tcW w:w="2268" w:type="dxa"/>
          </w:tcPr>
          <w:p w14:paraId="533B2041" w14:textId="77777777" w:rsidR="004E7F86" w:rsidRDefault="004E7F86">
            <w:pPr>
              <w:pStyle w:val="ConsPlusNormal"/>
            </w:pPr>
            <w:r>
              <w:lastRenderedPageBreak/>
              <w:t>не подлежат установлению</w:t>
            </w:r>
          </w:p>
        </w:tc>
        <w:tc>
          <w:tcPr>
            <w:tcW w:w="3402" w:type="dxa"/>
          </w:tcPr>
          <w:p w14:paraId="1E5145D7" w14:textId="77777777" w:rsidR="004E7F86" w:rsidRDefault="004E7F86">
            <w:pPr>
              <w:pStyle w:val="ConsPlusNormal"/>
            </w:pPr>
            <w:r>
              <w:t>не подлежат установлению</w:t>
            </w:r>
          </w:p>
        </w:tc>
        <w:tc>
          <w:tcPr>
            <w:tcW w:w="1417" w:type="dxa"/>
          </w:tcPr>
          <w:p w14:paraId="2EF115FC" w14:textId="77777777" w:rsidR="004E7F86" w:rsidRDefault="004E7F86">
            <w:pPr>
              <w:pStyle w:val="ConsPlusNormal"/>
            </w:pPr>
            <w:r>
              <w:t>4 надземных этажа</w:t>
            </w:r>
          </w:p>
        </w:tc>
        <w:tc>
          <w:tcPr>
            <w:tcW w:w="1560" w:type="dxa"/>
          </w:tcPr>
          <w:p w14:paraId="71E525F5" w14:textId="77777777" w:rsidR="004E7F86" w:rsidRDefault="004E7F86">
            <w:pPr>
              <w:pStyle w:val="ConsPlusNormal"/>
            </w:pPr>
            <w:r>
              <w:t>60</w:t>
            </w:r>
          </w:p>
        </w:tc>
      </w:tr>
      <w:tr w:rsidR="004E7F86" w14:paraId="6B5F297F" w14:textId="77777777">
        <w:tc>
          <w:tcPr>
            <w:tcW w:w="1701" w:type="dxa"/>
          </w:tcPr>
          <w:p w14:paraId="0F13C740" w14:textId="77777777" w:rsidR="004E7F86" w:rsidRDefault="004E7F86">
            <w:pPr>
              <w:pStyle w:val="ConsPlusNormal"/>
              <w:jc w:val="center"/>
            </w:pPr>
            <w:r>
              <w:t>Гостиничное обслуживание (4.7)</w:t>
            </w:r>
          </w:p>
        </w:tc>
        <w:tc>
          <w:tcPr>
            <w:tcW w:w="3231" w:type="dxa"/>
          </w:tcPr>
          <w:p w14:paraId="04CFA983" w14:textId="77777777" w:rsidR="004E7F86" w:rsidRDefault="004E7F86">
            <w:pPr>
              <w:pStyle w:val="ConsPlusNormal"/>
            </w:pPr>
            <w:r>
              <w:t>Размещение гостиниц</w:t>
            </w:r>
          </w:p>
        </w:tc>
        <w:tc>
          <w:tcPr>
            <w:tcW w:w="2268" w:type="dxa"/>
          </w:tcPr>
          <w:p w14:paraId="2DA6B01A" w14:textId="77777777" w:rsidR="004E7F86" w:rsidRDefault="004E7F86">
            <w:pPr>
              <w:pStyle w:val="ConsPlusNormal"/>
            </w:pPr>
            <w:r>
              <w:t>не подлежат установлению</w:t>
            </w:r>
          </w:p>
        </w:tc>
        <w:tc>
          <w:tcPr>
            <w:tcW w:w="3402" w:type="dxa"/>
          </w:tcPr>
          <w:p w14:paraId="6EBEA10C" w14:textId="77777777" w:rsidR="004E7F86" w:rsidRDefault="004E7F86">
            <w:pPr>
              <w:pStyle w:val="ConsPlusNormal"/>
            </w:pPr>
            <w:r>
              <w:t>не подлежат установлению</w:t>
            </w:r>
          </w:p>
        </w:tc>
        <w:tc>
          <w:tcPr>
            <w:tcW w:w="1417" w:type="dxa"/>
          </w:tcPr>
          <w:p w14:paraId="22352DC4" w14:textId="77777777" w:rsidR="004E7F86" w:rsidRDefault="004E7F86">
            <w:pPr>
              <w:pStyle w:val="ConsPlusNormal"/>
            </w:pPr>
            <w:r>
              <w:t>5 надземных этажей</w:t>
            </w:r>
          </w:p>
        </w:tc>
        <w:tc>
          <w:tcPr>
            <w:tcW w:w="1560" w:type="dxa"/>
          </w:tcPr>
          <w:p w14:paraId="6D297AF6" w14:textId="77777777" w:rsidR="004E7F86" w:rsidRDefault="004E7F86">
            <w:pPr>
              <w:pStyle w:val="ConsPlusNormal"/>
            </w:pPr>
            <w:r>
              <w:t>60</w:t>
            </w:r>
          </w:p>
        </w:tc>
      </w:tr>
      <w:tr w:rsidR="004E7F86" w14:paraId="32072ED4" w14:textId="77777777">
        <w:tc>
          <w:tcPr>
            <w:tcW w:w="1701" w:type="dxa"/>
          </w:tcPr>
          <w:p w14:paraId="3CC7F056" w14:textId="77777777" w:rsidR="004E7F86" w:rsidRDefault="004E7F86">
            <w:pPr>
              <w:pStyle w:val="ConsPlusNormal"/>
              <w:jc w:val="center"/>
            </w:pPr>
            <w:r>
              <w:t>Стоянка транспортных средств (4.9.2)</w:t>
            </w:r>
          </w:p>
        </w:tc>
        <w:tc>
          <w:tcPr>
            <w:tcW w:w="3231" w:type="dxa"/>
          </w:tcPr>
          <w:p w14:paraId="5D5BEF2E" w14:textId="77777777" w:rsidR="004E7F86" w:rsidRDefault="004E7F86">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268" w:type="dxa"/>
          </w:tcPr>
          <w:p w14:paraId="2AF38CAE" w14:textId="77777777" w:rsidR="004E7F86" w:rsidRDefault="004E7F86">
            <w:pPr>
              <w:pStyle w:val="ConsPlusNormal"/>
            </w:pPr>
            <w:r>
              <w:t>не подлежат установлению</w:t>
            </w:r>
          </w:p>
        </w:tc>
        <w:tc>
          <w:tcPr>
            <w:tcW w:w="3402" w:type="dxa"/>
          </w:tcPr>
          <w:p w14:paraId="5C68C84D" w14:textId="77777777" w:rsidR="004E7F86" w:rsidRDefault="004E7F86">
            <w:pPr>
              <w:pStyle w:val="ConsPlusNormal"/>
            </w:pPr>
            <w:r>
              <w:t>не подлежат установлению</w:t>
            </w:r>
          </w:p>
        </w:tc>
        <w:tc>
          <w:tcPr>
            <w:tcW w:w="1417" w:type="dxa"/>
          </w:tcPr>
          <w:p w14:paraId="3AD90AB0" w14:textId="77777777" w:rsidR="004E7F86" w:rsidRDefault="004E7F86">
            <w:pPr>
              <w:pStyle w:val="ConsPlusNormal"/>
            </w:pPr>
            <w:r>
              <w:t>не подлежит установлению</w:t>
            </w:r>
          </w:p>
        </w:tc>
        <w:tc>
          <w:tcPr>
            <w:tcW w:w="1560" w:type="dxa"/>
          </w:tcPr>
          <w:p w14:paraId="337BDE2D" w14:textId="77777777" w:rsidR="004E7F86" w:rsidRDefault="004E7F86">
            <w:pPr>
              <w:pStyle w:val="ConsPlusNormal"/>
            </w:pPr>
            <w:r>
              <w:t>не подлежит установлению</w:t>
            </w:r>
          </w:p>
        </w:tc>
      </w:tr>
      <w:tr w:rsidR="004E7F86" w14:paraId="607DAE20" w14:textId="77777777">
        <w:tc>
          <w:tcPr>
            <w:tcW w:w="1701" w:type="dxa"/>
          </w:tcPr>
          <w:p w14:paraId="589C439F" w14:textId="77777777" w:rsidR="004E7F86" w:rsidRDefault="004E7F86">
            <w:pPr>
              <w:pStyle w:val="ConsPlusNormal"/>
              <w:jc w:val="center"/>
            </w:pPr>
            <w:r>
              <w:t>Обеспечение занятий спортом в помещениях (5.1.2)</w:t>
            </w:r>
          </w:p>
        </w:tc>
        <w:tc>
          <w:tcPr>
            <w:tcW w:w="3231" w:type="dxa"/>
          </w:tcPr>
          <w:p w14:paraId="7DDB04F9" w14:textId="77777777" w:rsidR="004E7F86" w:rsidRDefault="004E7F86">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2268" w:type="dxa"/>
          </w:tcPr>
          <w:p w14:paraId="565AB8F8" w14:textId="77777777" w:rsidR="004E7F86" w:rsidRDefault="004E7F86">
            <w:pPr>
              <w:pStyle w:val="ConsPlusNormal"/>
            </w:pPr>
            <w:r>
              <w:t>не подлежат установлению</w:t>
            </w:r>
          </w:p>
        </w:tc>
        <w:tc>
          <w:tcPr>
            <w:tcW w:w="3402" w:type="dxa"/>
          </w:tcPr>
          <w:p w14:paraId="7176ED50" w14:textId="77777777" w:rsidR="004E7F86" w:rsidRDefault="004E7F86">
            <w:pPr>
              <w:pStyle w:val="ConsPlusNormal"/>
            </w:pPr>
            <w:r>
              <w:t>не подлежат установлению</w:t>
            </w:r>
          </w:p>
        </w:tc>
        <w:tc>
          <w:tcPr>
            <w:tcW w:w="1417" w:type="dxa"/>
          </w:tcPr>
          <w:p w14:paraId="7A7B137D" w14:textId="77777777" w:rsidR="004E7F86" w:rsidRDefault="004E7F86">
            <w:pPr>
              <w:pStyle w:val="ConsPlusNormal"/>
            </w:pPr>
            <w:r>
              <w:t>3 надземных этажа</w:t>
            </w:r>
          </w:p>
        </w:tc>
        <w:tc>
          <w:tcPr>
            <w:tcW w:w="1560" w:type="dxa"/>
          </w:tcPr>
          <w:p w14:paraId="5EA7A54F" w14:textId="77777777" w:rsidR="004E7F86" w:rsidRDefault="004E7F86">
            <w:pPr>
              <w:pStyle w:val="ConsPlusNormal"/>
            </w:pPr>
            <w:r>
              <w:t>60</w:t>
            </w:r>
          </w:p>
        </w:tc>
      </w:tr>
      <w:tr w:rsidR="004E7F86" w14:paraId="2A617ECF" w14:textId="77777777">
        <w:tc>
          <w:tcPr>
            <w:tcW w:w="1701" w:type="dxa"/>
          </w:tcPr>
          <w:p w14:paraId="508DE714" w14:textId="77777777" w:rsidR="004E7F86" w:rsidRDefault="004E7F86">
            <w:pPr>
              <w:pStyle w:val="ConsPlusNormal"/>
              <w:jc w:val="center"/>
            </w:pPr>
            <w:r>
              <w:t>Историко-культурная деятельность (9.3)</w:t>
            </w:r>
          </w:p>
        </w:tc>
        <w:tc>
          <w:tcPr>
            <w:tcW w:w="3231" w:type="dxa"/>
          </w:tcPr>
          <w:p w14:paraId="6EE6C1DB" w14:textId="77777777" w:rsidR="004E7F86" w:rsidRDefault="004E7F86">
            <w:pPr>
              <w:pStyle w:val="ConsPlusNormal"/>
            </w:pPr>
            <w: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w:t>
            </w:r>
            <w:r>
              <w:lastRenderedPageBreak/>
              <w:t>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68" w:type="dxa"/>
          </w:tcPr>
          <w:p w14:paraId="25A7D55D" w14:textId="77777777" w:rsidR="004E7F86" w:rsidRDefault="004E7F86">
            <w:pPr>
              <w:pStyle w:val="ConsPlusNormal"/>
            </w:pPr>
            <w:r>
              <w:lastRenderedPageBreak/>
              <w:t>не подлежат установлению</w:t>
            </w:r>
          </w:p>
        </w:tc>
        <w:tc>
          <w:tcPr>
            <w:tcW w:w="3402" w:type="dxa"/>
          </w:tcPr>
          <w:p w14:paraId="32B10C5B" w14:textId="77777777" w:rsidR="004E7F86" w:rsidRDefault="004E7F86">
            <w:pPr>
              <w:pStyle w:val="ConsPlusNormal"/>
            </w:pPr>
            <w:r>
              <w:t>не подлежат установлению</w:t>
            </w:r>
          </w:p>
        </w:tc>
        <w:tc>
          <w:tcPr>
            <w:tcW w:w="1417" w:type="dxa"/>
          </w:tcPr>
          <w:p w14:paraId="4D33C20B" w14:textId="77777777" w:rsidR="004E7F86" w:rsidRDefault="004E7F86">
            <w:pPr>
              <w:pStyle w:val="ConsPlusNormal"/>
            </w:pPr>
            <w:r>
              <w:t>не подлежит установлению</w:t>
            </w:r>
          </w:p>
        </w:tc>
        <w:tc>
          <w:tcPr>
            <w:tcW w:w="1560" w:type="dxa"/>
          </w:tcPr>
          <w:p w14:paraId="55A808AB" w14:textId="77777777" w:rsidR="004E7F86" w:rsidRDefault="004E7F86">
            <w:pPr>
              <w:pStyle w:val="ConsPlusNormal"/>
            </w:pPr>
            <w:r>
              <w:t>не подлежит установлению</w:t>
            </w:r>
          </w:p>
        </w:tc>
      </w:tr>
      <w:tr w:rsidR="004E7F86" w14:paraId="3E0C54EE" w14:textId="77777777">
        <w:tc>
          <w:tcPr>
            <w:tcW w:w="13579" w:type="dxa"/>
            <w:gridSpan w:val="6"/>
          </w:tcPr>
          <w:p w14:paraId="794A9A3F" w14:textId="77777777" w:rsidR="004E7F86" w:rsidRDefault="004E7F86">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"Ж-2. Зона застройки малоэтажными жилыми домами (до 4 этажей, включая мансардный)"</w:t>
            </w:r>
          </w:p>
        </w:tc>
      </w:tr>
      <w:tr w:rsidR="004E7F86" w14:paraId="16E3CBBF" w14:textId="77777777">
        <w:tc>
          <w:tcPr>
            <w:tcW w:w="1701" w:type="dxa"/>
            <w:vMerge w:val="restart"/>
          </w:tcPr>
          <w:p w14:paraId="7A22F39E" w14:textId="77777777" w:rsidR="004E7F86" w:rsidRDefault="004E7F86">
            <w:pPr>
              <w:pStyle w:val="ConsPlusNormal"/>
              <w:jc w:val="center"/>
            </w:pPr>
            <w:r>
              <w:t>Для индивидуального жилищного строительства (2.1)</w:t>
            </w:r>
          </w:p>
        </w:tc>
        <w:tc>
          <w:tcPr>
            <w:tcW w:w="3231" w:type="dxa"/>
            <w:vMerge w:val="restart"/>
          </w:tcPr>
          <w:p w14:paraId="29E8E757" w14:textId="77777777" w:rsidR="004E7F86" w:rsidRDefault="004E7F86">
            <w:pPr>
              <w:pStyle w:val="ConsPlusNormal"/>
            </w:pPr>
            <w:r>
              <w:t>Выращивание сельскохозяйственных культур; размещение гаражей для собственных нужд и хозяйственных построек</w:t>
            </w:r>
          </w:p>
        </w:tc>
        <w:tc>
          <w:tcPr>
            <w:tcW w:w="2268" w:type="dxa"/>
            <w:vMerge w:val="restart"/>
          </w:tcPr>
          <w:p w14:paraId="66FFC0A8" w14:textId="77777777" w:rsidR="004E7F86" w:rsidRDefault="004E7F86">
            <w:pPr>
              <w:pStyle w:val="ConsPlusNormal"/>
            </w:pPr>
            <w:r>
              <w:t>не подлежат установлению</w:t>
            </w:r>
          </w:p>
        </w:tc>
        <w:tc>
          <w:tcPr>
            <w:tcW w:w="3402" w:type="dxa"/>
            <w:tcBorders>
              <w:bottom w:val="nil"/>
            </w:tcBorders>
          </w:tcPr>
          <w:p w14:paraId="7C8ED4E1" w14:textId="77777777" w:rsidR="004E7F86" w:rsidRDefault="004E7F86">
            <w:pPr>
              <w:pStyle w:val="ConsPlusNormal"/>
            </w:pPr>
            <w:r>
              <w:t>расстояние от стены объекта капитального строительства до границы земельного участка - 1 м;</w:t>
            </w:r>
          </w:p>
        </w:tc>
        <w:tc>
          <w:tcPr>
            <w:tcW w:w="1417" w:type="dxa"/>
            <w:vMerge w:val="restart"/>
          </w:tcPr>
          <w:p w14:paraId="0E89B281" w14:textId="77777777" w:rsidR="004E7F86" w:rsidRDefault="004E7F86">
            <w:pPr>
              <w:pStyle w:val="ConsPlusNormal"/>
            </w:pPr>
            <w:r>
              <w:t>предельная высота подсобных, вспомогательных зданий, строений, сооружений от уровня земли до верха плоской кровли - 3.5 м, до конька скатной кровли - 6 м</w:t>
            </w:r>
          </w:p>
        </w:tc>
        <w:tc>
          <w:tcPr>
            <w:tcW w:w="1560" w:type="dxa"/>
            <w:vMerge w:val="restart"/>
          </w:tcPr>
          <w:p w14:paraId="5391AE97" w14:textId="77777777" w:rsidR="004E7F86" w:rsidRDefault="004E7F86">
            <w:pPr>
              <w:pStyle w:val="ConsPlusNormal"/>
            </w:pPr>
            <w:r>
              <w:t>не подлежит установлению</w:t>
            </w:r>
          </w:p>
        </w:tc>
      </w:tr>
      <w:tr w:rsidR="004E7F86" w14:paraId="323F7340" w14:textId="77777777">
        <w:tblPrEx>
          <w:tblBorders>
            <w:insideH w:val="nil"/>
          </w:tblBorders>
        </w:tblPrEx>
        <w:tc>
          <w:tcPr>
            <w:tcW w:w="1701" w:type="dxa"/>
            <w:vMerge/>
          </w:tcPr>
          <w:p w14:paraId="3C0C1FA6" w14:textId="77777777" w:rsidR="004E7F86" w:rsidRDefault="004E7F86">
            <w:pPr>
              <w:pStyle w:val="ConsPlusNormal"/>
            </w:pPr>
          </w:p>
        </w:tc>
        <w:tc>
          <w:tcPr>
            <w:tcW w:w="3231" w:type="dxa"/>
            <w:vMerge/>
          </w:tcPr>
          <w:p w14:paraId="38270529" w14:textId="77777777" w:rsidR="004E7F86" w:rsidRDefault="004E7F86">
            <w:pPr>
              <w:pStyle w:val="ConsPlusNormal"/>
            </w:pPr>
          </w:p>
        </w:tc>
        <w:tc>
          <w:tcPr>
            <w:tcW w:w="2268" w:type="dxa"/>
            <w:vMerge/>
          </w:tcPr>
          <w:p w14:paraId="4BFDD846" w14:textId="77777777" w:rsidR="004E7F86" w:rsidRDefault="004E7F86">
            <w:pPr>
              <w:pStyle w:val="ConsPlusNormal"/>
            </w:pPr>
          </w:p>
        </w:tc>
        <w:tc>
          <w:tcPr>
            <w:tcW w:w="3402" w:type="dxa"/>
            <w:tcBorders>
              <w:top w:val="nil"/>
              <w:bottom w:val="nil"/>
            </w:tcBorders>
          </w:tcPr>
          <w:p w14:paraId="645EE239" w14:textId="77777777" w:rsidR="004E7F86" w:rsidRDefault="004E7F86">
            <w:pPr>
              <w:pStyle w:val="ConsPlusNormal"/>
            </w:pPr>
            <w:r>
              <w:t>--------------------------------</w:t>
            </w:r>
          </w:p>
        </w:tc>
        <w:tc>
          <w:tcPr>
            <w:tcW w:w="1417" w:type="dxa"/>
            <w:vMerge/>
          </w:tcPr>
          <w:p w14:paraId="27199B05" w14:textId="77777777" w:rsidR="004E7F86" w:rsidRDefault="004E7F86">
            <w:pPr>
              <w:pStyle w:val="ConsPlusNormal"/>
            </w:pPr>
          </w:p>
        </w:tc>
        <w:tc>
          <w:tcPr>
            <w:tcW w:w="1560" w:type="dxa"/>
            <w:vMerge/>
          </w:tcPr>
          <w:p w14:paraId="1C5CE164" w14:textId="77777777" w:rsidR="004E7F86" w:rsidRDefault="004E7F86">
            <w:pPr>
              <w:pStyle w:val="ConsPlusNormal"/>
            </w:pPr>
          </w:p>
        </w:tc>
      </w:tr>
      <w:tr w:rsidR="004E7F86" w14:paraId="27FBC3B1" w14:textId="77777777">
        <w:tc>
          <w:tcPr>
            <w:tcW w:w="1701" w:type="dxa"/>
            <w:vMerge/>
          </w:tcPr>
          <w:p w14:paraId="47352163" w14:textId="77777777" w:rsidR="004E7F86" w:rsidRDefault="004E7F86">
            <w:pPr>
              <w:pStyle w:val="ConsPlusNormal"/>
            </w:pPr>
          </w:p>
        </w:tc>
        <w:tc>
          <w:tcPr>
            <w:tcW w:w="3231" w:type="dxa"/>
            <w:vMerge/>
          </w:tcPr>
          <w:p w14:paraId="5C4EA336" w14:textId="77777777" w:rsidR="004E7F86" w:rsidRDefault="004E7F86">
            <w:pPr>
              <w:pStyle w:val="ConsPlusNormal"/>
            </w:pPr>
          </w:p>
        </w:tc>
        <w:tc>
          <w:tcPr>
            <w:tcW w:w="2268" w:type="dxa"/>
            <w:vMerge/>
          </w:tcPr>
          <w:p w14:paraId="4FD83D10" w14:textId="77777777" w:rsidR="004E7F86" w:rsidRDefault="004E7F86">
            <w:pPr>
              <w:pStyle w:val="ConsPlusNormal"/>
            </w:pPr>
          </w:p>
        </w:tc>
        <w:tc>
          <w:tcPr>
            <w:tcW w:w="3402" w:type="dxa"/>
            <w:tcBorders>
              <w:top w:val="nil"/>
            </w:tcBorders>
          </w:tcPr>
          <w:p w14:paraId="35AB5E9D" w14:textId="77777777" w:rsidR="004E7F86" w:rsidRDefault="004E7F86">
            <w:pPr>
              <w:pStyle w:val="ConsPlusNormal"/>
            </w:pPr>
            <w:r>
              <w:t>&lt;*&gt; допускается уменьшение отступов для объектов с кодами 2.1 от границ земельных участков при условии предоставления письменного согласия правообладателей смежных земельных участков и объектов капитального строительства и соблюдения технических регламентов, санитарных и противопожарных требований</w:t>
            </w:r>
          </w:p>
        </w:tc>
        <w:tc>
          <w:tcPr>
            <w:tcW w:w="1417" w:type="dxa"/>
            <w:vMerge/>
          </w:tcPr>
          <w:p w14:paraId="0A5971AC" w14:textId="77777777" w:rsidR="004E7F86" w:rsidRDefault="004E7F86">
            <w:pPr>
              <w:pStyle w:val="ConsPlusNormal"/>
            </w:pPr>
          </w:p>
        </w:tc>
        <w:tc>
          <w:tcPr>
            <w:tcW w:w="1560" w:type="dxa"/>
            <w:vMerge/>
          </w:tcPr>
          <w:p w14:paraId="246A95A6" w14:textId="77777777" w:rsidR="004E7F86" w:rsidRDefault="004E7F86">
            <w:pPr>
              <w:pStyle w:val="ConsPlusNormal"/>
            </w:pPr>
          </w:p>
        </w:tc>
      </w:tr>
      <w:tr w:rsidR="004E7F86" w14:paraId="4DD58C71" w14:textId="77777777">
        <w:tc>
          <w:tcPr>
            <w:tcW w:w="1701" w:type="dxa"/>
          </w:tcPr>
          <w:p w14:paraId="008F3499" w14:textId="77777777" w:rsidR="004E7F86" w:rsidRDefault="004E7F86">
            <w:pPr>
              <w:pStyle w:val="ConsPlusNormal"/>
              <w:jc w:val="center"/>
            </w:pPr>
            <w:r>
              <w:t>Малоэтажная многоквартирна</w:t>
            </w:r>
            <w:r>
              <w:lastRenderedPageBreak/>
              <w:t>я жилая застройка (2.1.1)</w:t>
            </w:r>
          </w:p>
        </w:tc>
        <w:tc>
          <w:tcPr>
            <w:tcW w:w="3231" w:type="dxa"/>
          </w:tcPr>
          <w:p w14:paraId="10E17626" w14:textId="77777777" w:rsidR="004E7F86" w:rsidRDefault="004E7F86">
            <w:pPr>
              <w:pStyle w:val="ConsPlusNormal"/>
            </w:pPr>
            <w:r>
              <w:lastRenderedPageBreak/>
              <w:t xml:space="preserve">Обустройство спортивных и детских площадок, площадок </w:t>
            </w:r>
            <w:r>
              <w:lastRenderedPageBreak/>
              <w:t>для отдыха</w:t>
            </w:r>
          </w:p>
        </w:tc>
        <w:tc>
          <w:tcPr>
            <w:tcW w:w="2268" w:type="dxa"/>
          </w:tcPr>
          <w:p w14:paraId="347E5BDC" w14:textId="77777777" w:rsidR="004E7F86" w:rsidRDefault="004E7F86">
            <w:pPr>
              <w:pStyle w:val="ConsPlusNormal"/>
            </w:pPr>
            <w:r>
              <w:lastRenderedPageBreak/>
              <w:t>не подлежат установлению</w:t>
            </w:r>
          </w:p>
        </w:tc>
        <w:tc>
          <w:tcPr>
            <w:tcW w:w="3402" w:type="dxa"/>
          </w:tcPr>
          <w:p w14:paraId="6E96D3E8" w14:textId="77777777" w:rsidR="004E7F86" w:rsidRDefault="004E7F86">
            <w:pPr>
              <w:pStyle w:val="ConsPlusNormal"/>
            </w:pPr>
            <w:r>
              <w:t>не подлежат установлению</w:t>
            </w:r>
          </w:p>
        </w:tc>
        <w:tc>
          <w:tcPr>
            <w:tcW w:w="1417" w:type="dxa"/>
          </w:tcPr>
          <w:p w14:paraId="2B4C70B1" w14:textId="77777777" w:rsidR="004E7F86" w:rsidRDefault="004E7F86">
            <w:pPr>
              <w:pStyle w:val="ConsPlusNormal"/>
            </w:pPr>
            <w:r>
              <w:t>не подлежит установлени</w:t>
            </w:r>
            <w:r>
              <w:lastRenderedPageBreak/>
              <w:t>ю</w:t>
            </w:r>
          </w:p>
        </w:tc>
        <w:tc>
          <w:tcPr>
            <w:tcW w:w="1560" w:type="dxa"/>
          </w:tcPr>
          <w:p w14:paraId="2E8C0CD8" w14:textId="77777777" w:rsidR="004E7F86" w:rsidRDefault="004E7F86">
            <w:pPr>
              <w:pStyle w:val="ConsPlusNormal"/>
            </w:pPr>
            <w:r>
              <w:lastRenderedPageBreak/>
              <w:t>не подлежит установлению</w:t>
            </w:r>
          </w:p>
        </w:tc>
      </w:tr>
      <w:tr w:rsidR="004E7F86" w14:paraId="2A4EABE8" w14:textId="77777777">
        <w:tc>
          <w:tcPr>
            <w:tcW w:w="1701" w:type="dxa"/>
          </w:tcPr>
          <w:p w14:paraId="147999F4" w14:textId="77777777" w:rsidR="004E7F86" w:rsidRDefault="004E7F86">
            <w:pPr>
              <w:pStyle w:val="ConsPlusNormal"/>
              <w:jc w:val="center"/>
            </w:pPr>
            <w:r>
              <w:t>Блокированная жилая застройка (2.3)</w:t>
            </w:r>
          </w:p>
        </w:tc>
        <w:tc>
          <w:tcPr>
            <w:tcW w:w="3231" w:type="dxa"/>
          </w:tcPr>
          <w:p w14:paraId="1813E362" w14:textId="77777777" w:rsidR="004E7F86" w:rsidRDefault="004E7F86">
            <w:pPr>
              <w:pStyle w:val="ConsPlusNormal"/>
            </w:pPr>
            <w:r>
              <w:t>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268" w:type="dxa"/>
          </w:tcPr>
          <w:p w14:paraId="4E06F3DA" w14:textId="77777777" w:rsidR="004E7F86" w:rsidRDefault="004E7F86">
            <w:pPr>
              <w:pStyle w:val="ConsPlusNormal"/>
            </w:pPr>
            <w:r>
              <w:t>не подлежат установлению</w:t>
            </w:r>
          </w:p>
        </w:tc>
        <w:tc>
          <w:tcPr>
            <w:tcW w:w="3402" w:type="dxa"/>
          </w:tcPr>
          <w:p w14:paraId="7BC5D672" w14:textId="77777777" w:rsidR="004E7F86" w:rsidRDefault="004E7F86">
            <w:pPr>
              <w:pStyle w:val="ConsPlusNormal"/>
            </w:pPr>
            <w:r>
              <w:t>расстояние от стены объекта капитального строительства до границы земельного участка - 1 м</w:t>
            </w:r>
          </w:p>
        </w:tc>
        <w:tc>
          <w:tcPr>
            <w:tcW w:w="1417" w:type="dxa"/>
          </w:tcPr>
          <w:p w14:paraId="6FC0D4F6" w14:textId="77777777" w:rsidR="004E7F86" w:rsidRDefault="004E7F86">
            <w:pPr>
              <w:pStyle w:val="ConsPlusNormal"/>
            </w:pPr>
            <w:r>
              <w:t>не подлежит установлению</w:t>
            </w:r>
          </w:p>
        </w:tc>
        <w:tc>
          <w:tcPr>
            <w:tcW w:w="1560" w:type="dxa"/>
          </w:tcPr>
          <w:p w14:paraId="53B6E3D1" w14:textId="77777777" w:rsidR="004E7F86" w:rsidRDefault="004E7F86">
            <w:pPr>
              <w:pStyle w:val="ConsPlusNormal"/>
            </w:pPr>
            <w:r>
              <w:t>не подлежит установлению</w:t>
            </w:r>
          </w:p>
        </w:tc>
      </w:tr>
    </w:tbl>
    <w:p w14:paraId="2725BB19" w14:textId="77777777" w:rsidR="004E7F86" w:rsidRDefault="004E7F86">
      <w:pPr>
        <w:pStyle w:val="ConsPlusNormal"/>
        <w:sectPr w:rsidR="004E7F86">
          <w:pgSz w:w="16838" w:h="11905" w:orient="landscape"/>
          <w:pgMar w:top="1701" w:right="1134" w:bottom="850" w:left="1134" w:header="0" w:footer="0" w:gutter="0"/>
          <w:cols w:space="720"/>
          <w:titlePg/>
        </w:sectPr>
      </w:pPr>
    </w:p>
    <w:p w14:paraId="6D87836C" w14:textId="77777777" w:rsidR="004E7F86" w:rsidRDefault="004E7F86">
      <w:pPr>
        <w:pStyle w:val="ConsPlusNormal"/>
        <w:jc w:val="both"/>
      </w:pPr>
    </w:p>
    <w:p w14:paraId="02C9C22B" w14:textId="77777777" w:rsidR="004E7F86" w:rsidRDefault="004E7F86">
      <w:pPr>
        <w:pStyle w:val="ConsPlusNormal"/>
        <w:ind w:firstLine="540"/>
        <w:jc w:val="both"/>
      </w:pPr>
      <w:r>
        <w:t>Иные предельные параметры разрешенного строительства, реконструкции объектов капитального строительства.</w:t>
      </w:r>
    </w:p>
    <w:p w14:paraId="112AAFE2" w14:textId="77777777" w:rsidR="004E7F86" w:rsidRDefault="004E7F86">
      <w:pPr>
        <w:pStyle w:val="ConsPlusNormal"/>
        <w:spacing w:before="220"/>
        <w:ind w:firstLine="540"/>
        <w:jc w:val="both"/>
      </w:pPr>
      <w:r>
        <w:t>1. Расстояние между жилым домом (строением) и границей земельного участка измеряется от цоколя жилого дома (строения) или от стены жилого дома (строения) при отсутствии цоколя, если элементы жилого дома (строения) - эркер, крыльцо, навес, свес крыши и др.) выступают не более чем на 0,5 метра от плоскости стены. Если элементы второго и последующих этажей жилого дома (строения) выступают более чем на 0,5 метра из плоскости наружной стены, расстояние между жилым домом (строением), красной линией, линией регулирования застройки и границей земельного участка измеряется от выступающих частей или от проекции их на землю (балконы, архитектурные элементы фасада здания второго и последующих этажей, расположенные на столбах и др.). Крыльцо, пандус, отмостка и любые выступающие части объектов капитального строительства при проекции их на землю должны располагаться в пределах предоставленного (приобретенного) земельного участка.</w:t>
      </w:r>
    </w:p>
    <w:p w14:paraId="2DAA36CA" w14:textId="77777777" w:rsidR="004E7F86" w:rsidRDefault="004E7F86">
      <w:pPr>
        <w:pStyle w:val="ConsPlusNormal"/>
        <w:spacing w:before="220"/>
        <w:ind w:firstLine="540"/>
        <w:jc w:val="both"/>
      </w:pPr>
      <w:bookmarkStart w:id="10" w:name="P841"/>
      <w:bookmarkEnd w:id="10"/>
      <w:r>
        <w:t>2. Для подземной части многоквартирного дома, включающей въезды (выезды), инженерное оборудование и эвакуационные выходы, устанавливаются следующие предельные параметры:</w:t>
      </w:r>
    </w:p>
    <w:p w14:paraId="7604AB03" w14:textId="77777777" w:rsidR="004E7F86" w:rsidRDefault="004E7F86">
      <w:pPr>
        <w:pStyle w:val="ConsPlusNormal"/>
        <w:spacing w:before="220"/>
        <w:ind w:firstLine="540"/>
        <w:jc w:val="both"/>
      </w:pPr>
      <w:r>
        <w:t>1) максимальный процент застройки земельного участка - не подлежит установлению;</w:t>
      </w:r>
    </w:p>
    <w:p w14:paraId="2C2184CE" w14:textId="77777777" w:rsidR="004E7F86" w:rsidRDefault="004E7F86">
      <w:pPr>
        <w:pStyle w:val="ConsPlusNormal"/>
        <w:spacing w:before="220"/>
        <w:ind w:firstLine="540"/>
        <w:jc w:val="both"/>
      </w:pPr>
      <w:r>
        <w:t>2) отступы от границ земельного участка - не подлежат установлению.</w:t>
      </w:r>
    </w:p>
    <w:p w14:paraId="1CF0B046" w14:textId="77777777" w:rsidR="004E7F86" w:rsidRDefault="004E7F86">
      <w:pPr>
        <w:pStyle w:val="ConsPlusNormal"/>
        <w:spacing w:before="220"/>
        <w:ind w:firstLine="540"/>
        <w:jc w:val="both"/>
      </w:pPr>
      <w:r>
        <w:t xml:space="preserve">3. Параметры, установленные в </w:t>
      </w:r>
      <w:hyperlink w:anchor="P841">
        <w:r>
          <w:rPr>
            <w:color w:val="0000FF"/>
          </w:rPr>
          <w:t>пункте 2</w:t>
        </w:r>
      </w:hyperlink>
      <w:r>
        <w:t xml:space="preserve"> настоящей статьи, подлежат применению только к подземной части здания, в остальной части здание должно соответствовать предельным параметрам, установленным настоящей статьей Правил.</w:t>
      </w:r>
    </w:p>
    <w:p w14:paraId="58A73450" w14:textId="77777777" w:rsidR="004E7F86" w:rsidRDefault="004E7F86">
      <w:pPr>
        <w:pStyle w:val="ConsPlusNormal"/>
        <w:spacing w:before="220"/>
        <w:ind w:firstLine="540"/>
        <w:jc w:val="both"/>
      </w:pPr>
      <w:r>
        <w:t>Примечания</w:t>
      </w:r>
    </w:p>
    <w:p w14:paraId="218EB476" w14:textId="77777777" w:rsidR="004E7F86" w:rsidRDefault="004E7F86">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7AADCCB5" w14:textId="77777777" w:rsidR="004E7F86" w:rsidRDefault="004E7F86">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789344A5" w14:textId="77777777" w:rsidR="004E7F86" w:rsidRDefault="004E7F86">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44BD68C0" w14:textId="77777777" w:rsidR="004E7F86" w:rsidRDefault="004E7F86">
      <w:pPr>
        <w:pStyle w:val="ConsPlusNormal"/>
        <w:jc w:val="both"/>
      </w:pPr>
    </w:p>
    <w:p w14:paraId="31685C80" w14:textId="77777777" w:rsidR="004E7F86" w:rsidRDefault="004E7F86">
      <w:pPr>
        <w:pStyle w:val="ConsPlusTitle"/>
        <w:ind w:firstLine="540"/>
        <w:jc w:val="both"/>
        <w:outlineLvl w:val="3"/>
      </w:pPr>
      <w:r>
        <w:t>Статья 28. Ж-3. Зона застройки среднеэтажными жилыми домами (от 5 до 8 этажей, включая мансардный)</w:t>
      </w:r>
    </w:p>
    <w:p w14:paraId="0BB170AC" w14:textId="77777777" w:rsidR="004E7F86" w:rsidRDefault="004E7F86">
      <w:pPr>
        <w:pStyle w:val="ConsPlusNormal"/>
        <w:jc w:val="both"/>
      </w:pPr>
    </w:p>
    <w:p w14:paraId="313C259E" w14:textId="77777777" w:rsidR="004E7F86" w:rsidRDefault="004E7F86">
      <w:pPr>
        <w:pStyle w:val="ConsPlusNormal"/>
        <w:jc w:val="right"/>
      </w:pPr>
      <w:bookmarkStart w:id="11" w:name="P852"/>
      <w:bookmarkEnd w:id="11"/>
      <w:r>
        <w:t>Таблица 4</w:t>
      </w:r>
    </w:p>
    <w:p w14:paraId="6B7BDB8A" w14:textId="77777777" w:rsidR="004E7F86" w:rsidRDefault="004E7F86">
      <w:pPr>
        <w:pStyle w:val="ConsPlusNormal"/>
        <w:jc w:val="both"/>
      </w:pPr>
    </w:p>
    <w:p w14:paraId="09A21F5E" w14:textId="77777777" w:rsidR="004E7F86" w:rsidRDefault="004E7F86">
      <w:pPr>
        <w:pStyle w:val="ConsPlusNormal"/>
        <w:sectPr w:rsidR="004E7F8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231"/>
        <w:gridCol w:w="2268"/>
        <w:gridCol w:w="3402"/>
        <w:gridCol w:w="1417"/>
        <w:gridCol w:w="1560"/>
      </w:tblGrid>
      <w:tr w:rsidR="004E7F86" w14:paraId="5231C883" w14:textId="77777777">
        <w:tc>
          <w:tcPr>
            <w:tcW w:w="1701" w:type="dxa"/>
            <w:vMerge w:val="restart"/>
          </w:tcPr>
          <w:p w14:paraId="2B9A11B9" w14:textId="77777777" w:rsidR="004E7F86" w:rsidRDefault="004E7F86">
            <w:pPr>
              <w:pStyle w:val="ConsPlusNormal"/>
              <w:jc w:val="center"/>
            </w:pPr>
            <w:r>
              <w:lastRenderedPageBreak/>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tcPr>
          <w:p w14:paraId="50A69F01" w14:textId="77777777" w:rsidR="004E7F86" w:rsidRDefault="004E7F86">
            <w:pPr>
              <w:pStyle w:val="ConsPlusNormal"/>
              <w:jc w:val="center"/>
            </w:pPr>
            <w:r>
              <w:t>Характеристика вида разрешенного использования</w:t>
            </w:r>
          </w:p>
        </w:tc>
        <w:tc>
          <w:tcPr>
            <w:tcW w:w="8647" w:type="dxa"/>
            <w:gridSpan w:val="4"/>
          </w:tcPr>
          <w:p w14:paraId="232EB711" w14:textId="77777777" w:rsidR="004E7F86" w:rsidRDefault="004E7F86">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E7F86" w14:paraId="4171FCE1" w14:textId="77777777">
        <w:tc>
          <w:tcPr>
            <w:tcW w:w="1701" w:type="dxa"/>
            <w:vMerge/>
          </w:tcPr>
          <w:p w14:paraId="5AE6326A" w14:textId="77777777" w:rsidR="004E7F86" w:rsidRDefault="004E7F86">
            <w:pPr>
              <w:pStyle w:val="ConsPlusNormal"/>
            </w:pPr>
          </w:p>
        </w:tc>
        <w:tc>
          <w:tcPr>
            <w:tcW w:w="3231" w:type="dxa"/>
            <w:vMerge/>
          </w:tcPr>
          <w:p w14:paraId="4C28EAC4" w14:textId="77777777" w:rsidR="004E7F86" w:rsidRDefault="004E7F86">
            <w:pPr>
              <w:pStyle w:val="ConsPlusNormal"/>
            </w:pPr>
          </w:p>
        </w:tc>
        <w:tc>
          <w:tcPr>
            <w:tcW w:w="2268" w:type="dxa"/>
          </w:tcPr>
          <w:p w14:paraId="58C34E5F" w14:textId="77777777" w:rsidR="004E7F86" w:rsidRDefault="004E7F86">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57A2854D" w14:textId="77777777" w:rsidR="004E7F86" w:rsidRDefault="004E7F86">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10E0BF4E" w14:textId="77777777" w:rsidR="004E7F86" w:rsidRDefault="004E7F86">
            <w:pPr>
              <w:pStyle w:val="ConsPlusNormal"/>
              <w:jc w:val="center"/>
            </w:pPr>
            <w:r>
              <w:t>Предельное количество этажей или предельная высота зданий, строений, сооружений</w:t>
            </w:r>
          </w:p>
        </w:tc>
        <w:tc>
          <w:tcPr>
            <w:tcW w:w="1560" w:type="dxa"/>
          </w:tcPr>
          <w:p w14:paraId="1917CF22" w14:textId="77777777" w:rsidR="004E7F86" w:rsidRDefault="004E7F86">
            <w:pPr>
              <w:pStyle w:val="ConsPlusNormal"/>
              <w:jc w:val="center"/>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4E7F86" w14:paraId="727D642B" w14:textId="77777777">
        <w:tc>
          <w:tcPr>
            <w:tcW w:w="13579" w:type="dxa"/>
            <w:gridSpan w:val="6"/>
          </w:tcPr>
          <w:p w14:paraId="4CFF200D" w14:textId="77777777" w:rsidR="004E7F86" w:rsidRDefault="004E7F86">
            <w:pPr>
              <w:pStyle w:val="ConsPlusNormal"/>
              <w:jc w:val="center"/>
            </w:pPr>
            <w:r>
              <w:t>Основные виды разрешенного использования земельных участков и объектов капитального строительства территориальной зоны "Ж-3. Зона застройки среднеэтажными жилыми домами (от 5 до 8 этажей, включая мансардный)"</w:t>
            </w:r>
          </w:p>
        </w:tc>
      </w:tr>
      <w:tr w:rsidR="004E7F86" w14:paraId="3E1A81F0" w14:textId="77777777">
        <w:tc>
          <w:tcPr>
            <w:tcW w:w="1701" w:type="dxa"/>
          </w:tcPr>
          <w:p w14:paraId="4F78B078" w14:textId="77777777" w:rsidR="004E7F86" w:rsidRDefault="004E7F86">
            <w:pPr>
              <w:pStyle w:val="ConsPlusNormal"/>
              <w:jc w:val="center"/>
            </w:pPr>
            <w:r>
              <w:t>Среднеэтажная жилая застройка (2.5)</w:t>
            </w:r>
          </w:p>
        </w:tc>
        <w:tc>
          <w:tcPr>
            <w:tcW w:w="3231" w:type="dxa"/>
          </w:tcPr>
          <w:p w14:paraId="6416C654" w14:textId="77777777" w:rsidR="004E7F86" w:rsidRDefault="004E7F86">
            <w:pPr>
              <w:pStyle w:val="ConsPlusNormal"/>
            </w:pPr>
            <w:r>
              <w:t>Размещение многоквартирных домов этажностью не выше восьми этажей;</w:t>
            </w:r>
          </w:p>
          <w:p w14:paraId="58C38371" w14:textId="77777777" w:rsidR="004E7F86" w:rsidRDefault="004E7F86">
            <w:pPr>
              <w:pStyle w:val="ConsPlusNormal"/>
            </w:pPr>
            <w:r>
              <w:t xml:space="preserve">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w:t>
            </w:r>
            <w:r>
              <w:lastRenderedPageBreak/>
              <w:t>таких помещений в многоквартирном доме не составляет более 20% общей площади помещений дома</w:t>
            </w:r>
          </w:p>
        </w:tc>
        <w:tc>
          <w:tcPr>
            <w:tcW w:w="2268" w:type="dxa"/>
          </w:tcPr>
          <w:p w14:paraId="5F967AB6" w14:textId="77777777" w:rsidR="004E7F86" w:rsidRDefault="004E7F86">
            <w:pPr>
              <w:pStyle w:val="ConsPlusNormal"/>
            </w:pPr>
            <w:r>
              <w:lastRenderedPageBreak/>
              <w:t>не подлежат установлению</w:t>
            </w:r>
          </w:p>
        </w:tc>
        <w:tc>
          <w:tcPr>
            <w:tcW w:w="3402" w:type="dxa"/>
          </w:tcPr>
          <w:p w14:paraId="2AEE9134" w14:textId="77777777" w:rsidR="004E7F86" w:rsidRDefault="004E7F86">
            <w:pPr>
              <w:pStyle w:val="ConsPlusNormal"/>
            </w:pPr>
            <w:r>
              <w:t>расстояние от стены объекта капитального строительства до границы земельного участка - 6 м</w:t>
            </w:r>
          </w:p>
        </w:tc>
        <w:tc>
          <w:tcPr>
            <w:tcW w:w="1417" w:type="dxa"/>
          </w:tcPr>
          <w:p w14:paraId="1D453FC0" w14:textId="77777777" w:rsidR="004E7F86" w:rsidRDefault="004E7F86">
            <w:pPr>
              <w:pStyle w:val="ConsPlusNormal"/>
            </w:pPr>
            <w:r>
              <w:t>8 надземных этажей</w:t>
            </w:r>
          </w:p>
        </w:tc>
        <w:tc>
          <w:tcPr>
            <w:tcW w:w="1560" w:type="dxa"/>
          </w:tcPr>
          <w:p w14:paraId="04AB63A6" w14:textId="77777777" w:rsidR="004E7F86" w:rsidRDefault="004E7F86">
            <w:pPr>
              <w:pStyle w:val="ConsPlusNormal"/>
            </w:pPr>
            <w:r>
              <w:t>50</w:t>
            </w:r>
          </w:p>
        </w:tc>
      </w:tr>
      <w:tr w:rsidR="004E7F86" w14:paraId="75B792E2" w14:textId="77777777">
        <w:tc>
          <w:tcPr>
            <w:tcW w:w="1701" w:type="dxa"/>
          </w:tcPr>
          <w:p w14:paraId="19F7BB97" w14:textId="77777777" w:rsidR="004E7F86" w:rsidRDefault="004E7F86">
            <w:pPr>
              <w:pStyle w:val="ConsPlusNormal"/>
              <w:jc w:val="center"/>
            </w:pPr>
            <w:r>
              <w:t>Хранение автотранспорта (2.7.1)</w:t>
            </w:r>
          </w:p>
        </w:tc>
        <w:tc>
          <w:tcPr>
            <w:tcW w:w="3231" w:type="dxa"/>
          </w:tcPr>
          <w:p w14:paraId="4FE45CCE" w14:textId="77777777" w:rsidR="004E7F86" w:rsidRDefault="004E7F86">
            <w:pPr>
              <w:pStyle w:val="ConsPlusNormal"/>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2268" w:type="dxa"/>
          </w:tcPr>
          <w:p w14:paraId="06C93995" w14:textId="77777777" w:rsidR="004E7F86" w:rsidRDefault="004E7F86">
            <w:pPr>
              <w:pStyle w:val="ConsPlusNormal"/>
            </w:pPr>
            <w:r>
              <w:t>для гаража, отдельно стоящего или боксового типа, минимальная площадь земельного участка - 24, максимальная площадь земельного участка - 30, в остальных случаях - не подлежат установлению</w:t>
            </w:r>
          </w:p>
        </w:tc>
        <w:tc>
          <w:tcPr>
            <w:tcW w:w="3402" w:type="dxa"/>
          </w:tcPr>
          <w:p w14:paraId="70B2CE6F" w14:textId="77777777" w:rsidR="004E7F86" w:rsidRDefault="004E7F86">
            <w:pPr>
              <w:pStyle w:val="ConsPlusNormal"/>
            </w:pPr>
            <w:r>
              <w:t>не подлежат установлению</w:t>
            </w:r>
          </w:p>
        </w:tc>
        <w:tc>
          <w:tcPr>
            <w:tcW w:w="1417" w:type="dxa"/>
          </w:tcPr>
          <w:p w14:paraId="16A67934" w14:textId="77777777" w:rsidR="004E7F86" w:rsidRDefault="004E7F86">
            <w:pPr>
              <w:pStyle w:val="ConsPlusNormal"/>
            </w:pPr>
            <w:r>
              <w:t>5 надземных этажей</w:t>
            </w:r>
          </w:p>
        </w:tc>
        <w:tc>
          <w:tcPr>
            <w:tcW w:w="1560" w:type="dxa"/>
          </w:tcPr>
          <w:p w14:paraId="0B84838E" w14:textId="77777777" w:rsidR="004E7F86" w:rsidRDefault="004E7F86">
            <w:pPr>
              <w:pStyle w:val="ConsPlusNormal"/>
            </w:pPr>
            <w:r>
              <w:t>не подлежит установлению</w:t>
            </w:r>
          </w:p>
        </w:tc>
      </w:tr>
      <w:tr w:rsidR="004E7F86" w14:paraId="4224C9C7" w14:textId="77777777">
        <w:tc>
          <w:tcPr>
            <w:tcW w:w="1701" w:type="dxa"/>
          </w:tcPr>
          <w:p w14:paraId="1E8AE010" w14:textId="77777777" w:rsidR="004E7F86" w:rsidRDefault="004E7F86">
            <w:pPr>
              <w:pStyle w:val="ConsPlusNormal"/>
              <w:jc w:val="center"/>
            </w:pPr>
            <w:r>
              <w:t>Предоставление коммунальных услуг (3.1.1)</w:t>
            </w:r>
          </w:p>
        </w:tc>
        <w:tc>
          <w:tcPr>
            <w:tcW w:w="3231" w:type="dxa"/>
          </w:tcPr>
          <w:p w14:paraId="50C2984F" w14:textId="77777777" w:rsidR="004E7F86" w:rsidRDefault="004E7F86">
            <w:pPr>
              <w:pStyle w:val="ConsPlusNormal"/>
            </w:pPr>
            <w: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w:t>
            </w:r>
            <w:r>
              <w:lastRenderedPageBreak/>
              <w:t>уборочной и аварийной техники, сооружений, необходимых для сбора и плавки снега)</w:t>
            </w:r>
          </w:p>
        </w:tc>
        <w:tc>
          <w:tcPr>
            <w:tcW w:w="2268" w:type="dxa"/>
          </w:tcPr>
          <w:p w14:paraId="5459E803" w14:textId="77777777" w:rsidR="004E7F86" w:rsidRDefault="004E7F86">
            <w:pPr>
              <w:pStyle w:val="ConsPlusNormal"/>
            </w:pPr>
            <w:r>
              <w:lastRenderedPageBreak/>
              <w:t>не подлежат установлению</w:t>
            </w:r>
          </w:p>
        </w:tc>
        <w:tc>
          <w:tcPr>
            <w:tcW w:w="3402" w:type="dxa"/>
          </w:tcPr>
          <w:p w14:paraId="1826A8B6" w14:textId="77777777" w:rsidR="004E7F86" w:rsidRDefault="004E7F86">
            <w:pPr>
              <w:pStyle w:val="ConsPlusNormal"/>
            </w:pPr>
            <w:r>
              <w:t>не подлежат установлению</w:t>
            </w:r>
          </w:p>
        </w:tc>
        <w:tc>
          <w:tcPr>
            <w:tcW w:w="1417" w:type="dxa"/>
          </w:tcPr>
          <w:p w14:paraId="1E231DFE" w14:textId="77777777" w:rsidR="004E7F86" w:rsidRDefault="004E7F86">
            <w:pPr>
              <w:pStyle w:val="ConsPlusNormal"/>
            </w:pPr>
            <w:r>
              <w:t>не подлежит установлению</w:t>
            </w:r>
          </w:p>
        </w:tc>
        <w:tc>
          <w:tcPr>
            <w:tcW w:w="1560" w:type="dxa"/>
          </w:tcPr>
          <w:p w14:paraId="444264E0" w14:textId="77777777" w:rsidR="004E7F86" w:rsidRDefault="004E7F86">
            <w:pPr>
              <w:pStyle w:val="ConsPlusNormal"/>
            </w:pPr>
            <w:r>
              <w:t>не подлежит установлению</w:t>
            </w:r>
          </w:p>
        </w:tc>
      </w:tr>
      <w:tr w:rsidR="004E7F86" w14:paraId="60181413" w14:textId="77777777">
        <w:tc>
          <w:tcPr>
            <w:tcW w:w="1701" w:type="dxa"/>
          </w:tcPr>
          <w:p w14:paraId="185DC06C" w14:textId="77777777" w:rsidR="004E7F86" w:rsidRDefault="004E7F86">
            <w:pPr>
              <w:pStyle w:val="ConsPlusNormal"/>
              <w:jc w:val="center"/>
            </w:pPr>
            <w:r>
              <w:t>Административные здания организаций, обеспечивающих предоставление коммунальных услуг (3.1.2)</w:t>
            </w:r>
          </w:p>
        </w:tc>
        <w:tc>
          <w:tcPr>
            <w:tcW w:w="3231" w:type="dxa"/>
          </w:tcPr>
          <w:p w14:paraId="5FAB9CA4" w14:textId="77777777" w:rsidR="004E7F86" w:rsidRDefault="004E7F86">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2268" w:type="dxa"/>
          </w:tcPr>
          <w:p w14:paraId="55A51C43" w14:textId="77777777" w:rsidR="004E7F86" w:rsidRDefault="004E7F86">
            <w:pPr>
              <w:pStyle w:val="ConsPlusNormal"/>
            </w:pPr>
            <w:r>
              <w:t>не подлежат установлению</w:t>
            </w:r>
          </w:p>
        </w:tc>
        <w:tc>
          <w:tcPr>
            <w:tcW w:w="3402" w:type="dxa"/>
          </w:tcPr>
          <w:p w14:paraId="3A3A2AA1" w14:textId="77777777" w:rsidR="004E7F86" w:rsidRDefault="004E7F86">
            <w:pPr>
              <w:pStyle w:val="ConsPlusNormal"/>
            </w:pPr>
            <w:r>
              <w:t>не подлежат установлению</w:t>
            </w:r>
          </w:p>
        </w:tc>
        <w:tc>
          <w:tcPr>
            <w:tcW w:w="1417" w:type="dxa"/>
          </w:tcPr>
          <w:p w14:paraId="648238BB" w14:textId="77777777" w:rsidR="004E7F86" w:rsidRDefault="004E7F86">
            <w:pPr>
              <w:pStyle w:val="ConsPlusNormal"/>
            </w:pPr>
            <w:r>
              <w:t>5 надземных этажей</w:t>
            </w:r>
          </w:p>
        </w:tc>
        <w:tc>
          <w:tcPr>
            <w:tcW w:w="1560" w:type="dxa"/>
          </w:tcPr>
          <w:p w14:paraId="72C73A64" w14:textId="77777777" w:rsidR="004E7F86" w:rsidRDefault="004E7F86">
            <w:pPr>
              <w:pStyle w:val="ConsPlusNormal"/>
            </w:pPr>
            <w:r>
              <w:t>60</w:t>
            </w:r>
          </w:p>
        </w:tc>
      </w:tr>
      <w:tr w:rsidR="004E7F86" w14:paraId="654E633A" w14:textId="77777777">
        <w:tc>
          <w:tcPr>
            <w:tcW w:w="1701" w:type="dxa"/>
          </w:tcPr>
          <w:p w14:paraId="16C6FF96" w14:textId="77777777" w:rsidR="004E7F86" w:rsidRDefault="004E7F86">
            <w:pPr>
              <w:pStyle w:val="ConsPlusNormal"/>
              <w:jc w:val="center"/>
            </w:pPr>
            <w:r>
              <w:t>Оказание социальной помощи населению (3.2.2)</w:t>
            </w:r>
          </w:p>
        </w:tc>
        <w:tc>
          <w:tcPr>
            <w:tcW w:w="3231" w:type="dxa"/>
          </w:tcPr>
          <w:p w14:paraId="6B47D96F" w14:textId="77777777" w:rsidR="004E7F86" w:rsidRDefault="004E7F86">
            <w:pPr>
              <w:pStyle w:val="ConsPlusNormal"/>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268" w:type="dxa"/>
          </w:tcPr>
          <w:p w14:paraId="3E6D5D27" w14:textId="77777777" w:rsidR="004E7F86" w:rsidRDefault="004E7F86">
            <w:pPr>
              <w:pStyle w:val="ConsPlusNormal"/>
            </w:pPr>
            <w:r>
              <w:t>не подлежат установлению</w:t>
            </w:r>
          </w:p>
        </w:tc>
        <w:tc>
          <w:tcPr>
            <w:tcW w:w="3402" w:type="dxa"/>
          </w:tcPr>
          <w:p w14:paraId="049B7551" w14:textId="77777777" w:rsidR="004E7F86" w:rsidRDefault="004E7F86">
            <w:pPr>
              <w:pStyle w:val="ConsPlusNormal"/>
            </w:pPr>
            <w:r>
              <w:t>не подлежат установлению</w:t>
            </w:r>
          </w:p>
        </w:tc>
        <w:tc>
          <w:tcPr>
            <w:tcW w:w="1417" w:type="dxa"/>
          </w:tcPr>
          <w:p w14:paraId="5AF0573A" w14:textId="77777777" w:rsidR="004E7F86" w:rsidRDefault="004E7F86">
            <w:pPr>
              <w:pStyle w:val="ConsPlusNormal"/>
            </w:pPr>
            <w:r>
              <w:t>5 надземных этажей</w:t>
            </w:r>
          </w:p>
        </w:tc>
        <w:tc>
          <w:tcPr>
            <w:tcW w:w="1560" w:type="dxa"/>
          </w:tcPr>
          <w:p w14:paraId="514F2BC1" w14:textId="77777777" w:rsidR="004E7F86" w:rsidRDefault="004E7F86">
            <w:pPr>
              <w:pStyle w:val="ConsPlusNormal"/>
            </w:pPr>
            <w:r>
              <w:t>60</w:t>
            </w:r>
          </w:p>
        </w:tc>
      </w:tr>
      <w:tr w:rsidR="004E7F86" w14:paraId="2D698865" w14:textId="77777777">
        <w:tc>
          <w:tcPr>
            <w:tcW w:w="1701" w:type="dxa"/>
          </w:tcPr>
          <w:p w14:paraId="0B41994A" w14:textId="77777777" w:rsidR="004E7F86" w:rsidRDefault="004E7F86">
            <w:pPr>
              <w:pStyle w:val="ConsPlusNormal"/>
              <w:jc w:val="center"/>
            </w:pPr>
            <w:r>
              <w:lastRenderedPageBreak/>
              <w:t>Оказание услуг связи (3.2.3)</w:t>
            </w:r>
          </w:p>
        </w:tc>
        <w:tc>
          <w:tcPr>
            <w:tcW w:w="3231" w:type="dxa"/>
          </w:tcPr>
          <w:p w14:paraId="6EA270F7" w14:textId="77777777" w:rsidR="004E7F86" w:rsidRDefault="004E7F86">
            <w:pPr>
              <w:pStyle w:val="ConsPlusNormal"/>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68" w:type="dxa"/>
          </w:tcPr>
          <w:p w14:paraId="68D49FB3" w14:textId="77777777" w:rsidR="004E7F86" w:rsidRDefault="004E7F86">
            <w:pPr>
              <w:pStyle w:val="ConsPlusNormal"/>
            </w:pPr>
            <w:r>
              <w:t>не подлежат установлению</w:t>
            </w:r>
          </w:p>
        </w:tc>
        <w:tc>
          <w:tcPr>
            <w:tcW w:w="3402" w:type="dxa"/>
          </w:tcPr>
          <w:p w14:paraId="3FFF8C7D" w14:textId="77777777" w:rsidR="004E7F86" w:rsidRDefault="004E7F86">
            <w:pPr>
              <w:pStyle w:val="ConsPlusNormal"/>
            </w:pPr>
            <w:r>
              <w:t>не подлежат установлению</w:t>
            </w:r>
          </w:p>
        </w:tc>
        <w:tc>
          <w:tcPr>
            <w:tcW w:w="1417" w:type="dxa"/>
          </w:tcPr>
          <w:p w14:paraId="49BD77EB" w14:textId="77777777" w:rsidR="004E7F86" w:rsidRDefault="004E7F86">
            <w:pPr>
              <w:pStyle w:val="ConsPlusNormal"/>
            </w:pPr>
            <w:r>
              <w:t>5 надземных этажей</w:t>
            </w:r>
          </w:p>
        </w:tc>
        <w:tc>
          <w:tcPr>
            <w:tcW w:w="1560" w:type="dxa"/>
          </w:tcPr>
          <w:p w14:paraId="04AE4A6A" w14:textId="77777777" w:rsidR="004E7F86" w:rsidRDefault="004E7F86">
            <w:pPr>
              <w:pStyle w:val="ConsPlusNormal"/>
            </w:pPr>
            <w:r>
              <w:t>60</w:t>
            </w:r>
          </w:p>
        </w:tc>
      </w:tr>
      <w:tr w:rsidR="004E7F86" w14:paraId="3009971C" w14:textId="77777777">
        <w:tc>
          <w:tcPr>
            <w:tcW w:w="1701" w:type="dxa"/>
          </w:tcPr>
          <w:p w14:paraId="44A253E5" w14:textId="77777777" w:rsidR="004E7F86" w:rsidRDefault="004E7F86">
            <w:pPr>
              <w:pStyle w:val="ConsPlusNormal"/>
              <w:jc w:val="center"/>
            </w:pPr>
            <w:r>
              <w:t>Общежития (3.2.4)</w:t>
            </w:r>
          </w:p>
        </w:tc>
        <w:tc>
          <w:tcPr>
            <w:tcW w:w="3231" w:type="dxa"/>
          </w:tcPr>
          <w:p w14:paraId="227963CA" w14:textId="77777777" w:rsidR="004E7F86" w:rsidRDefault="004E7F86">
            <w:pPr>
              <w:pStyle w:val="ConsPlusNormal"/>
            </w:pPr>
            <w: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2268" w:type="dxa"/>
          </w:tcPr>
          <w:p w14:paraId="25F60FEE" w14:textId="77777777" w:rsidR="004E7F86" w:rsidRDefault="004E7F86">
            <w:pPr>
              <w:pStyle w:val="ConsPlusNormal"/>
            </w:pPr>
            <w:r>
              <w:t>не подлежат установлению</w:t>
            </w:r>
          </w:p>
        </w:tc>
        <w:tc>
          <w:tcPr>
            <w:tcW w:w="3402" w:type="dxa"/>
          </w:tcPr>
          <w:p w14:paraId="6BCDE53D" w14:textId="77777777" w:rsidR="004E7F86" w:rsidRDefault="004E7F86">
            <w:pPr>
              <w:pStyle w:val="ConsPlusNormal"/>
            </w:pPr>
            <w:r>
              <w:t>не подлежат установлению</w:t>
            </w:r>
          </w:p>
        </w:tc>
        <w:tc>
          <w:tcPr>
            <w:tcW w:w="1417" w:type="dxa"/>
          </w:tcPr>
          <w:p w14:paraId="54E055D0" w14:textId="77777777" w:rsidR="004E7F86" w:rsidRDefault="004E7F86">
            <w:pPr>
              <w:pStyle w:val="ConsPlusNormal"/>
            </w:pPr>
            <w:r>
              <w:t>5 надземных этажей</w:t>
            </w:r>
          </w:p>
        </w:tc>
        <w:tc>
          <w:tcPr>
            <w:tcW w:w="1560" w:type="dxa"/>
          </w:tcPr>
          <w:p w14:paraId="3D48E1C2" w14:textId="77777777" w:rsidR="004E7F86" w:rsidRDefault="004E7F86">
            <w:pPr>
              <w:pStyle w:val="ConsPlusNormal"/>
            </w:pPr>
            <w:r>
              <w:t>60</w:t>
            </w:r>
          </w:p>
        </w:tc>
      </w:tr>
      <w:tr w:rsidR="004E7F86" w14:paraId="3827EAAE" w14:textId="77777777">
        <w:tc>
          <w:tcPr>
            <w:tcW w:w="1701" w:type="dxa"/>
          </w:tcPr>
          <w:p w14:paraId="7AF6D985" w14:textId="77777777" w:rsidR="004E7F86" w:rsidRDefault="004E7F86">
            <w:pPr>
              <w:pStyle w:val="ConsPlusNormal"/>
              <w:jc w:val="center"/>
            </w:pPr>
            <w:r>
              <w:t>Бытовое обслуживание (3.3)</w:t>
            </w:r>
          </w:p>
        </w:tc>
        <w:tc>
          <w:tcPr>
            <w:tcW w:w="3231" w:type="dxa"/>
          </w:tcPr>
          <w:p w14:paraId="6B03C70A" w14:textId="77777777" w:rsidR="004E7F86" w:rsidRDefault="004E7F86">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68" w:type="dxa"/>
          </w:tcPr>
          <w:p w14:paraId="0AF7B110" w14:textId="77777777" w:rsidR="004E7F86" w:rsidRDefault="004E7F86">
            <w:pPr>
              <w:pStyle w:val="ConsPlusNormal"/>
            </w:pPr>
            <w:r>
              <w:t>не подлежат установлению</w:t>
            </w:r>
          </w:p>
        </w:tc>
        <w:tc>
          <w:tcPr>
            <w:tcW w:w="3402" w:type="dxa"/>
          </w:tcPr>
          <w:p w14:paraId="5B5071FA" w14:textId="77777777" w:rsidR="004E7F86" w:rsidRDefault="004E7F86">
            <w:pPr>
              <w:pStyle w:val="ConsPlusNormal"/>
            </w:pPr>
            <w:r>
              <w:t>не подлежат установлению</w:t>
            </w:r>
          </w:p>
        </w:tc>
        <w:tc>
          <w:tcPr>
            <w:tcW w:w="1417" w:type="dxa"/>
          </w:tcPr>
          <w:p w14:paraId="38316261" w14:textId="77777777" w:rsidR="004E7F86" w:rsidRDefault="004E7F86">
            <w:pPr>
              <w:pStyle w:val="ConsPlusNormal"/>
            </w:pPr>
            <w:r>
              <w:t>5 надземных этажей</w:t>
            </w:r>
          </w:p>
        </w:tc>
        <w:tc>
          <w:tcPr>
            <w:tcW w:w="1560" w:type="dxa"/>
          </w:tcPr>
          <w:p w14:paraId="599805EB" w14:textId="77777777" w:rsidR="004E7F86" w:rsidRDefault="004E7F86">
            <w:pPr>
              <w:pStyle w:val="ConsPlusNormal"/>
            </w:pPr>
            <w:r>
              <w:t>60</w:t>
            </w:r>
          </w:p>
        </w:tc>
      </w:tr>
      <w:tr w:rsidR="004E7F86" w14:paraId="343168E3" w14:textId="77777777">
        <w:tc>
          <w:tcPr>
            <w:tcW w:w="1701" w:type="dxa"/>
          </w:tcPr>
          <w:p w14:paraId="6E62D4AC" w14:textId="77777777" w:rsidR="004E7F86" w:rsidRDefault="004E7F86">
            <w:pPr>
              <w:pStyle w:val="ConsPlusNormal"/>
              <w:jc w:val="center"/>
            </w:pPr>
            <w:r>
              <w:t>Амбулаторно-поликлиническое обслуживание (3.4.1)</w:t>
            </w:r>
          </w:p>
        </w:tc>
        <w:tc>
          <w:tcPr>
            <w:tcW w:w="3231" w:type="dxa"/>
          </w:tcPr>
          <w:p w14:paraId="6085C4EA" w14:textId="77777777" w:rsidR="004E7F86" w:rsidRDefault="004E7F86">
            <w:pPr>
              <w:pStyle w:val="ConsPlusNormal"/>
            </w:pPr>
            <w:r>
              <w:t xml:space="preserve">Размещение объектов капитального строительства, предназначенных для оказания гражданам амбулаторно-поликлинической медицинской </w:t>
            </w:r>
            <w:r>
              <w:lastRenderedPageBreak/>
              <w:t>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68" w:type="dxa"/>
          </w:tcPr>
          <w:p w14:paraId="06E03DB9" w14:textId="77777777" w:rsidR="004E7F86" w:rsidRDefault="004E7F86">
            <w:pPr>
              <w:pStyle w:val="ConsPlusNormal"/>
            </w:pPr>
            <w:r>
              <w:lastRenderedPageBreak/>
              <w:t>не подлежат установлению</w:t>
            </w:r>
          </w:p>
        </w:tc>
        <w:tc>
          <w:tcPr>
            <w:tcW w:w="3402" w:type="dxa"/>
          </w:tcPr>
          <w:p w14:paraId="63AC8738" w14:textId="77777777" w:rsidR="004E7F86" w:rsidRDefault="004E7F86">
            <w:pPr>
              <w:pStyle w:val="ConsPlusNormal"/>
            </w:pPr>
            <w:r>
              <w:t>не подлежат установлению</w:t>
            </w:r>
          </w:p>
        </w:tc>
        <w:tc>
          <w:tcPr>
            <w:tcW w:w="1417" w:type="dxa"/>
          </w:tcPr>
          <w:p w14:paraId="6CCC6534" w14:textId="77777777" w:rsidR="004E7F86" w:rsidRDefault="004E7F86">
            <w:pPr>
              <w:pStyle w:val="ConsPlusNormal"/>
            </w:pPr>
            <w:r>
              <w:t>не подлежит установлению</w:t>
            </w:r>
          </w:p>
        </w:tc>
        <w:tc>
          <w:tcPr>
            <w:tcW w:w="1560" w:type="dxa"/>
          </w:tcPr>
          <w:p w14:paraId="78537160" w14:textId="77777777" w:rsidR="004E7F86" w:rsidRDefault="004E7F86">
            <w:pPr>
              <w:pStyle w:val="ConsPlusNormal"/>
            </w:pPr>
            <w:r>
              <w:t>не подлежит установлению</w:t>
            </w:r>
          </w:p>
        </w:tc>
      </w:tr>
      <w:tr w:rsidR="004E7F86" w14:paraId="685B2CAD" w14:textId="77777777">
        <w:tc>
          <w:tcPr>
            <w:tcW w:w="1701" w:type="dxa"/>
          </w:tcPr>
          <w:p w14:paraId="66918D6D" w14:textId="77777777" w:rsidR="004E7F86" w:rsidRDefault="004E7F86">
            <w:pPr>
              <w:pStyle w:val="ConsPlusNormal"/>
              <w:jc w:val="center"/>
            </w:pPr>
            <w:r>
              <w:t>Дошкольное, начальное и среднее общее образование (3.5.1)</w:t>
            </w:r>
          </w:p>
        </w:tc>
        <w:tc>
          <w:tcPr>
            <w:tcW w:w="3231" w:type="dxa"/>
          </w:tcPr>
          <w:p w14:paraId="78EB7AF1" w14:textId="77777777" w:rsidR="004E7F86" w:rsidRDefault="004E7F86">
            <w:pPr>
              <w:pStyle w:val="ConsPlusNormal"/>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68" w:type="dxa"/>
          </w:tcPr>
          <w:p w14:paraId="7CD8626A" w14:textId="77777777" w:rsidR="004E7F86" w:rsidRDefault="004E7F86">
            <w:pPr>
              <w:pStyle w:val="ConsPlusNormal"/>
            </w:pPr>
            <w:r>
              <w:t>не подлежат установлению</w:t>
            </w:r>
          </w:p>
        </w:tc>
        <w:tc>
          <w:tcPr>
            <w:tcW w:w="3402" w:type="dxa"/>
          </w:tcPr>
          <w:p w14:paraId="144467E2" w14:textId="77777777" w:rsidR="004E7F86" w:rsidRDefault="004E7F86">
            <w:pPr>
              <w:pStyle w:val="ConsPlusNormal"/>
            </w:pPr>
            <w:r>
              <w:t>не подлежат установлению</w:t>
            </w:r>
          </w:p>
        </w:tc>
        <w:tc>
          <w:tcPr>
            <w:tcW w:w="1417" w:type="dxa"/>
          </w:tcPr>
          <w:p w14:paraId="1F5207D2" w14:textId="77777777" w:rsidR="004E7F86" w:rsidRDefault="004E7F86">
            <w:pPr>
              <w:pStyle w:val="ConsPlusNormal"/>
            </w:pPr>
            <w:r>
              <w:t>4 надземных этажа</w:t>
            </w:r>
          </w:p>
        </w:tc>
        <w:tc>
          <w:tcPr>
            <w:tcW w:w="1560" w:type="dxa"/>
          </w:tcPr>
          <w:p w14:paraId="2902B80A" w14:textId="77777777" w:rsidR="004E7F86" w:rsidRDefault="004E7F86">
            <w:pPr>
              <w:pStyle w:val="ConsPlusNormal"/>
            </w:pPr>
            <w:r>
              <w:t>не подлежит установлению</w:t>
            </w:r>
          </w:p>
        </w:tc>
      </w:tr>
      <w:tr w:rsidR="004E7F86" w14:paraId="67445840" w14:textId="77777777">
        <w:tc>
          <w:tcPr>
            <w:tcW w:w="1701" w:type="dxa"/>
          </w:tcPr>
          <w:p w14:paraId="0CCDC8E9" w14:textId="77777777" w:rsidR="004E7F86" w:rsidRDefault="004E7F86">
            <w:pPr>
              <w:pStyle w:val="ConsPlusNormal"/>
              <w:jc w:val="center"/>
            </w:pPr>
            <w:r>
              <w:t>Объекты культурно-досуговой деятельности (3.6.1)</w:t>
            </w:r>
          </w:p>
        </w:tc>
        <w:tc>
          <w:tcPr>
            <w:tcW w:w="3231" w:type="dxa"/>
          </w:tcPr>
          <w:p w14:paraId="4DA140E0" w14:textId="77777777" w:rsidR="004E7F86" w:rsidRDefault="004E7F86">
            <w:pPr>
              <w:pStyle w:val="ConsPlusNormal"/>
            </w:pPr>
            <w:r>
              <w:t xml:space="preserve">Размещение зданий, предназначенных для размещения музеев, выставочных залов, художественных галерей, домов </w:t>
            </w:r>
            <w:r>
              <w:lastRenderedPageBreak/>
              <w:t>культуры, библиотек, кинотеатров и кинозалов, театров, филармоний, концертных залов, планетариев</w:t>
            </w:r>
          </w:p>
        </w:tc>
        <w:tc>
          <w:tcPr>
            <w:tcW w:w="2268" w:type="dxa"/>
          </w:tcPr>
          <w:p w14:paraId="3E42ADFD" w14:textId="77777777" w:rsidR="004E7F86" w:rsidRDefault="004E7F86">
            <w:pPr>
              <w:pStyle w:val="ConsPlusNormal"/>
            </w:pPr>
            <w:r>
              <w:lastRenderedPageBreak/>
              <w:t>не подлежат установлению</w:t>
            </w:r>
          </w:p>
        </w:tc>
        <w:tc>
          <w:tcPr>
            <w:tcW w:w="3402" w:type="dxa"/>
          </w:tcPr>
          <w:p w14:paraId="1F1989DF" w14:textId="77777777" w:rsidR="004E7F86" w:rsidRDefault="004E7F86">
            <w:pPr>
              <w:pStyle w:val="ConsPlusNormal"/>
            </w:pPr>
            <w:r>
              <w:t>не подлежат установлению</w:t>
            </w:r>
          </w:p>
        </w:tc>
        <w:tc>
          <w:tcPr>
            <w:tcW w:w="1417" w:type="dxa"/>
          </w:tcPr>
          <w:p w14:paraId="31CAE403" w14:textId="77777777" w:rsidR="004E7F86" w:rsidRDefault="004E7F86">
            <w:pPr>
              <w:pStyle w:val="ConsPlusNormal"/>
            </w:pPr>
            <w:r>
              <w:t>5 надземных этажей</w:t>
            </w:r>
          </w:p>
        </w:tc>
        <w:tc>
          <w:tcPr>
            <w:tcW w:w="1560" w:type="dxa"/>
          </w:tcPr>
          <w:p w14:paraId="4F9A232D" w14:textId="77777777" w:rsidR="004E7F86" w:rsidRDefault="004E7F86">
            <w:pPr>
              <w:pStyle w:val="ConsPlusNormal"/>
            </w:pPr>
            <w:r>
              <w:t>60</w:t>
            </w:r>
          </w:p>
        </w:tc>
      </w:tr>
      <w:tr w:rsidR="004E7F86" w14:paraId="2CAF883E" w14:textId="77777777">
        <w:tc>
          <w:tcPr>
            <w:tcW w:w="1701" w:type="dxa"/>
          </w:tcPr>
          <w:p w14:paraId="43FA8676" w14:textId="77777777" w:rsidR="004E7F86" w:rsidRDefault="004E7F86">
            <w:pPr>
              <w:pStyle w:val="ConsPlusNormal"/>
              <w:jc w:val="center"/>
            </w:pPr>
            <w:r>
              <w:t>Государственное управление (3.8.1)</w:t>
            </w:r>
          </w:p>
        </w:tc>
        <w:tc>
          <w:tcPr>
            <w:tcW w:w="3231" w:type="dxa"/>
          </w:tcPr>
          <w:p w14:paraId="7D053654" w14:textId="77777777" w:rsidR="004E7F86" w:rsidRDefault="004E7F86">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68" w:type="dxa"/>
          </w:tcPr>
          <w:p w14:paraId="4C023012" w14:textId="77777777" w:rsidR="004E7F86" w:rsidRDefault="004E7F86">
            <w:pPr>
              <w:pStyle w:val="ConsPlusNormal"/>
            </w:pPr>
            <w:r>
              <w:t>не подлежат установлению</w:t>
            </w:r>
          </w:p>
        </w:tc>
        <w:tc>
          <w:tcPr>
            <w:tcW w:w="3402" w:type="dxa"/>
          </w:tcPr>
          <w:p w14:paraId="0AFB109D" w14:textId="77777777" w:rsidR="004E7F86" w:rsidRDefault="004E7F86">
            <w:pPr>
              <w:pStyle w:val="ConsPlusNormal"/>
            </w:pPr>
            <w:r>
              <w:t>не подлежат установлению</w:t>
            </w:r>
          </w:p>
        </w:tc>
        <w:tc>
          <w:tcPr>
            <w:tcW w:w="1417" w:type="dxa"/>
          </w:tcPr>
          <w:p w14:paraId="5CB903FE" w14:textId="77777777" w:rsidR="004E7F86" w:rsidRDefault="004E7F86">
            <w:pPr>
              <w:pStyle w:val="ConsPlusNormal"/>
            </w:pPr>
            <w:r>
              <w:t>5 надземных этажей</w:t>
            </w:r>
          </w:p>
        </w:tc>
        <w:tc>
          <w:tcPr>
            <w:tcW w:w="1560" w:type="dxa"/>
          </w:tcPr>
          <w:p w14:paraId="40DB0083" w14:textId="77777777" w:rsidR="004E7F86" w:rsidRDefault="004E7F86">
            <w:pPr>
              <w:pStyle w:val="ConsPlusNormal"/>
            </w:pPr>
            <w:r>
              <w:t>60</w:t>
            </w:r>
          </w:p>
        </w:tc>
      </w:tr>
      <w:tr w:rsidR="004E7F86" w14:paraId="23E4C148" w14:textId="77777777">
        <w:tc>
          <w:tcPr>
            <w:tcW w:w="1701" w:type="dxa"/>
          </w:tcPr>
          <w:p w14:paraId="650A8684" w14:textId="77777777" w:rsidR="004E7F86" w:rsidRDefault="004E7F86">
            <w:pPr>
              <w:pStyle w:val="ConsPlusNormal"/>
              <w:jc w:val="center"/>
            </w:pPr>
            <w:r>
              <w:t>Деловое управление (4.1)</w:t>
            </w:r>
          </w:p>
        </w:tc>
        <w:tc>
          <w:tcPr>
            <w:tcW w:w="3231" w:type="dxa"/>
          </w:tcPr>
          <w:p w14:paraId="5FD7678B" w14:textId="77777777" w:rsidR="004E7F86" w:rsidRDefault="004E7F86">
            <w:pPr>
              <w:pStyle w:val="ConsPlusNormal"/>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68" w:type="dxa"/>
          </w:tcPr>
          <w:p w14:paraId="65AC276B" w14:textId="77777777" w:rsidR="004E7F86" w:rsidRDefault="004E7F86">
            <w:pPr>
              <w:pStyle w:val="ConsPlusNormal"/>
            </w:pPr>
            <w:r>
              <w:t>не подлежат установлению</w:t>
            </w:r>
          </w:p>
        </w:tc>
        <w:tc>
          <w:tcPr>
            <w:tcW w:w="3402" w:type="dxa"/>
          </w:tcPr>
          <w:p w14:paraId="1871319A" w14:textId="77777777" w:rsidR="004E7F86" w:rsidRDefault="004E7F86">
            <w:pPr>
              <w:pStyle w:val="ConsPlusNormal"/>
            </w:pPr>
            <w:r>
              <w:t>не подлежат установлению</w:t>
            </w:r>
          </w:p>
        </w:tc>
        <w:tc>
          <w:tcPr>
            <w:tcW w:w="1417" w:type="dxa"/>
          </w:tcPr>
          <w:p w14:paraId="4988B2D7" w14:textId="77777777" w:rsidR="004E7F86" w:rsidRDefault="004E7F86">
            <w:pPr>
              <w:pStyle w:val="ConsPlusNormal"/>
            </w:pPr>
            <w:r>
              <w:t>5 надземных этажей</w:t>
            </w:r>
          </w:p>
        </w:tc>
        <w:tc>
          <w:tcPr>
            <w:tcW w:w="1560" w:type="dxa"/>
          </w:tcPr>
          <w:p w14:paraId="1C41D067" w14:textId="77777777" w:rsidR="004E7F86" w:rsidRDefault="004E7F86">
            <w:pPr>
              <w:pStyle w:val="ConsPlusNormal"/>
            </w:pPr>
            <w:r>
              <w:t>60</w:t>
            </w:r>
          </w:p>
        </w:tc>
      </w:tr>
      <w:tr w:rsidR="004E7F86" w14:paraId="089A32DD" w14:textId="77777777">
        <w:tc>
          <w:tcPr>
            <w:tcW w:w="1701" w:type="dxa"/>
          </w:tcPr>
          <w:p w14:paraId="19D7B409" w14:textId="77777777" w:rsidR="004E7F86" w:rsidRDefault="004E7F86">
            <w:pPr>
              <w:pStyle w:val="ConsPlusNormal"/>
              <w:jc w:val="center"/>
            </w:pPr>
            <w:r>
              <w:lastRenderedPageBreak/>
              <w:t>Магазины (4.4)</w:t>
            </w:r>
          </w:p>
        </w:tc>
        <w:tc>
          <w:tcPr>
            <w:tcW w:w="3231" w:type="dxa"/>
          </w:tcPr>
          <w:p w14:paraId="03227EB0" w14:textId="77777777" w:rsidR="004E7F86" w:rsidRDefault="004E7F86">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2268" w:type="dxa"/>
          </w:tcPr>
          <w:p w14:paraId="5D62C901" w14:textId="77777777" w:rsidR="004E7F86" w:rsidRDefault="004E7F86">
            <w:pPr>
              <w:pStyle w:val="ConsPlusNormal"/>
            </w:pPr>
            <w:r>
              <w:t>минимальная площадь земельных участков - 200 кв. м, максимальная площадь земельных участков - не подлежит установлению</w:t>
            </w:r>
          </w:p>
        </w:tc>
        <w:tc>
          <w:tcPr>
            <w:tcW w:w="3402" w:type="dxa"/>
          </w:tcPr>
          <w:p w14:paraId="31C60581" w14:textId="77777777" w:rsidR="004E7F86" w:rsidRDefault="004E7F86">
            <w:pPr>
              <w:pStyle w:val="ConsPlusNormal"/>
            </w:pPr>
            <w:r>
              <w:t>не подлежат установлению</w:t>
            </w:r>
          </w:p>
        </w:tc>
        <w:tc>
          <w:tcPr>
            <w:tcW w:w="1417" w:type="dxa"/>
          </w:tcPr>
          <w:p w14:paraId="14CE040D" w14:textId="77777777" w:rsidR="004E7F86" w:rsidRDefault="004E7F86">
            <w:pPr>
              <w:pStyle w:val="ConsPlusNormal"/>
            </w:pPr>
            <w:r>
              <w:t>5 надземных этажей</w:t>
            </w:r>
          </w:p>
        </w:tc>
        <w:tc>
          <w:tcPr>
            <w:tcW w:w="1560" w:type="dxa"/>
          </w:tcPr>
          <w:p w14:paraId="3E7E2690" w14:textId="77777777" w:rsidR="004E7F86" w:rsidRDefault="004E7F86">
            <w:pPr>
              <w:pStyle w:val="ConsPlusNormal"/>
            </w:pPr>
            <w:r>
              <w:t>60</w:t>
            </w:r>
          </w:p>
        </w:tc>
      </w:tr>
      <w:tr w:rsidR="004E7F86" w14:paraId="1E0F6325" w14:textId="77777777">
        <w:tc>
          <w:tcPr>
            <w:tcW w:w="1701" w:type="dxa"/>
          </w:tcPr>
          <w:p w14:paraId="1E9E05E1" w14:textId="77777777" w:rsidR="004E7F86" w:rsidRDefault="004E7F86">
            <w:pPr>
              <w:pStyle w:val="ConsPlusNormal"/>
              <w:jc w:val="center"/>
            </w:pPr>
            <w:r>
              <w:t>Банковская и страховая деятельность (4.5)</w:t>
            </w:r>
          </w:p>
        </w:tc>
        <w:tc>
          <w:tcPr>
            <w:tcW w:w="3231" w:type="dxa"/>
          </w:tcPr>
          <w:p w14:paraId="2F54480E" w14:textId="77777777" w:rsidR="004E7F86" w:rsidRDefault="004E7F86">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68" w:type="dxa"/>
          </w:tcPr>
          <w:p w14:paraId="4F5D0738" w14:textId="77777777" w:rsidR="004E7F86" w:rsidRDefault="004E7F86">
            <w:pPr>
              <w:pStyle w:val="ConsPlusNormal"/>
            </w:pPr>
            <w:r>
              <w:t>не подлежат установлению</w:t>
            </w:r>
          </w:p>
        </w:tc>
        <w:tc>
          <w:tcPr>
            <w:tcW w:w="3402" w:type="dxa"/>
          </w:tcPr>
          <w:p w14:paraId="3EEAC9C8" w14:textId="77777777" w:rsidR="004E7F86" w:rsidRDefault="004E7F86">
            <w:pPr>
              <w:pStyle w:val="ConsPlusNormal"/>
            </w:pPr>
            <w:r>
              <w:t>не подлежат установлению</w:t>
            </w:r>
          </w:p>
        </w:tc>
        <w:tc>
          <w:tcPr>
            <w:tcW w:w="1417" w:type="dxa"/>
          </w:tcPr>
          <w:p w14:paraId="504BE0B6" w14:textId="77777777" w:rsidR="004E7F86" w:rsidRDefault="004E7F86">
            <w:pPr>
              <w:pStyle w:val="ConsPlusNormal"/>
            </w:pPr>
            <w:r>
              <w:t>5 надземных этажей</w:t>
            </w:r>
          </w:p>
        </w:tc>
        <w:tc>
          <w:tcPr>
            <w:tcW w:w="1560" w:type="dxa"/>
          </w:tcPr>
          <w:p w14:paraId="09F884E8" w14:textId="77777777" w:rsidR="004E7F86" w:rsidRDefault="004E7F86">
            <w:pPr>
              <w:pStyle w:val="ConsPlusNormal"/>
            </w:pPr>
            <w:r>
              <w:t>60</w:t>
            </w:r>
          </w:p>
        </w:tc>
      </w:tr>
      <w:tr w:rsidR="004E7F86" w14:paraId="51B68471" w14:textId="77777777">
        <w:tc>
          <w:tcPr>
            <w:tcW w:w="1701" w:type="dxa"/>
          </w:tcPr>
          <w:p w14:paraId="4F5B3205" w14:textId="77777777" w:rsidR="004E7F86" w:rsidRDefault="004E7F86">
            <w:pPr>
              <w:pStyle w:val="ConsPlusNormal"/>
              <w:jc w:val="center"/>
            </w:pPr>
            <w:r>
              <w:t>Общественное питание (4.6)</w:t>
            </w:r>
          </w:p>
        </w:tc>
        <w:tc>
          <w:tcPr>
            <w:tcW w:w="3231" w:type="dxa"/>
          </w:tcPr>
          <w:p w14:paraId="789AD0C4" w14:textId="77777777" w:rsidR="004E7F86" w:rsidRDefault="004E7F86">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68" w:type="dxa"/>
          </w:tcPr>
          <w:p w14:paraId="6647DF12" w14:textId="77777777" w:rsidR="004E7F86" w:rsidRDefault="004E7F86">
            <w:pPr>
              <w:pStyle w:val="ConsPlusNormal"/>
            </w:pPr>
            <w:r>
              <w:t>не подлежат установлению</w:t>
            </w:r>
          </w:p>
        </w:tc>
        <w:tc>
          <w:tcPr>
            <w:tcW w:w="3402" w:type="dxa"/>
          </w:tcPr>
          <w:p w14:paraId="6E4596B8" w14:textId="77777777" w:rsidR="004E7F86" w:rsidRDefault="004E7F86">
            <w:pPr>
              <w:pStyle w:val="ConsPlusNormal"/>
            </w:pPr>
            <w:r>
              <w:t>не подлежат установлению</w:t>
            </w:r>
          </w:p>
        </w:tc>
        <w:tc>
          <w:tcPr>
            <w:tcW w:w="1417" w:type="dxa"/>
          </w:tcPr>
          <w:p w14:paraId="7EB4013C" w14:textId="77777777" w:rsidR="004E7F86" w:rsidRDefault="004E7F86">
            <w:pPr>
              <w:pStyle w:val="ConsPlusNormal"/>
            </w:pPr>
            <w:r>
              <w:t>5 надземных этажей</w:t>
            </w:r>
          </w:p>
        </w:tc>
        <w:tc>
          <w:tcPr>
            <w:tcW w:w="1560" w:type="dxa"/>
          </w:tcPr>
          <w:p w14:paraId="5AA04651" w14:textId="77777777" w:rsidR="004E7F86" w:rsidRDefault="004E7F86">
            <w:pPr>
              <w:pStyle w:val="ConsPlusNormal"/>
            </w:pPr>
            <w:r>
              <w:t>60</w:t>
            </w:r>
          </w:p>
        </w:tc>
      </w:tr>
      <w:tr w:rsidR="004E7F86" w14:paraId="6393EC25" w14:textId="77777777">
        <w:tc>
          <w:tcPr>
            <w:tcW w:w="1701" w:type="dxa"/>
          </w:tcPr>
          <w:p w14:paraId="6203B5EB" w14:textId="77777777" w:rsidR="004E7F86" w:rsidRDefault="004E7F86">
            <w:pPr>
              <w:pStyle w:val="ConsPlusNormal"/>
              <w:jc w:val="center"/>
            </w:pPr>
            <w:r>
              <w:t>Гостиничное обслуживание (4.7)</w:t>
            </w:r>
          </w:p>
        </w:tc>
        <w:tc>
          <w:tcPr>
            <w:tcW w:w="3231" w:type="dxa"/>
          </w:tcPr>
          <w:p w14:paraId="4366F487" w14:textId="77777777" w:rsidR="004E7F86" w:rsidRDefault="004E7F86">
            <w:pPr>
              <w:pStyle w:val="ConsPlusNormal"/>
            </w:pPr>
            <w:r>
              <w:t>Размещение гостиниц</w:t>
            </w:r>
          </w:p>
        </w:tc>
        <w:tc>
          <w:tcPr>
            <w:tcW w:w="2268" w:type="dxa"/>
          </w:tcPr>
          <w:p w14:paraId="5FBFB80E" w14:textId="77777777" w:rsidR="004E7F86" w:rsidRDefault="004E7F86">
            <w:pPr>
              <w:pStyle w:val="ConsPlusNormal"/>
            </w:pPr>
            <w:r>
              <w:t>не подлежат установлению</w:t>
            </w:r>
          </w:p>
        </w:tc>
        <w:tc>
          <w:tcPr>
            <w:tcW w:w="3402" w:type="dxa"/>
          </w:tcPr>
          <w:p w14:paraId="5904E932" w14:textId="77777777" w:rsidR="004E7F86" w:rsidRDefault="004E7F86">
            <w:pPr>
              <w:pStyle w:val="ConsPlusNormal"/>
            </w:pPr>
            <w:r>
              <w:t>не подлежат установлению</w:t>
            </w:r>
          </w:p>
        </w:tc>
        <w:tc>
          <w:tcPr>
            <w:tcW w:w="1417" w:type="dxa"/>
          </w:tcPr>
          <w:p w14:paraId="2C730386" w14:textId="77777777" w:rsidR="004E7F86" w:rsidRDefault="004E7F86">
            <w:pPr>
              <w:pStyle w:val="ConsPlusNormal"/>
            </w:pPr>
            <w:r>
              <w:t>12 надземных этажей</w:t>
            </w:r>
          </w:p>
        </w:tc>
        <w:tc>
          <w:tcPr>
            <w:tcW w:w="1560" w:type="dxa"/>
          </w:tcPr>
          <w:p w14:paraId="535AF5C8" w14:textId="77777777" w:rsidR="004E7F86" w:rsidRDefault="004E7F86">
            <w:pPr>
              <w:pStyle w:val="ConsPlusNormal"/>
            </w:pPr>
            <w:r>
              <w:t>60</w:t>
            </w:r>
          </w:p>
        </w:tc>
      </w:tr>
      <w:tr w:rsidR="004E7F86" w14:paraId="30FA0A87" w14:textId="77777777">
        <w:tc>
          <w:tcPr>
            <w:tcW w:w="1701" w:type="dxa"/>
          </w:tcPr>
          <w:p w14:paraId="3CD73643" w14:textId="77777777" w:rsidR="004E7F86" w:rsidRDefault="004E7F86">
            <w:pPr>
              <w:pStyle w:val="ConsPlusNormal"/>
              <w:jc w:val="center"/>
            </w:pPr>
            <w:r>
              <w:t>Стоянка транспортных средств (4.9.2)</w:t>
            </w:r>
          </w:p>
        </w:tc>
        <w:tc>
          <w:tcPr>
            <w:tcW w:w="3231" w:type="dxa"/>
          </w:tcPr>
          <w:p w14:paraId="2749749E" w14:textId="77777777" w:rsidR="004E7F86" w:rsidRDefault="004E7F86">
            <w:pPr>
              <w:pStyle w:val="ConsPlusNormal"/>
            </w:pPr>
            <w: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w:t>
            </w:r>
            <w:r>
              <w:lastRenderedPageBreak/>
              <w:t>пристроенных и встроенно-пристроенных стоянок</w:t>
            </w:r>
          </w:p>
        </w:tc>
        <w:tc>
          <w:tcPr>
            <w:tcW w:w="2268" w:type="dxa"/>
          </w:tcPr>
          <w:p w14:paraId="480BA7CA" w14:textId="77777777" w:rsidR="004E7F86" w:rsidRDefault="004E7F86">
            <w:pPr>
              <w:pStyle w:val="ConsPlusNormal"/>
            </w:pPr>
            <w:r>
              <w:lastRenderedPageBreak/>
              <w:t>не подлежат установлению</w:t>
            </w:r>
          </w:p>
        </w:tc>
        <w:tc>
          <w:tcPr>
            <w:tcW w:w="3402" w:type="dxa"/>
          </w:tcPr>
          <w:p w14:paraId="0230DAC9" w14:textId="77777777" w:rsidR="004E7F86" w:rsidRDefault="004E7F86">
            <w:pPr>
              <w:pStyle w:val="ConsPlusNormal"/>
            </w:pPr>
            <w:r>
              <w:t>не подлежат установлению</w:t>
            </w:r>
          </w:p>
        </w:tc>
        <w:tc>
          <w:tcPr>
            <w:tcW w:w="1417" w:type="dxa"/>
          </w:tcPr>
          <w:p w14:paraId="274601CD" w14:textId="77777777" w:rsidR="004E7F86" w:rsidRDefault="004E7F86">
            <w:pPr>
              <w:pStyle w:val="ConsPlusNormal"/>
            </w:pPr>
            <w:r>
              <w:t>не подлежит установлению</w:t>
            </w:r>
          </w:p>
        </w:tc>
        <w:tc>
          <w:tcPr>
            <w:tcW w:w="1560" w:type="dxa"/>
          </w:tcPr>
          <w:p w14:paraId="43BFD277" w14:textId="77777777" w:rsidR="004E7F86" w:rsidRDefault="004E7F86">
            <w:pPr>
              <w:pStyle w:val="ConsPlusNormal"/>
            </w:pPr>
            <w:r>
              <w:t>не подлежит установлению</w:t>
            </w:r>
          </w:p>
        </w:tc>
      </w:tr>
      <w:tr w:rsidR="004E7F86" w14:paraId="3E928CF7" w14:textId="77777777">
        <w:tc>
          <w:tcPr>
            <w:tcW w:w="1701" w:type="dxa"/>
          </w:tcPr>
          <w:p w14:paraId="0372BB15" w14:textId="77777777" w:rsidR="004E7F86" w:rsidRDefault="004E7F86">
            <w:pPr>
              <w:pStyle w:val="ConsPlusNormal"/>
              <w:jc w:val="center"/>
            </w:pPr>
            <w:r>
              <w:t>Обеспечение занятий спортом в помещениях (5.1.2)</w:t>
            </w:r>
          </w:p>
        </w:tc>
        <w:tc>
          <w:tcPr>
            <w:tcW w:w="3231" w:type="dxa"/>
          </w:tcPr>
          <w:p w14:paraId="637FC688" w14:textId="77777777" w:rsidR="004E7F86" w:rsidRDefault="004E7F86">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2268" w:type="dxa"/>
          </w:tcPr>
          <w:p w14:paraId="37F02832" w14:textId="77777777" w:rsidR="004E7F86" w:rsidRDefault="004E7F86">
            <w:pPr>
              <w:pStyle w:val="ConsPlusNormal"/>
            </w:pPr>
            <w:r>
              <w:t>не подлежат установлению</w:t>
            </w:r>
          </w:p>
        </w:tc>
        <w:tc>
          <w:tcPr>
            <w:tcW w:w="3402" w:type="dxa"/>
          </w:tcPr>
          <w:p w14:paraId="1342E95F" w14:textId="77777777" w:rsidR="004E7F86" w:rsidRDefault="004E7F86">
            <w:pPr>
              <w:pStyle w:val="ConsPlusNormal"/>
            </w:pPr>
            <w:r>
              <w:t>не подлежат установлению</w:t>
            </w:r>
          </w:p>
        </w:tc>
        <w:tc>
          <w:tcPr>
            <w:tcW w:w="1417" w:type="dxa"/>
          </w:tcPr>
          <w:p w14:paraId="08FFA7E0" w14:textId="77777777" w:rsidR="004E7F86" w:rsidRDefault="004E7F86">
            <w:pPr>
              <w:pStyle w:val="ConsPlusNormal"/>
            </w:pPr>
            <w:r>
              <w:t>3 надземных этажа</w:t>
            </w:r>
          </w:p>
        </w:tc>
        <w:tc>
          <w:tcPr>
            <w:tcW w:w="1560" w:type="dxa"/>
          </w:tcPr>
          <w:p w14:paraId="52D7DEFE" w14:textId="77777777" w:rsidR="004E7F86" w:rsidRDefault="004E7F86">
            <w:pPr>
              <w:pStyle w:val="ConsPlusNormal"/>
            </w:pPr>
            <w:r>
              <w:t>60</w:t>
            </w:r>
          </w:p>
        </w:tc>
      </w:tr>
      <w:tr w:rsidR="004E7F86" w14:paraId="195C9404" w14:textId="77777777">
        <w:tc>
          <w:tcPr>
            <w:tcW w:w="1701" w:type="dxa"/>
          </w:tcPr>
          <w:p w14:paraId="1736BFA4" w14:textId="77777777" w:rsidR="004E7F86" w:rsidRDefault="004E7F86">
            <w:pPr>
              <w:pStyle w:val="ConsPlusNormal"/>
              <w:jc w:val="center"/>
            </w:pPr>
            <w:r>
              <w:t>Площадки для занятий спортом (5.1.3)</w:t>
            </w:r>
          </w:p>
        </w:tc>
        <w:tc>
          <w:tcPr>
            <w:tcW w:w="3231" w:type="dxa"/>
          </w:tcPr>
          <w:p w14:paraId="2A62BD3D" w14:textId="77777777" w:rsidR="004E7F86" w:rsidRDefault="004E7F86">
            <w:pPr>
              <w:pStyle w:val="ConsPlusNormal"/>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68" w:type="dxa"/>
          </w:tcPr>
          <w:p w14:paraId="29028BA7" w14:textId="77777777" w:rsidR="004E7F86" w:rsidRDefault="004E7F86">
            <w:pPr>
              <w:pStyle w:val="ConsPlusNormal"/>
            </w:pPr>
            <w:r>
              <w:t>не подлежат установлению</w:t>
            </w:r>
          </w:p>
        </w:tc>
        <w:tc>
          <w:tcPr>
            <w:tcW w:w="3402" w:type="dxa"/>
          </w:tcPr>
          <w:p w14:paraId="61B44BE0" w14:textId="77777777" w:rsidR="004E7F86" w:rsidRDefault="004E7F86">
            <w:pPr>
              <w:pStyle w:val="ConsPlusNormal"/>
            </w:pPr>
            <w:r>
              <w:t>не подлежат установлению</w:t>
            </w:r>
          </w:p>
        </w:tc>
        <w:tc>
          <w:tcPr>
            <w:tcW w:w="1417" w:type="dxa"/>
          </w:tcPr>
          <w:p w14:paraId="5CCFB1C8" w14:textId="77777777" w:rsidR="004E7F86" w:rsidRDefault="004E7F86">
            <w:pPr>
              <w:pStyle w:val="ConsPlusNormal"/>
            </w:pPr>
            <w:r>
              <w:t>не подлежит установлению</w:t>
            </w:r>
          </w:p>
        </w:tc>
        <w:tc>
          <w:tcPr>
            <w:tcW w:w="1560" w:type="dxa"/>
          </w:tcPr>
          <w:p w14:paraId="26E42498" w14:textId="77777777" w:rsidR="004E7F86" w:rsidRDefault="004E7F86">
            <w:pPr>
              <w:pStyle w:val="ConsPlusNormal"/>
            </w:pPr>
            <w:r>
              <w:t>не подлежит установлению</w:t>
            </w:r>
          </w:p>
        </w:tc>
      </w:tr>
      <w:tr w:rsidR="004E7F86" w14:paraId="2AE9C58D" w14:textId="77777777">
        <w:tc>
          <w:tcPr>
            <w:tcW w:w="1701" w:type="dxa"/>
          </w:tcPr>
          <w:p w14:paraId="0FA72B28" w14:textId="77777777" w:rsidR="004E7F86" w:rsidRDefault="004E7F86">
            <w:pPr>
              <w:pStyle w:val="ConsPlusNormal"/>
              <w:jc w:val="center"/>
            </w:pPr>
            <w:r>
              <w:t>Оборудованные площадки для занятий спортом (5.1.4)</w:t>
            </w:r>
          </w:p>
        </w:tc>
        <w:tc>
          <w:tcPr>
            <w:tcW w:w="3231" w:type="dxa"/>
          </w:tcPr>
          <w:p w14:paraId="1B2F5EDF" w14:textId="77777777" w:rsidR="004E7F86" w:rsidRDefault="004E7F86">
            <w:pPr>
              <w:pStyle w:val="ConsPlusNormal"/>
            </w:pPr>
            <w: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268" w:type="dxa"/>
          </w:tcPr>
          <w:p w14:paraId="0357537A" w14:textId="77777777" w:rsidR="004E7F86" w:rsidRDefault="004E7F86">
            <w:pPr>
              <w:pStyle w:val="ConsPlusNormal"/>
            </w:pPr>
            <w:r>
              <w:t>не подлежат установлению</w:t>
            </w:r>
          </w:p>
        </w:tc>
        <w:tc>
          <w:tcPr>
            <w:tcW w:w="3402" w:type="dxa"/>
          </w:tcPr>
          <w:p w14:paraId="482A2737" w14:textId="77777777" w:rsidR="004E7F86" w:rsidRDefault="004E7F86">
            <w:pPr>
              <w:pStyle w:val="ConsPlusNormal"/>
            </w:pPr>
            <w:r>
              <w:t>не подлежат установлению</w:t>
            </w:r>
          </w:p>
        </w:tc>
        <w:tc>
          <w:tcPr>
            <w:tcW w:w="1417" w:type="dxa"/>
          </w:tcPr>
          <w:p w14:paraId="142F5627" w14:textId="77777777" w:rsidR="004E7F86" w:rsidRDefault="004E7F86">
            <w:pPr>
              <w:pStyle w:val="ConsPlusNormal"/>
            </w:pPr>
            <w:r>
              <w:t>не подлежит установлению</w:t>
            </w:r>
          </w:p>
        </w:tc>
        <w:tc>
          <w:tcPr>
            <w:tcW w:w="1560" w:type="dxa"/>
          </w:tcPr>
          <w:p w14:paraId="7708E297" w14:textId="77777777" w:rsidR="004E7F86" w:rsidRDefault="004E7F86">
            <w:pPr>
              <w:pStyle w:val="ConsPlusNormal"/>
            </w:pPr>
            <w:r>
              <w:t>не подлежит установлению</w:t>
            </w:r>
          </w:p>
        </w:tc>
      </w:tr>
      <w:tr w:rsidR="004E7F86" w14:paraId="75FD7806" w14:textId="77777777">
        <w:tc>
          <w:tcPr>
            <w:tcW w:w="1701" w:type="dxa"/>
          </w:tcPr>
          <w:p w14:paraId="654C6E17" w14:textId="77777777" w:rsidR="004E7F86" w:rsidRDefault="004E7F86">
            <w:pPr>
              <w:pStyle w:val="ConsPlusNormal"/>
              <w:jc w:val="center"/>
            </w:pPr>
            <w:r>
              <w:t>Земельные участки (территории) общего пользования (12.0)</w:t>
            </w:r>
          </w:p>
        </w:tc>
        <w:tc>
          <w:tcPr>
            <w:tcW w:w="3231" w:type="dxa"/>
          </w:tcPr>
          <w:p w14:paraId="40284737" w14:textId="77777777" w:rsidR="004E7F86" w:rsidRDefault="004E7F86">
            <w:pPr>
              <w:pStyle w:val="ConsPlusNormal"/>
            </w:pPr>
            <w: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68" w:type="dxa"/>
          </w:tcPr>
          <w:p w14:paraId="6440E12B" w14:textId="77777777" w:rsidR="004E7F86" w:rsidRDefault="004E7F86">
            <w:pPr>
              <w:pStyle w:val="ConsPlusNormal"/>
            </w:pPr>
            <w:r>
              <w:t>не подлежат установлению</w:t>
            </w:r>
          </w:p>
        </w:tc>
        <w:tc>
          <w:tcPr>
            <w:tcW w:w="3402" w:type="dxa"/>
          </w:tcPr>
          <w:p w14:paraId="280B26CF" w14:textId="77777777" w:rsidR="004E7F86" w:rsidRDefault="004E7F86">
            <w:pPr>
              <w:pStyle w:val="ConsPlusNormal"/>
            </w:pPr>
            <w:r>
              <w:t>не подлежат установлению</w:t>
            </w:r>
          </w:p>
        </w:tc>
        <w:tc>
          <w:tcPr>
            <w:tcW w:w="1417" w:type="dxa"/>
          </w:tcPr>
          <w:p w14:paraId="4EDC9429" w14:textId="77777777" w:rsidR="004E7F86" w:rsidRDefault="004E7F86">
            <w:pPr>
              <w:pStyle w:val="ConsPlusNormal"/>
            </w:pPr>
            <w:r>
              <w:t>не подлежит установлению</w:t>
            </w:r>
          </w:p>
        </w:tc>
        <w:tc>
          <w:tcPr>
            <w:tcW w:w="1560" w:type="dxa"/>
          </w:tcPr>
          <w:p w14:paraId="7F2CD53D" w14:textId="77777777" w:rsidR="004E7F86" w:rsidRDefault="004E7F86">
            <w:pPr>
              <w:pStyle w:val="ConsPlusNormal"/>
            </w:pPr>
            <w:r>
              <w:t>не подлежит установлению</w:t>
            </w:r>
          </w:p>
        </w:tc>
      </w:tr>
      <w:tr w:rsidR="004E7F86" w14:paraId="49C82B4D" w14:textId="77777777">
        <w:tc>
          <w:tcPr>
            <w:tcW w:w="13579" w:type="dxa"/>
            <w:gridSpan w:val="6"/>
          </w:tcPr>
          <w:p w14:paraId="17F2698E" w14:textId="77777777" w:rsidR="004E7F86" w:rsidRDefault="004E7F86">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"Ж-3. Зона застройки среднеэтажными жилыми домами (от 5 до 8 этажей, включая мансардный)"</w:t>
            </w:r>
          </w:p>
        </w:tc>
      </w:tr>
      <w:tr w:rsidR="004E7F86" w14:paraId="0BF3142A" w14:textId="77777777">
        <w:tc>
          <w:tcPr>
            <w:tcW w:w="1701" w:type="dxa"/>
          </w:tcPr>
          <w:p w14:paraId="1F320416" w14:textId="77777777" w:rsidR="004E7F86" w:rsidRDefault="004E7F86">
            <w:pPr>
              <w:pStyle w:val="ConsPlusNormal"/>
              <w:jc w:val="center"/>
            </w:pPr>
            <w:r>
              <w:t xml:space="preserve">Малоэтажная </w:t>
            </w:r>
            <w:r>
              <w:lastRenderedPageBreak/>
              <w:t>многоквартирная жилая застройка (2.1.1)</w:t>
            </w:r>
          </w:p>
        </w:tc>
        <w:tc>
          <w:tcPr>
            <w:tcW w:w="3231" w:type="dxa"/>
          </w:tcPr>
          <w:p w14:paraId="5CD39509" w14:textId="77777777" w:rsidR="004E7F86" w:rsidRDefault="004E7F86">
            <w:pPr>
              <w:pStyle w:val="ConsPlusNormal"/>
            </w:pPr>
            <w:r>
              <w:lastRenderedPageBreak/>
              <w:t xml:space="preserve">Размещение малоэтажных </w:t>
            </w:r>
            <w:r>
              <w:lastRenderedPageBreak/>
              <w:t>многоквартирных домов (многоквартирные дома высотой до 4 этажей, включая мансардный);</w:t>
            </w:r>
          </w:p>
          <w:p w14:paraId="3C095A54" w14:textId="77777777" w:rsidR="004E7F86" w:rsidRDefault="004E7F86">
            <w:pPr>
              <w:pStyle w:val="ConsPlusNormal"/>
            </w:pPr>
            <w: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268" w:type="dxa"/>
          </w:tcPr>
          <w:p w14:paraId="4DDB1D1C" w14:textId="77777777" w:rsidR="004E7F86" w:rsidRDefault="004E7F86">
            <w:pPr>
              <w:pStyle w:val="ConsPlusNormal"/>
            </w:pPr>
            <w:r>
              <w:lastRenderedPageBreak/>
              <w:t xml:space="preserve">не подлежат </w:t>
            </w:r>
            <w:r>
              <w:lastRenderedPageBreak/>
              <w:t>установлению</w:t>
            </w:r>
          </w:p>
        </w:tc>
        <w:tc>
          <w:tcPr>
            <w:tcW w:w="3402" w:type="dxa"/>
          </w:tcPr>
          <w:p w14:paraId="69F897C8" w14:textId="77777777" w:rsidR="004E7F86" w:rsidRDefault="004E7F86">
            <w:pPr>
              <w:pStyle w:val="ConsPlusNormal"/>
            </w:pPr>
            <w:r>
              <w:lastRenderedPageBreak/>
              <w:t xml:space="preserve">расстояние от стены объекта </w:t>
            </w:r>
            <w:r>
              <w:lastRenderedPageBreak/>
              <w:t>капитального строительства до границы земельного участка - 6 м</w:t>
            </w:r>
          </w:p>
        </w:tc>
        <w:tc>
          <w:tcPr>
            <w:tcW w:w="1417" w:type="dxa"/>
          </w:tcPr>
          <w:p w14:paraId="00E3C0FB" w14:textId="77777777" w:rsidR="004E7F86" w:rsidRDefault="004E7F86">
            <w:pPr>
              <w:pStyle w:val="ConsPlusNormal"/>
            </w:pPr>
            <w:r>
              <w:lastRenderedPageBreak/>
              <w:t xml:space="preserve">4 надземных </w:t>
            </w:r>
            <w:r>
              <w:lastRenderedPageBreak/>
              <w:t>этажа</w:t>
            </w:r>
          </w:p>
        </w:tc>
        <w:tc>
          <w:tcPr>
            <w:tcW w:w="1560" w:type="dxa"/>
          </w:tcPr>
          <w:p w14:paraId="3C6F112F" w14:textId="77777777" w:rsidR="004E7F86" w:rsidRDefault="004E7F86">
            <w:pPr>
              <w:pStyle w:val="ConsPlusNormal"/>
            </w:pPr>
            <w:r>
              <w:lastRenderedPageBreak/>
              <w:t>50</w:t>
            </w:r>
          </w:p>
        </w:tc>
      </w:tr>
      <w:tr w:rsidR="004E7F86" w14:paraId="7E31CADB" w14:textId="77777777">
        <w:tc>
          <w:tcPr>
            <w:tcW w:w="1701" w:type="dxa"/>
          </w:tcPr>
          <w:p w14:paraId="07595745" w14:textId="77777777" w:rsidR="004E7F86" w:rsidRDefault="004E7F86">
            <w:pPr>
              <w:pStyle w:val="ConsPlusNormal"/>
              <w:jc w:val="center"/>
            </w:pPr>
            <w:r>
              <w:t>Стационарное медицинское обслуживание (3.4.2)</w:t>
            </w:r>
          </w:p>
        </w:tc>
        <w:tc>
          <w:tcPr>
            <w:tcW w:w="3231" w:type="dxa"/>
          </w:tcPr>
          <w:p w14:paraId="09759489" w14:textId="77777777" w:rsidR="004E7F86" w:rsidRDefault="004E7F86">
            <w:pPr>
              <w:pStyle w:val="ConsPlusNormal"/>
            </w:pPr>
            <w: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268" w:type="dxa"/>
          </w:tcPr>
          <w:p w14:paraId="7ED01485" w14:textId="77777777" w:rsidR="004E7F86" w:rsidRDefault="004E7F86">
            <w:pPr>
              <w:pStyle w:val="ConsPlusNormal"/>
            </w:pPr>
            <w:r>
              <w:t>не подлежат установлению</w:t>
            </w:r>
          </w:p>
        </w:tc>
        <w:tc>
          <w:tcPr>
            <w:tcW w:w="3402" w:type="dxa"/>
          </w:tcPr>
          <w:p w14:paraId="0FB040D5" w14:textId="77777777" w:rsidR="004E7F86" w:rsidRDefault="004E7F86">
            <w:pPr>
              <w:pStyle w:val="ConsPlusNormal"/>
            </w:pPr>
            <w:r>
              <w:t>не подлежат установлению</w:t>
            </w:r>
          </w:p>
        </w:tc>
        <w:tc>
          <w:tcPr>
            <w:tcW w:w="1417" w:type="dxa"/>
          </w:tcPr>
          <w:p w14:paraId="77B3F16F" w14:textId="77777777" w:rsidR="004E7F86" w:rsidRDefault="004E7F86">
            <w:pPr>
              <w:pStyle w:val="ConsPlusNormal"/>
            </w:pPr>
            <w:r>
              <w:t>5 надземных этажей</w:t>
            </w:r>
          </w:p>
        </w:tc>
        <w:tc>
          <w:tcPr>
            <w:tcW w:w="1560" w:type="dxa"/>
          </w:tcPr>
          <w:p w14:paraId="4D422928" w14:textId="77777777" w:rsidR="004E7F86" w:rsidRDefault="004E7F86">
            <w:pPr>
              <w:pStyle w:val="ConsPlusNormal"/>
            </w:pPr>
            <w:r>
              <w:t>не подлежит установлению</w:t>
            </w:r>
          </w:p>
        </w:tc>
      </w:tr>
      <w:tr w:rsidR="004E7F86" w14:paraId="4BC7233F" w14:textId="77777777">
        <w:tc>
          <w:tcPr>
            <w:tcW w:w="1701" w:type="dxa"/>
          </w:tcPr>
          <w:p w14:paraId="57401FE7" w14:textId="77777777" w:rsidR="004E7F86" w:rsidRDefault="004E7F86">
            <w:pPr>
              <w:pStyle w:val="ConsPlusNormal"/>
              <w:jc w:val="center"/>
            </w:pPr>
            <w:r>
              <w:t xml:space="preserve">Амбулаторное ветеринарное </w:t>
            </w:r>
            <w:r>
              <w:lastRenderedPageBreak/>
              <w:t>обслуживание (3.10.1)</w:t>
            </w:r>
          </w:p>
        </w:tc>
        <w:tc>
          <w:tcPr>
            <w:tcW w:w="3231" w:type="dxa"/>
          </w:tcPr>
          <w:p w14:paraId="5214D3EF" w14:textId="77777777" w:rsidR="004E7F86" w:rsidRDefault="004E7F86">
            <w:pPr>
              <w:pStyle w:val="ConsPlusNormal"/>
            </w:pPr>
            <w:r>
              <w:lastRenderedPageBreak/>
              <w:t xml:space="preserve">Размещение объектов капитального строительства, </w:t>
            </w:r>
            <w:r>
              <w:lastRenderedPageBreak/>
              <w:t>предназначенных для оказания ветеринарных услуг без содержания животных</w:t>
            </w:r>
          </w:p>
        </w:tc>
        <w:tc>
          <w:tcPr>
            <w:tcW w:w="2268" w:type="dxa"/>
          </w:tcPr>
          <w:p w14:paraId="04134AB3" w14:textId="77777777" w:rsidR="004E7F86" w:rsidRDefault="004E7F86">
            <w:pPr>
              <w:pStyle w:val="ConsPlusNormal"/>
            </w:pPr>
            <w:r>
              <w:lastRenderedPageBreak/>
              <w:t>не подлежат установлению</w:t>
            </w:r>
          </w:p>
        </w:tc>
        <w:tc>
          <w:tcPr>
            <w:tcW w:w="3402" w:type="dxa"/>
          </w:tcPr>
          <w:p w14:paraId="73256474" w14:textId="77777777" w:rsidR="004E7F86" w:rsidRDefault="004E7F86">
            <w:pPr>
              <w:pStyle w:val="ConsPlusNormal"/>
            </w:pPr>
            <w:r>
              <w:t>не подлежат установлению</w:t>
            </w:r>
          </w:p>
        </w:tc>
        <w:tc>
          <w:tcPr>
            <w:tcW w:w="1417" w:type="dxa"/>
          </w:tcPr>
          <w:p w14:paraId="7C8BB584" w14:textId="77777777" w:rsidR="004E7F86" w:rsidRDefault="004E7F86">
            <w:pPr>
              <w:pStyle w:val="ConsPlusNormal"/>
            </w:pPr>
            <w:r>
              <w:t>3 надземных этажа</w:t>
            </w:r>
          </w:p>
        </w:tc>
        <w:tc>
          <w:tcPr>
            <w:tcW w:w="1560" w:type="dxa"/>
          </w:tcPr>
          <w:p w14:paraId="16BF8111" w14:textId="77777777" w:rsidR="004E7F86" w:rsidRDefault="004E7F86">
            <w:pPr>
              <w:pStyle w:val="ConsPlusNormal"/>
            </w:pPr>
            <w:r>
              <w:t>60</w:t>
            </w:r>
          </w:p>
        </w:tc>
      </w:tr>
      <w:tr w:rsidR="004E7F86" w14:paraId="5149CB1A" w14:textId="77777777">
        <w:tc>
          <w:tcPr>
            <w:tcW w:w="1701" w:type="dxa"/>
          </w:tcPr>
          <w:p w14:paraId="319FF8F6" w14:textId="77777777" w:rsidR="004E7F86" w:rsidRDefault="004E7F86">
            <w:pPr>
              <w:pStyle w:val="ConsPlusNormal"/>
              <w:jc w:val="center"/>
            </w:pPr>
            <w:r>
              <w:t>Историко-культурная деятельность (9.3)</w:t>
            </w:r>
          </w:p>
        </w:tc>
        <w:tc>
          <w:tcPr>
            <w:tcW w:w="3231" w:type="dxa"/>
          </w:tcPr>
          <w:p w14:paraId="611EBD5F" w14:textId="77777777" w:rsidR="004E7F86" w:rsidRDefault="004E7F86">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68" w:type="dxa"/>
          </w:tcPr>
          <w:p w14:paraId="7353D4B4" w14:textId="77777777" w:rsidR="004E7F86" w:rsidRDefault="004E7F86">
            <w:pPr>
              <w:pStyle w:val="ConsPlusNormal"/>
            </w:pPr>
            <w:r>
              <w:t>не подлежат установлению</w:t>
            </w:r>
          </w:p>
        </w:tc>
        <w:tc>
          <w:tcPr>
            <w:tcW w:w="3402" w:type="dxa"/>
          </w:tcPr>
          <w:p w14:paraId="7213EC82" w14:textId="77777777" w:rsidR="004E7F86" w:rsidRDefault="004E7F86">
            <w:pPr>
              <w:pStyle w:val="ConsPlusNormal"/>
            </w:pPr>
            <w:r>
              <w:t>не подлежат установлению</w:t>
            </w:r>
          </w:p>
        </w:tc>
        <w:tc>
          <w:tcPr>
            <w:tcW w:w="1417" w:type="dxa"/>
          </w:tcPr>
          <w:p w14:paraId="01651F75" w14:textId="77777777" w:rsidR="004E7F86" w:rsidRDefault="004E7F86">
            <w:pPr>
              <w:pStyle w:val="ConsPlusNormal"/>
            </w:pPr>
            <w:r>
              <w:t>не подлежит установлению</w:t>
            </w:r>
          </w:p>
        </w:tc>
        <w:tc>
          <w:tcPr>
            <w:tcW w:w="1560" w:type="dxa"/>
          </w:tcPr>
          <w:p w14:paraId="1F747218" w14:textId="77777777" w:rsidR="004E7F86" w:rsidRDefault="004E7F86">
            <w:pPr>
              <w:pStyle w:val="ConsPlusNormal"/>
            </w:pPr>
            <w:r>
              <w:t>не подлежит установлению</w:t>
            </w:r>
          </w:p>
        </w:tc>
      </w:tr>
      <w:tr w:rsidR="004E7F86" w14:paraId="2DFC27D0" w14:textId="77777777">
        <w:tc>
          <w:tcPr>
            <w:tcW w:w="13579" w:type="dxa"/>
            <w:gridSpan w:val="6"/>
          </w:tcPr>
          <w:p w14:paraId="17017542" w14:textId="77777777" w:rsidR="004E7F86" w:rsidRDefault="004E7F86">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"Ж-3. Зона застройки среднеэтажными жилыми домами (от 5 до 8 этажей, включая мансардный)"</w:t>
            </w:r>
          </w:p>
        </w:tc>
      </w:tr>
      <w:tr w:rsidR="004E7F86" w14:paraId="54B77428" w14:textId="77777777">
        <w:tc>
          <w:tcPr>
            <w:tcW w:w="1701" w:type="dxa"/>
          </w:tcPr>
          <w:p w14:paraId="3D90314D" w14:textId="77777777" w:rsidR="004E7F86" w:rsidRDefault="004E7F86">
            <w:pPr>
              <w:pStyle w:val="ConsPlusNormal"/>
              <w:jc w:val="center"/>
            </w:pPr>
            <w:r>
              <w:t>Малоэтажная многоквартирная жилая застройка (2.1.1)</w:t>
            </w:r>
          </w:p>
        </w:tc>
        <w:tc>
          <w:tcPr>
            <w:tcW w:w="3231" w:type="dxa"/>
          </w:tcPr>
          <w:p w14:paraId="5FC02F89" w14:textId="77777777" w:rsidR="004E7F86" w:rsidRDefault="004E7F86">
            <w:pPr>
              <w:pStyle w:val="ConsPlusNormal"/>
            </w:pPr>
            <w:r>
              <w:t>Обустройство спортивных и детских площадок, площадок для отдыха</w:t>
            </w:r>
          </w:p>
        </w:tc>
        <w:tc>
          <w:tcPr>
            <w:tcW w:w="2268" w:type="dxa"/>
          </w:tcPr>
          <w:p w14:paraId="6AEC8F6E" w14:textId="77777777" w:rsidR="004E7F86" w:rsidRDefault="004E7F86">
            <w:pPr>
              <w:pStyle w:val="ConsPlusNormal"/>
            </w:pPr>
            <w:r>
              <w:t>не подлежат установлению</w:t>
            </w:r>
          </w:p>
        </w:tc>
        <w:tc>
          <w:tcPr>
            <w:tcW w:w="3402" w:type="dxa"/>
          </w:tcPr>
          <w:p w14:paraId="1047680C" w14:textId="77777777" w:rsidR="004E7F86" w:rsidRDefault="004E7F86">
            <w:pPr>
              <w:pStyle w:val="ConsPlusNormal"/>
            </w:pPr>
            <w:r>
              <w:t>не подлежат установлению</w:t>
            </w:r>
          </w:p>
        </w:tc>
        <w:tc>
          <w:tcPr>
            <w:tcW w:w="1417" w:type="dxa"/>
          </w:tcPr>
          <w:p w14:paraId="1E6F5C38" w14:textId="77777777" w:rsidR="004E7F86" w:rsidRDefault="004E7F86">
            <w:pPr>
              <w:pStyle w:val="ConsPlusNormal"/>
            </w:pPr>
            <w:r>
              <w:t>не подлежит установлению</w:t>
            </w:r>
          </w:p>
        </w:tc>
        <w:tc>
          <w:tcPr>
            <w:tcW w:w="1560" w:type="dxa"/>
          </w:tcPr>
          <w:p w14:paraId="31318B3D" w14:textId="77777777" w:rsidR="004E7F86" w:rsidRDefault="004E7F86">
            <w:pPr>
              <w:pStyle w:val="ConsPlusNormal"/>
            </w:pPr>
            <w:r>
              <w:t>не подлежит установлению</w:t>
            </w:r>
          </w:p>
        </w:tc>
      </w:tr>
      <w:tr w:rsidR="004E7F86" w14:paraId="5356B97B" w14:textId="77777777">
        <w:tc>
          <w:tcPr>
            <w:tcW w:w="1701" w:type="dxa"/>
          </w:tcPr>
          <w:p w14:paraId="1CF009EF" w14:textId="77777777" w:rsidR="004E7F86" w:rsidRDefault="004E7F86">
            <w:pPr>
              <w:pStyle w:val="ConsPlusNormal"/>
              <w:jc w:val="center"/>
            </w:pPr>
            <w:r>
              <w:t xml:space="preserve">Среднеэтажная </w:t>
            </w:r>
            <w:r>
              <w:lastRenderedPageBreak/>
              <w:t>жилая застройка (2.5)</w:t>
            </w:r>
          </w:p>
        </w:tc>
        <w:tc>
          <w:tcPr>
            <w:tcW w:w="3231" w:type="dxa"/>
          </w:tcPr>
          <w:p w14:paraId="3FB9E2C7" w14:textId="77777777" w:rsidR="004E7F86" w:rsidRDefault="004E7F86">
            <w:pPr>
              <w:pStyle w:val="ConsPlusNormal"/>
            </w:pPr>
            <w:r>
              <w:lastRenderedPageBreak/>
              <w:t xml:space="preserve">Благоустройство и озеленение; </w:t>
            </w:r>
            <w:r>
              <w:lastRenderedPageBreak/>
              <w:t>обустройство спортивных и детских площадок, площадок для отдыха</w:t>
            </w:r>
          </w:p>
        </w:tc>
        <w:tc>
          <w:tcPr>
            <w:tcW w:w="2268" w:type="dxa"/>
          </w:tcPr>
          <w:p w14:paraId="593DB4AC" w14:textId="77777777" w:rsidR="004E7F86" w:rsidRDefault="004E7F86">
            <w:pPr>
              <w:pStyle w:val="ConsPlusNormal"/>
            </w:pPr>
            <w:r>
              <w:lastRenderedPageBreak/>
              <w:t xml:space="preserve">не подлежат </w:t>
            </w:r>
            <w:r>
              <w:lastRenderedPageBreak/>
              <w:t>установлению</w:t>
            </w:r>
          </w:p>
        </w:tc>
        <w:tc>
          <w:tcPr>
            <w:tcW w:w="3402" w:type="dxa"/>
          </w:tcPr>
          <w:p w14:paraId="2F491628" w14:textId="77777777" w:rsidR="004E7F86" w:rsidRDefault="004E7F86">
            <w:pPr>
              <w:pStyle w:val="ConsPlusNormal"/>
            </w:pPr>
            <w:r>
              <w:lastRenderedPageBreak/>
              <w:t>не подлежат установлению</w:t>
            </w:r>
          </w:p>
        </w:tc>
        <w:tc>
          <w:tcPr>
            <w:tcW w:w="1417" w:type="dxa"/>
          </w:tcPr>
          <w:p w14:paraId="21E3D70C" w14:textId="77777777" w:rsidR="004E7F86" w:rsidRDefault="004E7F86">
            <w:pPr>
              <w:pStyle w:val="ConsPlusNormal"/>
            </w:pPr>
            <w:r>
              <w:t xml:space="preserve">не подлежит </w:t>
            </w:r>
            <w:r>
              <w:lastRenderedPageBreak/>
              <w:t>установлению</w:t>
            </w:r>
          </w:p>
        </w:tc>
        <w:tc>
          <w:tcPr>
            <w:tcW w:w="1560" w:type="dxa"/>
          </w:tcPr>
          <w:p w14:paraId="3CBDAB05" w14:textId="77777777" w:rsidR="004E7F86" w:rsidRDefault="004E7F86">
            <w:pPr>
              <w:pStyle w:val="ConsPlusNormal"/>
            </w:pPr>
            <w:r>
              <w:lastRenderedPageBreak/>
              <w:t xml:space="preserve">не подлежит </w:t>
            </w:r>
            <w:r>
              <w:lastRenderedPageBreak/>
              <w:t>установлению</w:t>
            </w:r>
          </w:p>
        </w:tc>
      </w:tr>
    </w:tbl>
    <w:p w14:paraId="41167548" w14:textId="77777777" w:rsidR="004E7F86" w:rsidRDefault="004E7F86">
      <w:pPr>
        <w:pStyle w:val="ConsPlusNormal"/>
        <w:sectPr w:rsidR="004E7F86">
          <w:pgSz w:w="16838" w:h="11905" w:orient="landscape"/>
          <w:pgMar w:top="1701" w:right="1134" w:bottom="850" w:left="1134" w:header="0" w:footer="0" w:gutter="0"/>
          <w:cols w:space="720"/>
          <w:titlePg/>
        </w:sectPr>
      </w:pPr>
    </w:p>
    <w:p w14:paraId="159E1D95" w14:textId="77777777" w:rsidR="004E7F86" w:rsidRDefault="004E7F86">
      <w:pPr>
        <w:pStyle w:val="ConsPlusNormal"/>
        <w:jc w:val="both"/>
      </w:pPr>
    </w:p>
    <w:p w14:paraId="6DE1891C" w14:textId="77777777" w:rsidR="004E7F86" w:rsidRDefault="004E7F86">
      <w:pPr>
        <w:pStyle w:val="ConsPlusNormal"/>
        <w:ind w:firstLine="540"/>
        <w:jc w:val="both"/>
      </w:pPr>
      <w:r>
        <w:t>Иные предельные параметры разрешенного строительства, реконструкции объектов капитального строительства.</w:t>
      </w:r>
    </w:p>
    <w:p w14:paraId="0055E8EB" w14:textId="77777777" w:rsidR="004E7F86" w:rsidRDefault="004E7F86">
      <w:pPr>
        <w:pStyle w:val="ConsPlusNormal"/>
        <w:spacing w:before="220"/>
        <w:ind w:firstLine="540"/>
        <w:jc w:val="both"/>
      </w:pPr>
      <w:r>
        <w:t>1. Расстояние между жилым домом (строением) и границей земельного участка измеряется от цоколя жилого дома (строения) или от стены жилого дома (строения) при отсутствии цоколя, если элементы жилого дома (строения) - эркер, крыльцо, навес, свес крыши и др.) выступают не более чем на 0,5 метра от плоскости стены. Если элементы второго и последующих этажей жилого дома (строения) выступают более чем на 0,5 метра из плоскости наружной стены, расстояние между жилым домом (строением), красной линией, линией регулирования застройки и границей земельного участка измеряется от выступающих частей или от проекции их на землю (балконы, архитектурные элементы фасада здания второго и последующих этажей, расположенные на столбах и др.). Крыльцо, пандус, отмостка и любые выступающие части объектов капитального строительства при проекции их на землю должны располагаться в пределах предоставленного (приобретенного) земельного участка.</w:t>
      </w:r>
    </w:p>
    <w:p w14:paraId="7AD528A7" w14:textId="77777777" w:rsidR="004E7F86" w:rsidRDefault="004E7F86">
      <w:pPr>
        <w:pStyle w:val="ConsPlusNormal"/>
        <w:spacing w:before="220"/>
        <w:ind w:firstLine="540"/>
        <w:jc w:val="both"/>
      </w:pPr>
      <w:bookmarkStart w:id="12" w:name="P1037"/>
      <w:bookmarkEnd w:id="12"/>
      <w:r>
        <w:t>2. Стилобатная часть здания (стилобат) &lt;1&gt; при строительстве многоквартирных домов.</w:t>
      </w:r>
    </w:p>
    <w:p w14:paraId="5E859218" w14:textId="77777777" w:rsidR="004E7F86" w:rsidRDefault="004E7F86">
      <w:pPr>
        <w:pStyle w:val="ConsPlusNormal"/>
        <w:spacing w:before="220"/>
        <w:ind w:firstLine="540"/>
        <w:jc w:val="both"/>
      </w:pPr>
      <w:r>
        <w:t>--------------------------------</w:t>
      </w:r>
    </w:p>
    <w:p w14:paraId="45427B82" w14:textId="77777777" w:rsidR="004E7F86" w:rsidRDefault="004E7F86">
      <w:pPr>
        <w:pStyle w:val="ConsPlusNormal"/>
        <w:spacing w:before="220"/>
        <w:ind w:firstLine="540"/>
        <w:jc w:val="both"/>
      </w:pPr>
      <w:r>
        <w:t>&lt;1&gt; Стилобатная часть здания (стилобат): Нижняя часть здания с единой отметкой верха этажа, выступающая за границы размещения несущих конструкций основного объема здания. Может композиционно и (или) функционально объединять несколько зданий.</w:t>
      </w:r>
    </w:p>
    <w:p w14:paraId="22890D6F" w14:textId="77777777" w:rsidR="004E7F86" w:rsidRDefault="004E7F86">
      <w:pPr>
        <w:pStyle w:val="ConsPlusNormal"/>
        <w:jc w:val="both"/>
      </w:pPr>
    </w:p>
    <w:p w14:paraId="7ED521AE" w14:textId="77777777" w:rsidR="004E7F86" w:rsidRDefault="004E7F86">
      <w:pPr>
        <w:pStyle w:val="ConsPlusNormal"/>
        <w:ind w:firstLine="540"/>
        <w:jc w:val="both"/>
      </w:pPr>
      <w:r>
        <w:t>Для стилобата, входящего в состав конструктивных элементов многоквартирного дома, устанавливаются следующие предельные параметры:</w:t>
      </w:r>
    </w:p>
    <w:p w14:paraId="5179FF8E" w14:textId="77777777" w:rsidR="004E7F86" w:rsidRDefault="004E7F86">
      <w:pPr>
        <w:pStyle w:val="ConsPlusNormal"/>
        <w:spacing w:before="220"/>
        <w:ind w:firstLine="540"/>
        <w:jc w:val="both"/>
      </w:pPr>
      <w:r>
        <w:t>1) максимальный процент застройки земельного участка надземными этажами стилобата - 80%;</w:t>
      </w:r>
    </w:p>
    <w:p w14:paraId="504DC16D" w14:textId="77777777" w:rsidR="004E7F86" w:rsidRDefault="004E7F86">
      <w:pPr>
        <w:pStyle w:val="ConsPlusNormal"/>
        <w:spacing w:before="220"/>
        <w:ind w:firstLine="540"/>
        <w:jc w:val="both"/>
      </w:pPr>
      <w:r>
        <w:t>2) минимальные отступы от границ земельных участков - не подлежит установлению;</w:t>
      </w:r>
    </w:p>
    <w:p w14:paraId="52026071" w14:textId="77777777" w:rsidR="004E7F86" w:rsidRDefault="004E7F86">
      <w:pPr>
        <w:pStyle w:val="ConsPlusNormal"/>
        <w:spacing w:before="220"/>
        <w:ind w:firstLine="540"/>
        <w:jc w:val="both"/>
      </w:pPr>
      <w:r>
        <w:t>3) максимальное количество надземных этажей стилобата - 2 этажа;</w:t>
      </w:r>
    </w:p>
    <w:p w14:paraId="403AB3D4" w14:textId="77777777" w:rsidR="004E7F86" w:rsidRDefault="004E7F86">
      <w:pPr>
        <w:pStyle w:val="ConsPlusNormal"/>
        <w:spacing w:before="220"/>
        <w:ind w:firstLine="540"/>
        <w:jc w:val="both"/>
      </w:pPr>
      <w:r>
        <w:t>4) количество этажей стилобата входит в общее количество этажей всего объекта капитального строительства;</w:t>
      </w:r>
    </w:p>
    <w:p w14:paraId="2711B19F" w14:textId="77777777" w:rsidR="004E7F86" w:rsidRDefault="004E7F86">
      <w:pPr>
        <w:pStyle w:val="ConsPlusNormal"/>
        <w:spacing w:before="220"/>
        <w:ind w:firstLine="540"/>
        <w:jc w:val="both"/>
      </w:pPr>
      <w:r>
        <w:t>5) для верхней части многоквартирного дома, в составе конструктивных элементов которого имеется стилобат, на котором он расположен, процент застройки по отношению к земельному участку - 50%.</w:t>
      </w:r>
    </w:p>
    <w:p w14:paraId="6CD7DFED" w14:textId="77777777" w:rsidR="004E7F86" w:rsidRDefault="004E7F86">
      <w:pPr>
        <w:pStyle w:val="ConsPlusNormal"/>
        <w:spacing w:before="220"/>
        <w:ind w:firstLine="540"/>
        <w:jc w:val="both"/>
      </w:pPr>
      <w:bookmarkStart w:id="13" w:name="P1047"/>
      <w:bookmarkEnd w:id="13"/>
      <w:r>
        <w:t>3. Для подземной застройки (части многоквартирного дома, входящей в состав конструктивных элементов, расположенной ниже уровня отметки "ноль" здания), включающей въезды (выезды), инженерное оборудование и эвакуационные выходы, устанавливаются следующие предельные параметры:</w:t>
      </w:r>
    </w:p>
    <w:p w14:paraId="30B665A9" w14:textId="77777777" w:rsidR="004E7F86" w:rsidRDefault="004E7F86">
      <w:pPr>
        <w:pStyle w:val="ConsPlusNormal"/>
        <w:spacing w:before="220"/>
        <w:ind w:firstLine="540"/>
        <w:jc w:val="both"/>
      </w:pPr>
      <w:r>
        <w:t>1) максимальный процент застройки земельного участка - не подлежит установлению;</w:t>
      </w:r>
    </w:p>
    <w:p w14:paraId="6066C0DC" w14:textId="77777777" w:rsidR="004E7F86" w:rsidRDefault="004E7F86">
      <w:pPr>
        <w:pStyle w:val="ConsPlusNormal"/>
        <w:spacing w:before="220"/>
        <w:ind w:firstLine="540"/>
        <w:jc w:val="both"/>
      </w:pPr>
      <w:r>
        <w:t>2) максимальное количество подземных этажей - не подлежит установлению;</w:t>
      </w:r>
    </w:p>
    <w:p w14:paraId="6101A82A" w14:textId="77777777" w:rsidR="004E7F86" w:rsidRDefault="004E7F86">
      <w:pPr>
        <w:pStyle w:val="ConsPlusNormal"/>
        <w:spacing w:before="220"/>
        <w:ind w:firstLine="540"/>
        <w:jc w:val="both"/>
      </w:pPr>
      <w:r>
        <w:t>3) отступы от границ земельного участка - не подлежат установлению.</w:t>
      </w:r>
    </w:p>
    <w:p w14:paraId="179D30D9" w14:textId="77777777" w:rsidR="004E7F86" w:rsidRDefault="004E7F86">
      <w:pPr>
        <w:pStyle w:val="ConsPlusNormal"/>
        <w:spacing w:before="220"/>
        <w:ind w:firstLine="540"/>
        <w:jc w:val="both"/>
      </w:pPr>
      <w:r>
        <w:t xml:space="preserve">4. Параметры, установленные в </w:t>
      </w:r>
      <w:hyperlink w:anchor="P1037">
        <w:r>
          <w:rPr>
            <w:color w:val="0000FF"/>
          </w:rPr>
          <w:t>пунктах 2</w:t>
        </w:r>
      </w:hyperlink>
      <w:r>
        <w:t xml:space="preserve"> и </w:t>
      </w:r>
      <w:hyperlink w:anchor="P1047">
        <w:r>
          <w:rPr>
            <w:color w:val="0000FF"/>
          </w:rPr>
          <w:t>3</w:t>
        </w:r>
      </w:hyperlink>
      <w:r>
        <w:t xml:space="preserve"> настоящей статьи, подлежат применению только к подземной части здания и его стилобату, в остальной части здание должно соответствовать предельным параметрам, установленным в </w:t>
      </w:r>
      <w:hyperlink w:anchor="P852">
        <w:r>
          <w:rPr>
            <w:color w:val="0000FF"/>
          </w:rPr>
          <w:t>таблице 4</w:t>
        </w:r>
      </w:hyperlink>
      <w:r>
        <w:t xml:space="preserve"> настоящих Правил.</w:t>
      </w:r>
    </w:p>
    <w:p w14:paraId="0467A34B" w14:textId="77777777" w:rsidR="004E7F86" w:rsidRDefault="004E7F86">
      <w:pPr>
        <w:pStyle w:val="ConsPlusNormal"/>
        <w:spacing w:before="220"/>
        <w:ind w:firstLine="540"/>
        <w:jc w:val="both"/>
      </w:pPr>
      <w:r>
        <w:lastRenderedPageBreak/>
        <w:t>Примечания</w:t>
      </w:r>
    </w:p>
    <w:p w14:paraId="16F0190A" w14:textId="77777777" w:rsidR="004E7F86" w:rsidRDefault="004E7F86">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13FD4F3B" w14:textId="77777777" w:rsidR="004E7F86" w:rsidRDefault="004E7F86">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77D53F8E" w14:textId="77777777" w:rsidR="004E7F86" w:rsidRDefault="004E7F86">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4AF42279" w14:textId="77777777" w:rsidR="004E7F86" w:rsidRDefault="004E7F86">
      <w:pPr>
        <w:pStyle w:val="ConsPlusNormal"/>
        <w:jc w:val="both"/>
      </w:pPr>
    </w:p>
    <w:p w14:paraId="12DB476A" w14:textId="77777777" w:rsidR="004E7F86" w:rsidRDefault="004E7F86">
      <w:pPr>
        <w:pStyle w:val="ConsPlusTitle"/>
        <w:ind w:firstLine="540"/>
        <w:jc w:val="both"/>
        <w:outlineLvl w:val="3"/>
      </w:pPr>
      <w:r>
        <w:t>Статья 29. Ж-4. Зона застройки многоэтажными жилыми домами (9 этажей и более)</w:t>
      </w:r>
    </w:p>
    <w:p w14:paraId="014F5D9E" w14:textId="77777777" w:rsidR="004E7F86" w:rsidRDefault="004E7F86">
      <w:pPr>
        <w:pStyle w:val="ConsPlusNormal"/>
        <w:jc w:val="both"/>
      </w:pPr>
    </w:p>
    <w:p w14:paraId="5CC71B09" w14:textId="77777777" w:rsidR="004E7F86" w:rsidRDefault="004E7F86">
      <w:pPr>
        <w:pStyle w:val="ConsPlusNormal"/>
        <w:jc w:val="right"/>
      </w:pPr>
      <w:bookmarkStart w:id="14" w:name="P1059"/>
      <w:bookmarkEnd w:id="14"/>
      <w:r>
        <w:t>Таблица 5</w:t>
      </w:r>
    </w:p>
    <w:p w14:paraId="5D6521A7" w14:textId="77777777" w:rsidR="004E7F86" w:rsidRDefault="004E7F86">
      <w:pPr>
        <w:pStyle w:val="ConsPlusNormal"/>
        <w:jc w:val="both"/>
      </w:pPr>
    </w:p>
    <w:p w14:paraId="0BC8F2DD" w14:textId="77777777" w:rsidR="004E7F86" w:rsidRDefault="004E7F86">
      <w:pPr>
        <w:pStyle w:val="ConsPlusNormal"/>
        <w:sectPr w:rsidR="004E7F8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231"/>
        <w:gridCol w:w="2268"/>
        <w:gridCol w:w="3402"/>
        <w:gridCol w:w="1417"/>
        <w:gridCol w:w="1560"/>
      </w:tblGrid>
      <w:tr w:rsidR="004E7F86" w14:paraId="12C03813" w14:textId="77777777">
        <w:tc>
          <w:tcPr>
            <w:tcW w:w="1701" w:type="dxa"/>
            <w:vMerge w:val="restart"/>
          </w:tcPr>
          <w:p w14:paraId="3719D10B" w14:textId="77777777" w:rsidR="004E7F86" w:rsidRDefault="004E7F86">
            <w:pPr>
              <w:pStyle w:val="ConsPlusNormal"/>
              <w:jc w:val="center"/>
            </w:pPr>
            <w:r>
              <w:lastRenderedPageBreak/>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tcPr>
          <w:p w14:paraId="747554C8" w14:textId="77777777" w:rsidR="004E7F86" w:rsidRDefault="004E7F86">
            <w:pPr>
              <w:pStyle w:val="ConsPlusNormal"/>
              <w:jc w:val="center"/>
            </w:pPr>
            <w:r>
              <w:t>Характеристика вида разрешенного использования</w:t>
            </w:r>
          </w:p>
        </w:tc>
        <w:tc>
          <w:tcPr>
            <w:tcW w:w="8647" w:type="dxa"/>
            <w:gridSpan w:val="4"/>
          </w:tcPr>
          <w:p w14:paraId="544268ED" w14:textId="77777777" w:rsidR="004E7F86" w:rsidRDefault="004E7F86">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E7F86" w14:paraId="6F677CC8" w14:textId="77777777">
        <w:tc>
          <w:tcPr>
            <w:tcW w:w="1701" w:type="dxa"/>
            <w:vMerge/>
          </w:tcPr>
          <w:p w14:paraId="7333DA8F" w14:textId="77777777" w:rsidR="004E7F86" w:rsidRDefault="004E7F86">
            <w:pPr>
              <w:pStyle w:val="ConsPlusNormal"/>
            </w:pPr>
          </w:p>
        </w:tc>
        <w:tc>
          <w:tcPr>
            <w:tcW w:w="3231" w:type="dxa"/>
            <w:vMerge/>
          </w:tcPr>
          <w:p w14:paraId="27549FDB" w14:textId="77777777" w:rsidR="004E7F86" w:rsidRDefault="004E7F86">
            <w:pPr>
              <w:pStyle w:val="ConsPlusNormal"/>
            </w:pPr>
          </w:p>
        </w:tc>
        <w:tc>
          <w:tcPr>
            <w:tcW w:w="2268" w:type="dxa"/>
          </w:tcPr>
          <w:p w14:paraId="74854A6E" w14:textId="77777777" w:rsidR="004E7F86" w:rsidRDefault="004E7F86">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38854ECE" w14:textId="77777777" w:rsidR="004E7F86" w:rsidRDefault="004E7F86">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6D2CFD97" w14:textId="77777777" w:rsidR="004E7F86" w:rsidRDefault="004E7F86">
            <w:pPr>
              <w:pStyle w:val="ConsPlusNormal"/>
              <w:jc w:val="center"/>
            </w:pPr>
            <w:r>
              <w:t>Предельное количество этажей или предельная высота зданий, строений, сооружений</w:t>
            </w:r>
          </w:p>
        </w:tc>
        <w:tc>
          <w:tcPr>
            <w:tcW w:w="1560" w:type="dxa"/>
          </w:tcPr>
          <w:p w14:paraId="72097201" w14:textId="77777777" w:rsidR="004E7F86" w:rsidRDefault="004E7F86">
            <w:pPr>
              <w:pStyle w:val="ConsPlusNormal"/>
              <w:jc w:val="center"/>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4E7F86" w14:paraId="3C74C888" w14:textId="77777777">
        <w:tc>
          <w:tcPr>
            <w:tcW w:w="13579" w:type="dxa"/>
            <w:gridSpan w:val="6"/>
          </w:tcPr>
          <w:p w14:paraId="702AFE90" w14:textId="77777777" w:rsidR="004E7F86" w:rsidRDefault="004E7F86">
            <w:pPr>
              <w:pStyle w:val="ConsPlusNormal"/>
              <w:jc w:val="center"/>
            </w:pPr>
            <w:r>
              <w:t>Основные виды разрешенного использования земельных участков и объектов капитального строительства территориальной зоны "Ж-4. Зона застройки многоэтажными жилыми домами (9 этажей и более)"</w:t>
            </w:r>
          </w:p>
        </w:tc>
      </w:tr>
      <w:tr w:rsidR="004E7F86" w14:paraId="615778D8" w14:textId="77777777">
        <w:tc>
          <w:tcPr>
            <w:tcW w:w="1701" w:type="dxa"/>
          </w:tcPr>
          <w:p w14:paraId="673DEABC" w14:textId="77777777" w:rsidR="004E7F86" w:rsidRDefault="004E7F86">
            <w:pPr>
              <w:pStyle w:val="ConsPlusNormal"/>
              <w:jc w:val="center"/>
            </w:pPr>
            <w:r>
              <w:t>Многоэтажная жилая застройка (высотная застройка) (2.6)</w:t>
            </w:r>
          </w:p>
        </w:tc>
        <w:tc>
          <w:tcPr>
            <w:tcW w:w="3231" w:type="dxa"/>
          </w:tcPr>
          <w:p w14:paraId="4D632CA0" w14:textId="77777777" w:rsidR="004E7F86" w:rsidRDefault="004E7F86">
            <w:pPr>
              <w:pStyle w:val="ConsPlusNormal"/>
            </w:pPr>
            <w:r>
              <w:t xml:space="preserve">Размещение многоквартирных домов этажностью девять этажей и выше;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w:t>
            </w:r>
            <w:r>
              <w:lastRenderedPageBreak/>
              <w:t>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268" w:type="dxa"/>
          </w:tcPr>
          <w:p w14:paraId="70B3D967" w14:textId="77777777" w:rsidR="004E7F86" w:rsidRDefault="004E7F86">
            <w:pPr>
              <w:pStyle w:val="ConsPlusNormal"/>
            </w:pPr>
            <w:r>
              <w:lastRenderedPageBreak/>
              <w:t>не подлежат установлению</w:t>
            </w:r>
          </w:p>
        </w:tc>
        <w:tc>
          <w:tcPr>
            <w:tcW w:w="3402" w:type="dxa"/>
          </w:tcPr>
          <w:p w14:paraId="3EA8381C" w14:textId="77777777" w:rsidR="004E7F86" w:rsidRDefault="004E7F86">
            <w:pPr>
              <w:pStyle w:val="ConsPlusNormal"/>
            </w:pPr>
            <w:r>
              <w:t>расстояние от стены объекта капитального строительства до границы земельного участка - 6 м</w:t>
            </w:r>
          </w:p>
        </w:tc>
        <w:tc>
          <w:tcPr>
            <w:tcW w:w="1417" w:type="dxa"/>
          </w:tcPr>
          <w:p w14:paraId="567D4F08" w14:textId="77777777" w:rsidR="004E7F86" w:rsidRDefault="004E7F86">
            <w:pPr>
              <w:pStyle w:val="ConsPlusNormal"/>
            </w:pPr>
            <w:r>
              <w:t>16 надземных этажей</w:t>
            </w:r>
          </w:p>
        </w:tc>
        <w:tc>
          <w:tcPr>
            <w:tcW w:w="1560" w:type="dxa"/>
          </w:tcPr>
          <w:p w14:paraId="204DBCFA" w14:textId="77777777" w:rsidR="004E7F86" w:rsidRDefault="004E7F86">
            <w:pPr>
              <w:pStyle w:val="ConsPlusNormal"/>
            </w:pPr>
            <w:r>
              <w:t>50</w:t>
            </w:r>
          </w:p>
        </w:tc>
      </w:tr>
      <w:tr w:rsidR="004E7F86" w14:paraId="24542466" w14:textId="77777777">
        <w:tc>
          <w:tcPr>
            <w:tcW w:w="1701" w:type="dxa"/>
          </w:tcPr>
          <w:p w14:paraId="73C3CEE2" w14:textId="77777777" w:rsidR="004E7F86" w:rsidRDefault="004E7F86">
            <w:pPr>
              <w:pStyle w:val="ConsPlusNormal"/>
              <w:jc w:val="center"/>
            </w:pPr>
            <w:r>
              <w:t>Хранение автотранспорта (2.7.1)</w:t>
            </w:r>
          </w:p>
        </w:tc>
        <w:tc>
          <w:tcPr>
            <w:tcW w:w="3231" w:type="dxa"/>
          </w:tcPr>
          <w:p w14:paraId="39E49AD4" w14:textId="77777777" w:rsidR="004E7F86" w:rsidRDefault="004E7F86">
            <w:pPr>
              <w:pStyle w:val="ConsPlusNormal"/>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2268" w:type="dxa"/>
          </w:tcPr>
          <w:p w14:paraId="1214920E" w14:textId="77777777" w:rsidR="004E7F86" w:rsidRDefault="004E7F86">
            <w:pPr>
              <w:pStyle w:val="ConsPlusNormal"/>
            </w:pPr>
            <w:r>
              <w:t>для гаража, отдельно стоящего или боксового типа, минимальная площадь земельного участка - 24, максимальная площадь земельного участка - 30, в остальных случаях - не подлежат установлению</w:t>
            </w:r>
          </w:p>
        </w:tc>
        <w:tc>
          <w:tcPr>
            <w:tcW w:w="3402" w:type="dxa"/>
          </w:tcPr>
          <w:p w14:paraId="3A33F129" w14:textId="77777777" w:rsidR="004E7F86" w:rsidRDefault="004E7F86">
            <w:pPr>
              <w:pStyle w:val="ConsPlusNormal"/>
            </w:pPr>
            <w:r>
              <w:t>не подлежат установлению</w:t>
            </w:r>
          </w:p>
        </w:tc>
        <w:tc>
          <w:tcPr>
            <w:tcW w:w="1417" w:type="dxa"/>
          </w:tcPr>
          <w:p w14:paraId="75B79612" w14:textId="77777777" w:rsidR="004E7F86" w:rsidRDefault="004E7F86">
            <w:pPr>
              <w:pStyle w:val="ConsPlusNormal"/>
            </w:pPr>
            <w:r>
              <w:t>8 надземных этажей</w:t>
            </w:r>
          </w:p>
        </w:tc>
        <w:tc>
          <w:tcPr>
            <w:tcW w:w="1560" w:type="dxa"/>
          </w:tcPr>
          <w:p w14:paraId="1F052B20" w14:textId="77777777" w:rsidR="004E7F86" w:rsidRDefault="004E7F86">
            <w:pPr>
              <w:pStyle w:val="ConsPlusNormal"/>
            </w:pPr>
            <w:r>
              <w:t>не подлежит установлению</w:t>
            </w:r>
          </w:p>
        </w:tc>
      </w:tr>
      <w:tr w:rsidR="004E7F86" w14:paraId="22456915" w14:textId="77777777">
        <w:tc>
          <w:tcPr>
            <w:tcW w:w="1701" w:type="dxa"/>
          </w:tcPr>
          <w:p w14:paraId="4B051241" w14:textId="77777777" w:rsidR="004E7F86" w:rsidRDefault="004E7F86">
            <w:pPr>
              <w:pStyle w:val="ConsPlusNormal"/>
              <w:jc w:val="center"/>
            </w:pPr>
            <w:r>
              <w:t>Предоставление коммунальных услуг (3.1.1)</w:t>
            </w:r>
          </w:p>
        </w:tc>
        <w:tc>
          <w:tcPr>
            <w:tcW w:w="3231" w:type="dxa"/>
          </w:tcPr>
          <w:p w14:paraId="1C9A201B" w14:textId="77777777" w:rsidR="004E7F86" w:rsidRDefault="004E7F86">
            <w:pPr>
              <w:pStyle w:val="ConsPlusNormal"/>
            </w:pPr>
            <w: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w:t>
            </w:r>
            <w:r>
              <w:lastRenderedPageBreak/>
              <w:t>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14:paraId="5FCE7324" w14:textId="77777777" w:rsidR="004E7F86" w:rsidRDefault="004E7F86">
            <w:pPr>
              <w:pStyle w:val="ConsPlusNormal"/>
            </w:pPr>
            <w:r>
              <w:lastRenderedPageBreak/>
              <w:t>не подлежат установлению</w:t>
            </w:r>
          </w:p>
        </w:tc>
        <w:tc>
          <w:tcPr>
            <w:tcW w:w="3402" w:type="dxa"/>
          </w:tcPr>
          <w:p w14:paraId="0E2402EC" w14:textId="77777777" w:rsidR="004E7F86" w:rsidRDefault="004E7F86">
            <w:pPr>
              <w:pStyle w:val="ConsPlusNormal"/>
            </w:pPr>
            <w:r>
              <w:t>не подлежат установлению</w:t>
            </w:r>
          </w:p>
        </w:tc>
        <w:tc>
          <w:tcPr>
            <w:tcW w:w="1417" w:type="dxa"/>
          </w:tcPr>
          <w:p w14:paraId="1690DF38" w14:textId="77777777" w:rsidR="004E7F86" w:rsidRDefault="004E7F86">
            <w:pPr>
              <w:pStyle w:val="ConsPlusNormal"/>
            </w:pPr>
            <w:r>
              <w:t>не подлежит установлению</w:t>
            </w:r>
          </w:p>
        </w:tc>
        <w:tc>
          <w:tcPr>
            <w:tcW w:w="1560" w:type="dxa"/>
          </w:tcPr>
          <w:p w14:paraId="4ED025C2" w14:textId="77777777" w:rsidR="004E7F86" w:rsidRDefault="004E7F86">
            <w:pPr>
              <w:pStyle w:val="ConsPlusNormal"/>
            </w:pPr>
            <w:r>
              <w:t>не подлежит установлению</w:t>
            </w:r>
          </w:p>
        </w:tc>
      </w:tr>
      <w:tr w:rsidR="004E7F86" w14:paraId="3B8CC0EC" w14:textId="77777777">
        <w:tc>
          <w:tcPr>
            <w:tcW w:w="1701" w:type="dxa"/>
          </w:tcPr>
          <w:p w14:paraId="5BDD09CB" w14:textId="77777777" w:rsidR="004E7F86" w:rsidRDefault="004E7F86">
            <w:pPr>
              <w:pStyle w:val="ConsPlusNormal"/>
              <w:jc w:val="center"/>
            </w:pPr>
            <w:r>
              <w:t>Административные здания организаций, обеспечивающих предоставление коммунальных услуг (3.1.2)</w:t>
            </w:r>
          </w:p>
        </w:tc>
        <w:tc>
          <w:tcPr>
            <w:tcW w:w="3231" w:type="dxa"/>
          </w:tcPr>
          <w:p w14:paraId="49CD8F4E" w14:textId="77777777" w:rsidR="004E7F86" w:rsidRDefault="004E7F86">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2268" w:type="dxa"/>
          </w:tcPr>
          <w:p w14:paraId="6DFF8604" w14:textId="77777777" w:rsidR="004E7F86" w:rsidRDefault="004E7F86">
            <w:pPr>
              <w:pStyle w:val="ConsPlusNormal"/>
            </w:pPr>
            <w:r>
              <w:t>не подлежат установлению</w:t>
            </w:r>
          </w:p>
        </w:tc>
        <w:tc>
          <w:tcPr>
            <w:tcW w:w="3402" w:type="dxa"/>
          </w:tcPr>
          <w:p w14:paraId="7EC529C1" w14:textId="77777777" w:rsidR="004E7F86" w:rsidRDefault="004E7F86">
            <w:pPr>
              <w:pStyle w:val="ConsPlusNormal"/>
            </w:pPr>
            <w:r>
              <w:t>не подлежат установлению</w:t>
            </w:r>
          </w:p>
        </w:tc>
        <w:tc>
          <w:tcPr>
            <w:tcW w:w="1417" w:type="dxa"/>
          </w:tcPr>
          <w:p w14:paraId="6CDFDD4D" w14:textId="77777777" w:rsidR="004E7F86" w:rsidRDefault="004E7F86">
            <w:pPr>
              <w:pStyle w:val="ConsPlusNormal"/>
            </w:pPr>
            <w:r>
              <w:t>5 надземных этажей</w:t>
            </w:r>
          </w:p>
        </w:tc>
        <w:tc>
          <w:tcPr>
            <w:tcW w:w="1560" w:type="dxa"/>
          </w:tcPr>
          <w:p w14:paraId="6339CD7B" w14:textId="77777777" w:rsidR="004E7F86" w:rsidRDefault="004E7F86">
            <w:pPr>
              <w:pStyle w:val="ConsPlusNormal"/>
            </w:pPr>
            <w:r>
              <w:t>60</w:t>
            </w:r>
          </w:p>
        </w:tc>
      </w:tr>
      <w:tr w:rsidR="004E7F86" w14:paraId="0CB70004" w14:textId="77777777">
        <w:tc>
          <w:tcPr>
            <w:tcW w:w="1701" w:type="dxa"/>
          </w:tcPr>
          <w:p w14:paraId="21D20463" w14:textId="77777777" w:rsidR="004E7F86" w:rsidRDefault="004E7F86">
            <w:pPr>
              <w:pStyle w:val="ConsPlusNormal"/>
              <w:jc w:val="center"/>
            </w:pPr>
            <w:r>
              <w:t>Оказание социальной помощи населению (3.2.2)</w:t>
            </w:r>
          </w:p>
        </w:tc>
        <w:tc>
          <w:tcPr>
            <w:tcW w:w="3231" w:type="dxa"/>
          </w:tcPr>
          <w:p w14:paraId="10FF1DF6" w14:textId="77777777" w:rsidR="004E7F86" w:rsidRDefault="004E7F86">
            <w:pPr>
              <w:pStyle w:val="ConsPlusNormal"/>
            </w:pPr>
            <w: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w:t>
            </w:r>
            <w:r>
              <w:lastRenderedPageBreak/>
              <w:t>интересам</w:t>
            </w:r>
          </w:p>
        </w:tc>
        <w:tc>
          <w:tcPr>
            <w:tcW w:w="2268" w:type="dxa"/>
          </w:tcPr>
          <w:p w14:paraId="262D3199" w14:textId="77777777" w:rsidR="004E7F86" w:rsidRDefault="004E7F86">
            <w:pPr>
              <w:pStyle w:val="ConsPlusNormal"/>
            </w:pPr>
            <w:r>
              <w:lastRenderedPageBreak/>
              <w:t>не подлежат установлению</w:t>
            </w:r>
          </w:p>
        </w:tc>
        <w:tc>
          <w:tcPr>
            <w:tcW w:w="3402" w:type="dxa"/>
          </w:tcPr>
          <w:p w14:paraId="2ED47C25" w14:textId="77777777" w:rsidR="004E7F86" w:rsidRDefault="004E7F86">
            <w:pPr>
              <w:pStyle w:val="ConsPlusNormal"/>
            </w:pPr>
            <w:r>
              <w:t>не подлежат установлению</w:t>
            </w:r>
          </w:p>
        </w:tc>
        <w:tc>
          <w:tcPr>
            <w:tcW w:w="1417" w:type="dxa"/>
          </w:tcPr>
          <w:p w14:paraId="28AB6ECF" w14:textId="77777777" w:rsidR="004E7F86" w:rsidRDefault="004E7F86">
            <w:pPr>
              <w:pStyle w:val="ConsPlusNormal"/>
            </w:pPr>
            <w:r>
              <w:t>5 надземных этажей</w:t>
            </w:r>
          </w:p>
        </w:tc>
        <w:tc>
          <w:tcPr>
            <w:tcW w:w="1560" w:type="dxa"/>
          </w:tcPr>
          <w:p w14:paraId="53C6CD18" w14:textId="77777777" w:rsidR="004E7F86" w:rsidRDefault="004E7F86">
            <w:pPr>
              <w:pStyle w:val="ConsPlusNormal"/>
            </w:pPr>
            <w:r>
              <w:t>60</w:t>
            </w:r>
          </w:p>
        </w:tc>
      </w:tr>
      <w:tr w:rsidR="004E7F86" w14:paraId="79EF5269" w14:textId="77777777">
        <w:tc>
          <w:tcPr>
            <w:tcW w:w="1701" w:type="dxa"/>
          </w:tcPr>
          <w:p w14:paraId="63885B50" w14:textId="77777777" w:rsidR="004E7F86" w:rsidRDefault="004E7F86">
            <w:pPr>
              <w:pStyle w:val="ConsPlusNormal"/>
              <w:jc w:val="center"/>
            </w:pPr>
            <w:r>
              <w:t>Оказание услуг связи (3.2.3)</w:t>
            </w:r>
          </w:p>
        </w:tc>
        <w:tc>
          <w:tcPr>
            <w:tcW w:w="3231" w:type="dxa"/>
          </w:tcPr>
          <w:p w14:paraId="0123FF4E" w14:textId="77777777" w:rsidR="004E7F86" w:rsidRDefault="004E7F86">
            <w:pPr>
              <w:pStyle w:val="ConsPlusNormal"/>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68" w:type="dxa"/>
          </w:tcPr>
          <w:p w14:paraId="5D0614BF" w14:textId="77777777" w:rsidR="004E7F86" w:rsidRDefault="004E7F86">
            <w:pPr>
              <w:pStyle w:val="ConsPlusNormal"/>
            </w:pPr>
            <w:r>
              <w:t>не подлежат установлению</w:t>
            </w:r>
          </w:p>
        </w:tc>
        <w:tc>
          <w:tcPr>
            <w:tcW w:w="3402" w:type="dxa"/>
          </w:tcPr>
          <w:p w14:paraId="4D56D32E" w14:textId="77777777" w:rsidR="004E7F86" w:rsidRDefault="004E7F86">
            <w:pPr>
              <w:pStyle w:val="ConsPlusNormal"/>
            </w:pPr>
            <w:r>
              <w:t>не подлежат установлению</w:t>
            </w:r>
          </w:p>
        </w:tc>
        <w:tc>
          <w:tcPr>
            <w:tcW w:w="1417" w:type="dxa"/>
          </w:tcPr>
          <w:p w14:paraId="16F07151" w14:textId="77777777" w:rsidR="004E7F86" w:rsidRDefault="004E7F86">
            <w:pPr>
              <w:pStyle w:val="ConsPlusNormal"/>
            </w:pPr>
            <w:r>
              <w:t>5 надземных этажей</w:t>
            </w:r>
          </w:p>
        </w:tc>
        <w:tc>
          <w:tcPr>
            <w:tcW w:w="1560" w:type="dxa"/>
          </w:tcPr>
          <w:p w14:paraId="2137EF98" w14:textId="77777777" w:rsidR="004E7F86" w:rsidRDefault="004E7F86">
            <w:pPr>
              <w:pStyle w:val="ConsPlusNormal"/>
            </w:pPr>
            <w:r>
              <w:t>60</w:t>
            </w:r>
          </w:p>
        </w:tc>
      </w:tr>
      <w:tr w:rsidR="004E7F86" w14:paraId="566E2370" w14:textId="77777777">
        <w:tc>
          <w:tcPr>
            <w:tcW w:w="1701" w:type="dxa"/>
          </w:tcPr>
          <w:p w14:paraId="6D398F30" w14:textId="77777777" w:rsidR="004E7F86" w:rsidRDefault="004E7F86">
            <w:pPr>
              <w:pStyle w:val="ConsPlusNormal"/>
              <w:jc w:val="center"/>
            </w:pPr>
            <w:r>
              <w:t>Общежития (3.2.4)</w:t>
            </w:r>
          </w:p>
        </w:tc>
        <w:tc>
          <w:tcPr>
            <w:tcW w:w="3231" w:type="dxa"/>
          </w:tcPr>
          <w:p w14:paraId="543706D1" w14:textId="77777777" w:rsidR="004E7F86" w:rsidRDefault="004E7F86">
            <w:pPr>
              <w:pStyle w:val="ConsPlusNormal"/>
            </w:pPr>
            <w: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2268" w:type="dxa"/>
          </w:tcPr>
          <w:p w14:paraId="5E0D6CCC" w14:textId="77777777" w:rsidR="004E7F86" w:rsidRDefault="004E7F86">
            <w:pPr>
              <w:pStyle w:val="ConsPlusNormal"/>
            </w:pPr>
            <w:r>
              <w:t>не подлежат установлению</w:t>
            </w:r>
          </w:p>
        </w:tc>
        <w:tc>
          <w:tcPr>
            <w:tcW w:w="3402" w:type="dxa"/>
          </w:tcPr>
          <w:p w14:paraId="4413A507" w14:textId="77777777" w:rsidR="004E7F86" w:rsidRDefault="004E7F86">
            <w:pPr>
              <w:pStyle w:val="ConsPlusNormal"/>
            </w:pPr>
            <w:r>
              <w:t>не подлежат установлению</w:t>
            </w:r>
          </w:p>
        </w:tc>
        <w:tc>
          <w:tcPr>
            <w:tcW w:w="1417" w:type="dxa"/>
          </w:tcPr>
          <w:p w14:paraId="40AECBFE" w14:textId="77777777" w:rsidR="004E7F86" w:rsidRDefault="004E7F86">
            <w:pPr>
              <w:pStyle w:val="ConsPlusNormal"/>
            </w:pPr>
            <w:r>
              <w:t>8 надземных этажей</w:t>
            </w:r>
          </w:p>
        </w:tc>
        <w:tc>
          <w:tcPr>
            <w:tcW w:w="1560" w:type="dxa"/>
          </w:tcPr>
          <w:p w14:paraId="0CD4AFEF" w14:textId="77777777" w:rsidR="004E7F86" w:rsidRDefault="004E7F86">
            <w:pPr>
              <w:pStyle w:val="ConsPlusNormal"/>
            </w:pPr>
            <w:r>
              <w:t>60</w:t>
            </w:r>
          </w:p>
        </w:tc>
      </w:tr>
      <w:tr w:rsidR="004E7F86" w14:paraId="53DD911A" w14:textId="77777777">
        <w:tc>
          <w:tcPr>
            <w:tcW w:w="1701" w:type="dxa"/>
          </w:tcPr>
          <w:p w14:paraId="5A5261B1" w14:textId="77777777" w:rsidR="004E7F86" w:rsidRDefault="004E7F86">
            <w:pPr>
              <w:pStyle w:val="ConsPlusNormal"/>
              <w:jc w:val="center"/>
            </w:pPr>
            <w:r>
              <w:t>Бытовое обслуживание (3.3)</w:t>
            </w:r>
          </w:p>
        </w:tc>
        <w:tc>
          <w:tcPr>
            <w:tcW w:w="3231" w:type="dxa"/>
          </w:tcPr>
          <w:p w14:paraId="257AB39F" w14:textId="77777777" w:rsidR="004E7F86" w:rsidRDefault="004E7F86">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68" w:type="dxa"/>
          </w:tcPr>
          <w:p w14:paraId="6F4998F3" w14:textId="77777777" w:rsidR="004E7F86" w:rsidRDefault="004E7F86">
            <w:pPr>
              <w:pStyle w:val="ConsPlusNormal"/>
            </w:pPr>
            <w:r>
              <w:t>не подлежат установлению</w:t>
            </w:r>
          </w:p>
        </w:tc>
        <w:tc>
          <w:tcPr>
            <w:tcW w:w="3402" w:type="dxa"/>
          </w:tcPr>
          <w:p w14:paraId="757D9956" w14:textId="77777777" w:rsidR="004E7F86" w:rsidRDefault="004E7F86">
            <w:pPr>
              <w:pStyle w:val="ConsPlusNormal"/>
            </w:pPr>
            <w:r>
              <w:t>не подлежат установлению</w:t>
            </w:r>
          </w:p>
        </w:tc>
        <w:tc>
          <w:tcPr>
            <w:tcW w:w="1417" w:type="dxa"/>
          </w:tcPr>
          <w:p w14:paraId="6E706A35" w14:textId="77777777" w:rsidR="004E7F86" w:rsidRDefault="004E7F86">
            <w:pPr>
              <w:pStyle w:val="ConsPlusNormal"/>
            </w:pPr>
            <w:r>
              <w:t>5 надземных этажей</w:t>
            </w:r>
          </w:p>
        </w:tc>
        <w:tc>
          <w:tcPr>
            <w:tcW w:w="1560" w:type="dxa"/>
          </w:tcPr>
          <w:p w14:paraId="69A757BB" w14:textId="77777777" w:rsidR="004E7F86" w:rsidRDefault="004E7F86">
            <w:pPr>
              <w:pStyle w:val="ConsPlusNormal"/>
            </w:pPr>
            <w:r>
              <w:t>60</w:t>
            </w:r>
          </w:p>
        </w:tc>
      </w:tr>
      <w:tr w:rsidR="004E7F86" w14:paraId="13DE7C1B" w14:textId="77777777">
        <w:tc>
          <w:tcPr>
            <w:tcW w:w="1701" w:type="dxa"/>
          </w:tcPr>
          <w:p w14:paraId="7614690F" w14:textId="77777777" w:rsidR="004E7F86" w:rsidRDefault="004E7F86">
            <w:pPr>
              <w:pStyle w:val="ConsPlusNormal"/>
              <w:jc w:val="center"/>
            </w:pPr>
            <w:r>
              <w:t xml:space="preserve">Амбулаторно-поликлиническое обслуживание </w:t>
            </w:r>
            <w:r>
              <w:lastRenderedPageBreak/>
              <w:t>(3.4.1)</w:t>
            </w:r>
          </w:p>
        </w:tc>
        <w:tc>
          <w:tcPr>
            <w:tcW w:w="3231" w:type="dxa"/>
          </w:tcPr>
          <w:p w14:paraId="080F63C2" w14:textId="77777777" w:rsidR="004E7F86" w:rsidRDefault="004E7F86">
            <w:pPr>
              <w:pStyle w:val="ConsPlusNormal"/>
            </w:pPr>
            <w:r>
              <w:lastRenderedPageBreak/>
              <w:t xml:space="preserve">Размещение объектов капитального строительства, предназначенных для оказания </w:t>
            </w:r>
            <w:r>
              <w:lastRenderedPageBreak/>
              <w:t>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68" w:type="dxa"/>
          </w:tcPr>
          <w:p w14:paraId="5172ADF7" w14:textId="77777777" w:rsidR="004E7F86" w:rsidRDefault="004E7F86">
            <w:pPr>
              <w:pStyle w:val="ConsPlusNormal"/>
            </w:pPr>
            <w:r>
              <w:lastRenderedPageBreak/>
              <w:t>не подлежат установлению</w:t>
            </w:r>
          </w:p>
        </w:tc>
        <w:tc>
          <w:tcPr>
            <w:tcW w:w="3402" w:type="dxa"/>
          </w:tcPr>
          <w:p w14:paraId="3788C82E" w14:textId="77777777" w:rsidR="004E7F86" w:rsidRDefault="004E7F86">
            <w:pPr>
              <w:pStyle w:val="ConsPlusNormal"/>
            </w:pPr>
            <w:r>
              <w:t>не подлежат установлению</w:t>
            </w:r>
          </w:p>
        </w:tc>
        <w:tc>
          <w:tcPr>
            <w:tcW w:w="1417" w:type="dxa"/>
          </w:tcPr>
          <w:p w14:paraId="15745252" w14:textId="77777777" w:rsidR="004E7F86" w:rsidRDefault="004E7F86">
            <w:pPr>
              <w:pStyle w:val="ConsPlusNormal"/>
            </w:pPr>
            <w:r>
              <w:t>не подлежит установлению</w:t>
            </w:r>
          </w:p>
        </w:tc>
        <w:tc>
          <w:tcPr>
            <w:tcW w:w="1560" w:type="dxa"/>
          </w:tcPr>
          <w:p w14:paraId="2A86E3D0" w14:textId="77777777" w:rsidR="004E7F86" w:rsidRDefault="004E7F86">
            <w:pPr>
              <w:pStyle w:val="ConsPlusNormal"/>
            </w:pPr>
            <w:r>
              <w:t>не подлежит установлению</w:t>
            </w:r>
          </w:p>
        </w:tc>
      </w:tr>
      <w:tr w:rsidR="004E7F86" w14:paraId="29D5772A" w14:textId="77777777">
        <w:tc>
          <w:tcPr>
            <w:tcW w:w="1701" w:type="dxa"/>
          </w:tcPr>
          <w:p w14:paraId="594BCD9B" w14:textId="77777777" w:rsidR="004E7F86" w:rsidRDefault="004E7F86">
            <w:pPr>
              <w:pStyle w:val="ConsPlusNormal"/>
              <w:jc w:val="center"/>
            </w:pPr>
            <w:r>
              <w:t>Дошкольное, начальное и среднее общее образование (3.5.1)</w:t>
            </w:r>
          </w:p>
        </w:tc>
        <w:tc>
          <w:tcPr>
            <w:tcW w:w="3231" w:type="dxa"/>
          </w:tcPr>
          <w:p w14:paraId="4C1B9D2F" w14:textId="77777777" w:rsidR="004E7F86" w:rsidRDefault="004E7F86">
            <w:pPr>
              <w:pStyle w:val="ConsPlusNormal"/>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68" w:type="dxa"/>
          </w:tcPr>
          <w:p w14:paraId="5A69E0CD" w14:textId="77777777" w:rsidR="004E7F86" w:rsidRDefault="004E7F86">
            <w:pPr>
              <w:pStyle w:val="ConsPlusNormal"/>
            </w:pPr>
            <w:r>
              <w:t>не подлежат установлению</w:t>
            </w:r>
          </w:p>
        </w:tc>
        <w:tc>
          <w:tcPr>
            <w:tcW w:w="3402" w:type="dxa"/>
          </w:tcPr>
          <w:p w14:paraId="2AE1F250" w14:textId="77777777" w:rsidR="004E7F86" w:rsidRDefault="004E7F86">
            <w:pPr>
              <w:pStyle w:val="ConsPlusNormal"/>
            </w:pPr>
            <w:r>
              <w:t>не подлежат установлению</w:t>
            </w:r>
          </w:p>
        </w:tc>
        <w:tc>
          <w:tcPr>
            <w:tcW w:w="1417" w:type="dxa"/>
          </w:tcPr>
          <w:p w14:paraId="3919B8BC" w14:textId="77777777" w:rsidR="004E7F86" w:rsidRDefault="004E7F86">
            <w:pPr>
              <w:pStyle w:val="ConsPlusNormal"/>
            </w:pPr>
            <w:r>
              <w:t>4 надземных этажа</w:t>
            </w:r>
          </w:p>
        </w:tc>
        <w:tc>
          <w:tcPr>
            <w:tcW w:w="1560" w:type="dxa"/>
          </w:tcPr>
          <w:p w14:paraId="2AD0DDB0" w14:textId="77777777" w:rsidR="004E7F86" w:rsidRDefault="004E7F86">
            <w:pPr>
              <w:pStyle w:val="ConsPlusNormal"/>
            </w:pPr>
            <w:r>
              <w:t>не подлежит установлению</w:t>
            </w:r>
          </w:p>
        </w:tc>
      </w:tr>
      <w:tr w:rsidR="004E7F86" w14:paraId="284BCA91" w14:textId="77777777">
        <w:tc>
          <w:tcPr>
            <w:tcW w:w="1701" w:type="dxa"/>
          </w:tcPr>
          <w:p w14:paraId="7D495202" w14:textId="77777777" w:rsidR="004E7F86" w:rsidRDefault="004E7F86">
            <w:pPr>
              <w:pStyle w:val="ConsPlusNormal"/>
              <w:jc w:val="center"/>
            </w:pPr>
            <w:r>
              <w:t xml:space="preserve">Объекты культурно-досуговой </w:t>
            </w:r>
            <w:r>
              <w:lastRenderedPageBreak/>
              <w:t>деятельности (3.6.1)</w:t>
            </w:r>
          </w:p>
        </w:tc>
        <w:tc>
          <w:tcPr>
            <w:tcW w:w="3231" w:type="dxa"/>
          </w:tcPr>
          <w:p w14:paraId="00DC0912" w14:textId="77777777" w:rsidR="004E7F86" w:rsidRDefault="004E7F86">
            <w:pPr>
              <w:pStyle w:val="ConsPlusNormal"/>
            </w:pPr>
            <w:r>
              <w:lastRenderedPageBreak/>
              <w:t xml:space="preserve">Размещение зданий, предназначенных для размещения музеев, </w:t>
            </w:r>
            <w:r>
              <w:lastRenderedPageBreak/>
              <w:t>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68" w:type="dxa"/>
          </w:tcPr>
          <w:p w14:paraId="1454B236" w14:textId="77777777" w:rsidR="004E7F86" w:rsidRDefault="004E7F86">
            <w:pPr>
              <w:pStyle w:val="ConsPlusNormal"/>
            </w:pPr>
            <w:r>
              <w:lastRenderedPageBreak/>
              <w:t>не подлежат установлению</w:t>
            </w:r>
          </w:p>
        </w:tc>
        <w:tc>
          <w:tcPr>
            <w:tcW w:w="3402" w:type="dxa"/>
          </w:tcPr>
          <w:p w14:paraId="10457DB7" w14:textId="77777777" w:rsidR="004E7F86" w:rsidRDefault="004E7F86">
            <w:pPr>
              <w:pStyle w:val="ConsPlusNormal"/>
            </w:pPr>
            <w:r>
              <w:t>не подлежат установлению</w:t>
            </w:r>
          </w:p>
        </w:tc>
        <w:tc>
          <w:tcPr>
            <w:tcW w:w="1417" w:type="dxa"/>
          </w:tcPr>
          <w:p w14:paraId="54F48805" w14:textId="77777777" w:rsidR="004E7F86" w:rsidRDefault="004E7F86">
            <w:pPr>
              <w:pStyle w:val="ConsPlusNormal"/>
            </w:pPr>
            <w:r>
              <w:t>5 надземных этажей</w:t>
            </w:r>
          </w:p>
        </w:tc>
        <w:tc>
          <w:tcPr>
            <w:tcW w:w="1560" w:type="dxa"/>
          </w:tcPr>
          <w:p w14:paraId="4413024B" w14:textId="77777777" w:rsidR="004E7F86" w:rsidRDefault="004E7F86">
            <w:pPr>
              <w:pStyle w:val="ConsPlusNormal"/>
            </w:pPr>
            <w:r>
              <w:t>60</w:t>
            </w:r>
          </w:p>
        </w:tc>
      </w:tr>
      <w:tr w:rsidR="004E7F86" w14:paraId="299C08A4" w14:textId="77777777">
        <w:tc>
          <w:tcPr>
            <w:tcW w:w="1701" w:type="dxa"/>
          </w:tcPr>
          <w:p w14:paraId="7EA6F5E9" w14:textId="77777777" w:rsidR="004E7F86" w:rsidRDefault="004E7F86">
            <w:pPr>
              <w:pStyle w:val="ConsPlusNormal"/>
              <w:jc w:val="center"/>
            </w:pPr>
            <w:r>
              <w:t>Государственное управление (3.8.1)</w:t>
            </w:r>
          </w:p>
        </w:tc>
        <w:tc>
          <w:tcPr>
            <w:tcW w:w="3231" w:type="dxa"/>
          </w:tcPr>
          <w:p w14:paraId="6634F8A8" w14:textId="77777777" w:rsidR="004E7F86" w:rsidRDefault="004E7F86">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68" w:type="dxa"/>
          </w:tcPr>
          <w:p w14:paraId="19343F8B" w14:textId="77777777" w:rsidR="004E7F86" w:rsidRDefault="004E7F86">
            <w:pPr>
              <w:pStyle w:val="ConsPlusNormal"/>
            </w:pPr>
            <w:r>
              <w:t>не подлежат установлению</w:t>
            </w:r>
          </w:p>
        </w:tc>
        <w:tc>
          <w:tcPr>
            <w:tcW w:w="3402" w:type="dxa"/>
          </w:tcPr>
          <w:p w14:paraId="04766A4D" w14:textId="77777777" w:rsidR="004E7F86" w:rsidRDefault="004E7F86">
            <w:pPr>
              <w:pStyle w:val="ConsPlusNormal"/>
            </w:pPr>
            <w:r>
              <w:t>не подлежат установлению</w:t>
            </w:r>
          </w:p>
        </w:tc>
        <w:tc>
          <w:tcPr>
            <w:tcW w:w="1417" w:type="dxa"/>
          </w:tcPr>
          <w:p w14:paraId="4DD8C54B" w14:textId="77777777" w:rsidR="004E7F86" w:rsidRDefault="004E7F86">
            <w:pPr>
              <w:pStyle w:val="ConsPlusNormal"/>
            </w:pPr>
            <w:r>
              <w:t>5 надземных этажей</w:t>
            </w:r>
          </w:p>
        </w:tc>
        <w:tc>
          <w:tcPr>
            <w:tcW w:w="1560" w:type="dxa"/>
          </w:tcPr>
          <w:p w14:paraId="1015A65D" w14:textId="77777777" w:rsidR="004E7F86" w:rsidRDefault="004E7F86">
            <w:pPr>
              <w:pStyle w:val="ConsPlusNormal"/>
            </w:pPr>
            <w:r>
              <w:t>60</w:t>
            </w:r>
          </w:p>
        </w:tc>
      </w:tr>
      <w:tr w:rsidR="004E7F86" w14:paraId="2912AEAC" w14:textId="77777777">
        <w:tc>
          <w:tcPr>
            <w:tcW w:w="1701" w:type="dxa"/>
          </w:tcPr>
          <w:p w14:paraId="620440A9" w14:textId="77777777" w:rsidR="004E7F86" w:rsidRDefault="004E7F86">
            <w:pPr>
              <w:pStyle w:val="ConsPlusNormal"/>
              <w:jc w:val="center"/>
            </w:pPr>
            <w:r>
              <w:t>Деловое управление (4.1)</w:t>
            </w:r>
          </w:p>
        </w:tc>
        <w:tc>
          <w:tcPr>
            <w:tcW w:w="3231" w:type="dxa"/>
          </w:tcPr>
          <w:p w14:paraId="58317F5D" w14:textId="77777777" w:rsidR="004E7F86" w:rsidRDefault="004E7F86">
            <w:pPr>
              <w:pStyle w:val="ConsPlusNormal"/>
            </w:pPr>
            <w: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w:t>
            </w:r>
            <w:r>
              <w:lastRenderedPageBreak/>
              <w:t>страховой деятельности)</w:t>
            </w:r>
          </w:p>
        </w:tc>
        <w:tc>
          <w:tcPr>
            <w:tcW w:w="2268" w:type="dxa"/>
          </w:tcPr>
          <w:p w14:paraId="7DF0092B" w14:textId="77777777" w:rsidR="004E7F86" w:rsidRDefault="004E7F86">
            <w:pPr>
              <w:pStyle w:val="ConsPlusNormal"/>
            </w:pPr>
            <w:r>
              <w:lastRenderedPageBreak/>
              <w:t>не подлежат установлению</w:t>
            </w:r>
          </w:p>
        </w:tc>
        <w:tc>
          <w:tcPr>
            <w:tcW w:w="3402" w:type="dxa"/>
          </w:tcPr>
          <w:p w14:paraId="7C9CB685" w14:textId="77777777" w:rsidR="004E7F86" w:rsidRDefault="004E7F86">
            <w:pPr>
              <w:pStyle w:val="ConsPlusNormal"/>
            </w:pPr>
            <w:r>
              <w:t>не подлежат установлению</w:t>
            </w:r>
          </w:p>
        </w:tc>
        <w:tc>
          <w:tcPr>
            <w:tcW w:w="1417" w:type="dxa"/>
          </w:tcPr>
          <w:p w14:paraId="23130EEB" w14:textId="77777777" w:rsidR="004E7F86" w:rsidRDefault="004E7F86">
            <w:pPr>
              <w:pStyle w:val="ConsPlusNormal"/>
            </w:pPr>
            <w:r>
              <w:t>5 надземных этажей</w:t>
            </w:r>
          </w:p>
        </w:tc>
        <w:tc>
          <w:tcPr>
            <w:tcW w:w="1560" w:type="dxa"/>
          </w:tcPr>
          <w:p w14:paraId="2D3017ED" w14:textId="77777777" w:rsidR="004E7F86" w:rsidRDefault="004E7F86">
            <w:pPr>
              <w:pStyle w:val="ConsPlusNormal"/>
            </w:pPr>
            <w:r>
              <w:t>60</w:t>
            </w:r>
          </w:p>
        </w:tc>
      </w:tr>
      <w:tr w:rsidR="004E7F86" w14:paraId="3C27DEA1" w14:textId="77777777">
        <w:tc>
          <w:tcPr>
            <w:tcW w:w="1701" w:type="dxa"/>
          </w:tcPr>
          <w:p w14:paraId="4CC3D294" w14:textId="77777777" w:rsidR="004E7F86" w:rsidRDefault="004E7F86">
            <w:pPr>
              <w:pStyle w:val="ConsPlusNormal"/>
              <w:jc w:val="center"/>
            </w:pPr>
            <w:r>
              <w:t>Магазины (4.4)</w:t>
            </w:r>
          </w:p>
        </w:tc>
        <w:tc>
          <w:tcPr>
            <w:tcW w:w="3231" w:type="dxa"/>
          </w:tcPr>
          <w:p w14:paraId="0F72464B" w14:textId="77777777" w:rsidR="004E7F86" w:rsidRDefault="004E7F86">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2268" w:type="dxa"/>
          </w:tcPr>
          <w:p w14:paraId="2DFF6C83" w14:textId="77777777" w:rsidR="004E7F86" w:rsidRDefault="004E7F86">
            <w:pPr>
              <w:pStyle w:val="ConsPlusNormal"/>
            </w:pPr>
            <w:r>
              <w:t>не подлежат установлению</w:t>
            </w:r>
          </w:p>
        </w:tc>
        <w:tc>
          <w:tcPr>
            <w:tcW w:w="3402" w:type="dxa"/>
          </w:tcPr>
          <w:p w14:paraId="3AF29915" w14:textId="77777777" w:rsidR="004E7F86" w:rsidRDefault="004E7F86">
            <w:pPr>
              <w:pStyle w:val="ConsPlusNormal"/>
            </w:pPr>
            <w:r>
              <w:t>не подлежат установлению</w:t>
            </w:r>
          </w:p>
        </w:tc>
        <w:tc>
          <w:tcPr>
            <w:tcW w:w="1417" w:type="dxa"/>
          </w:tcPr>
          <w:p w14:paraId="07E79D03" w14:textId="77777777" w:rsidR="004E7F86" w:rsidRDefault="004E7F86">
            <w:pPr>
              <w:pStyle w:val="ConsPlusNormal"/>
            </w:pPr>
            <w:r>
              <w:t>5 надземных этажей</w:t>
            </w:r>
          </w:p>
        </w:tc>
        <w:tc>
          <w:tcPr>
            <w:tcW w:w="1560" w:type="dxa"/>
          </w:tcPr>
          <w:p w14:paraId="5B7F4285" w14:textId="77777777" w:rsidR="004E7F86" w:rsidRDefault="004E7F86">
            <w:pPr>
              <w:pStyle w:val="ConsPlusNormal"/>
            </w:pPr>
            <w:r>
              <w:t>60</w:t>
            </w:r>
          </w:p>
        </w:tc>
      </w:tr>
      <w:tr w:rsidR="004E7F86" w14:paraId="75622177" w14:textId="77777777">
        <w:tc>
          <w:tcPr>
            <w:tcW w:w="1701" w:type="dxa"/>
          </w:tcPr>
          <w:p w14:paraId="6094990F" w14:textId="77777777" w:rsidR="004E7F86" w:rsidRDefault="004E7F86">
            <w:pPr>
              <w:pStyle w:val="ConsPlusNormal"/>
              <w:jc w:val="center"/>
            </w:pPr>
            <w:r>
              <w:t>Банковская и страховая деятельность (4.5)</w:t>
            </w:r>
          </w:p>
        </w:tc>
        <w:tc>
          <w:tcPr>
            <w:tcW w:w="3231" w:type="dxa"/>
          </w:tcPr>
          <w:p w14:paraId="3FC0B4BB" w14:textId="77777777" w:rsidR="004E7F86" w:rsidRDefault="004E7F86">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68" w:type="dxa"/>
          </w:tcPr>
          <w:p w14:paraId="5EE2536E" w14:textId="77777777" w:rsidR="004E7F86" w:rsidRDefault="004E7F86">
            <w:pPr>
              <w:pStyle w:val="ConsPlusNormal"/>
            </w:pPr>
            <w:r>
              <w:t>не подлежат установлению</w:t>
            </w:r>
          </w:p>
        </w:tc>
        <w:tc>
          <w:tcPr>
            <w:tcW w:w="3402" w:type="dxa"/>
          </w:tcPr>
          <w:p w14:paraId="2BA79993" w14:textId="77777777" w:rsidR="004E7F86" w:rsidRDefault="004E7F86">
            <w:pPr>
              <w:pStyle w:val="ConsPlusNormal"/>
            </w:pPr>
            <w:r>
              <w:t>не подлежат установлению</w:t>
            </w:r>
          </w:p>
        </w:tc>
        <w:tc>
          <w:tcPr>
            <w:tcW w:w="1417" w:type="dxa"/>
          </w:tcPr>
          <w:p w14:paraId="57BB647B" w14:textId="77777777" w:rsidR="004E7F86" w:rsidRDefault="004E7F86">
            <w:pPr>
              <w:pStyle w:val="ConsPlusNormal"/>
            </w:pPr>
            <w:r>
              <w:t>5 надземных этажей</w:t>
            </w:r>
          </w:p>
        </w:tc>
        <w:tc>
          <w:tcPr>
            <w:tcW w:w="1560" w:type="dxa"/>
          </w:tcPr>
          <w:p w14:paraId="4B0AB8D8" w14:textId="77777777" w:rsidR="004E7F86" w:rsidRDefault="004E7F86">
            <w:pPr>
              <w:pStyle w:val="ConsPlusNormal"/>
            </w:pPr>
            <w:r>
              <w:t>60</w:t>
            </w:r>
          </w:p>
        </w:tc>
      </w:tr>
      <w:tr w:rsidR="004E7F86" w14:paraId="79EFD741" w14:textId="77777777">
        <w:tc>
          <w:tcPr>
            <w:tcW w:w="1701" w:type="dxa"/>
          </w:tcPr>
          <w:p w14:paraId="50AABAC1" w14:textId="77777777" w:rsidR="004E7F86" w:rsidRDefault="004E7F86">
            <w:pPr>
              <w:pStyle w:val="ConsPlusNormal"/>
              <w:jc w:val="center"/>
            </w:pPr>
            <w:r>
              <w:t>Общественное питание (4.6)</w:t>
            </w:r>
          </w:p>
        </w:tc>
        <w:tc>
          <w:tcPr>
            <w:tcW w:w="3231" w:type="dxa"/>
          </w:tcPr>
          <w:p w14:paraId="40CB66F0" w14:textId="77777777" w:rsidR="004E7F86" w:rsidRDefault="004E7F86">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68" w:type="dxa"/>
          </w:tcPr>
          <w:p w14:paraId="5638E372" w14:textId="77777777" w:rsidR="004E7F86" w:rsidRDefault="004E7F86">
            <w:pPr>
              <w:pStyle w:val="ConsPlusNormal"/>
            </w:pPr>
            <w:r>
              <w:t>не подлежат установлению</w:t>
            </w:r>
          </w:p>
        </w:tc>
        <w:tc>
          <w:tcPr>
            <w:tcW w:w="3402" w:type="dxa"/>
          </w:tcPr>
          <w:p w14:paraId="5F7A7995" w14:textId="77777777" w:rsidR="004E7F86" w:rsidRDefault="004E7F86">
            <w:pPr>
              <w:pStyle w:val="ConsPlusNormal"/>
            </w:pPr>
            <w:r>
              <w:t>не подлежат установлению</w:t>
            </w:r>
          </w:p>
        </w:tc>
        <w:tc>
          <w:tcPr>
            <w:tcW w:w="1417" w:type="dxa"/>
          </w:tcPr>
          <w:p w14:paraId="78973BEA" w14:textId="77777777" w:rsidR="004E7F86" w:rsidRDefault="004E7F86">
            <w:pPr>
              <w:pStyle w:val="ConsPlusNormal"/>
            </w:pPr>
            <w:r>
              <w:t>5 надземных этажей</w:t>
            </w:r>
          </w:p>
        </w:tc>
        <w:tc>
          <w:tcPr>
            <w:tcW w:w="1560" w:type="dxa"/>
          </w:tcPr>
          <w:p w14:paraId="5CE28AB3" w14:textId="77777777" w:rsidR="004E7F86" w:rsidRDefault="004E7F86">
            <w:pPr>
              <w:pStyle w:val="ConsPlusNormal"/>
            </w:pPr>
            <w:r>
              <w:t>60</w:t>
            </w:r>
          </w:p>
        </w:tc>
      </w:tr>
      <w:tr w:rsidR="004E7F86" w14:paraId="1FC68AC8" w14:textId="77777777">
        <w:tc>
          <w:tcPr>
            <w:tcW w:w="1701" w:type="dxa"/>
          </w:tcPr>
          <w:p w14:paraId="0121DDD7" w14:textId="77777777" w:rsidR="004E7F86" w:rsidRDefault="004E7F86">
            <w:pPr>
              <w:pStyle w:val="ConsPlusNormal"/>
              <w:jc w:val="center"/>
            </w:pPr>
            <w:r>
              <w:t>Гостиничное обслуживание (4.7)</w:t>
            </w:r>
          </w:p>
        </w:tc>
        <w:tc>
          <w:tcPr>
            <w:tcW w:w="3231" w:type="dxa"/>
          </w:tcPr>
          <w:p w14:paraId="0B483316" w14:textId="77777777" w:rsidR="004E7F86" w:rsidRDefault="004E7F86">
            <w:pPr>
              <w:pStyle w:val="ConsPlusNormal"/>
            </w:pPr>
            <w:r>
              <w:t>Размещение гостиниц</w:t>
            </w:r>
          </w:p>
        </w:tc>
        <w:tc>
          <w:tcPr>
            <w:tcW w:w="2268" w:type="dxa"/>
          </w:tcPr>
          <w:p w14:paraId="6BDC8C63" w14:textId="77777777" w:rsidR="004E7F86" w:rsidRDefault="004E7F86">
            <w:pPr>
              <w:pStyle w:val="ConsPlusNormal"/>
            </w:pPr>
            <w:r>
              <w:t>не подлежат установлению</w:t>
            </w:r>
          </w:p>
        </w:tc>
        <w:tc>
          <w:tcPr>
            <w:tcW w:w="3402" w:type="dxa"/>
          </w:tcPr>
          <w:p w14:paraId="07029C8E" w14:textId="77777777" w:rsidR="004E7F86" w:rsidRDefault="004E7F86">
            <w:pPr>
              <w:pStyle w:val="ConsPlusNormal"/>
            </w:pPr>
            <w:r>
              <w:t>не подлежат установлению</w:t>
            </w:r>
          </w:p>
        </w:tc>
        <w:tc>
          <w:tcPr>
            <w:tcW w:w="1417" w:type="dxa"/>
          </w:tcPr>
          <w:p w14:paraId="0A3CA2B8" w14:textId="77777777" w:rsidR="004E7F86" w:rsidRDefault="004E7F86">
            <w:pPr>
              <w:pStyle w:val="ConsPlusNormal"/>
            </w:pPr>
            <w:r>
              <w:t>12 надземных этажей</w:t>
            </w:r>
          </w:p>
        </w:tc>
        <w:tc>
          <w:tcPr>
            <w:tcW w:w="1560" w:type="dxa"/>
          </w:tcPr>
          <w:p w14:paraId="533B29FC" w14:textId="77777777" w:rsidR="004E7F86" w:rsidRDefault="004E7F86">
            <w:pPr>
              <w:pStyle w:val="ConsPlusNormal"/>
            </w:pPr>
            <w:r>
              <w:t>60</w:t>
            </w:r>
          </w:p>
        </w:tc>
      </w:tr>
      <w:tr w:rsidR="004E7F86" w14:paraId="1AD113FE" w14:textId="77777777">
        <w:tc>
          <w:tcPr>
            <w:tcW w:w="1701" w:type="dxa"/>
          </w:tcPr>
          <w:p w14:paraId="1EC6D328" w14:textId="77777777" w:rsidR="004E7F86" w:rsidRDefault="004E7F86">
            <w:pPr>
              <w:pStyle w:val="ConsPlusNormal"/>
              <w:jc w:val="center"/>
            </w:pPr>
            <w:r>
              <w:t>Стоянка транспортных средств (4.9.2)</w:t>
            </w:r>
          </w:p>
        </w:tc>
        <w:tc>
          <w:tcPr>
            <w:tcW w:w="3231" w:type="dxa"/>
          </w:tcPr>
          <w:p w14:paraId="4C9F575C" w14:textId="77777777" w:rsidR="004E7F86" w:rsidRDefault="004E7F86">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w:t>
            </w:r>
            <w:r>
              <w:lastRenderedPageBreak/>
              <w:t>пристроенных стоянок</w:t>
            </w:r>
          </w:p>
        </w:tc>
        <w:tc>
          <w:tcPr>
            <w:tcW w:w="2268" w:type="dxa"/>
          </w:tcPr>
          <w:p w14:paraId="17E7363F" w14:textId="77777777" w:rsidR="004E7F86" w:rsidRDefault="004E7F86">
            <w:pPr>
              <w:pStyle w:val="ConsPlusNormal"/>
            </w:pPr>
            <w:r>
              <w:lastRenderedPageBreak/>
              <w:t>не подлежат установлению</w:t>
            </w:r>
          </w:p>
        </w:tc>
        <w:tc>
          <w:tcPr>
            <w:tcW w:w="3402" w:type="dxa"/>
          </w:tcPr>
          <w:p w14:paraId="1C18CFDA" w14:textId="77777777" w:rsidR="004E7F86" w:rsidRDefault="004E7F86">
            <w:pPr>
              <w:pStyle w:val="ConsPlusNormal"/>
            </w:pPr>
            <w:r>
              <w:t>не подлежат установлению</w:t>
            </w:r>
          </w:p>
        </w:tc>
        <w:tc>
          <w:tcPr>
            <w:tcW w:w="1417" w:type="dxa"/>
          </w:tcPr>
          <w:p w14:paraId="7EEAA42D" w14:textId="77777777" w:rsidR="004E7F86" w:rsidRDefault="004E7F86">
            <w:pPr>
              <w:pStyle w:val="ConsPlusNormal"/>
            </w:pPr>
            <w:r>
              <w:t>не подлежит установлению</w:t>
            </w:r>
          </w:p>
        </w:tc>
        <w:tc>
          <w:tcPr>
            <w:tcW w:w="1560" w:type="dxa"/>
          </w:tcPr>
          <w:p w14:paraId="0AA94537" w14:textId="77777777" w:rsidR="004E7F86" w:rsidRDefault="004E7F86">
            <w:pPr>
              <w:pStyle w:val="ConsPlusNormal"/>
            </w:pPr>
            <w:r>
              <w:t>не подлежит установлению</w:t>
            </w:r>
          </w:p>
        </w:tc>
      </w:tr>
      <w:tr w:rsidR="004E7F86" w14:paraId="20AB8C03" w14:textId="77777777">
        <w:tc>
          <w:tcPr>
            <w:tcW w:w="1701" w:type="dxa"/>
          </w:tcPr>
          <w:p w14:paraId="61F8B5E9" w14:textId="77777777" w:rsidR="004E7F86" w:rsidRDefault="004E7F86">
            <w:pPr>
              <w:pStyle w:val="ConsPlusNormal"/>
              <w:jc w:val="center"/>
            </w:pPr>
            <w:r>
              <w:t>Обеспечение занятий спортом в помещениях (5.1.2)</w:t>
            </w:r>
          </w:p>
        </w:tc>
        <w:tc>
          <w:tcPr>
            <w:tcW w:w="3231" w:type="dxa"/>
          </w:tcPr>
          <w:p w14:paraId="1D67A628" w14:textId="77777777" w:rsidR="004E7F86" w:rsidRDefault="004E7F86">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2268" w:type="dxa"/>
          </w:tcPr>
          <w:p w14:paraId="2C5DFF56" w14:textId="77777777" w:rsidR="004E7F86" w:rsidRDefault="004E7F86">
            <w:pPr>
              <w:pStyle w:val="ConsPlusNormal"/>
            </w:pPr>
            <w:r>
              <w:t>не подлежат установлению</w:t>
            </w:r>
          </w:p>
        </w:tc>
        <w:tc>
          <w:tcPr>
            <w:tcW w:w="3402" w:type="dxa"/>
          </w:tcPr>
          <w:p w14:paraId="2D193F90" w14:textId="77777777" w:rsidR="004E7F86" w:rsidRDefault="004E7F86">
            <w:pPr>
              <w:pStyle w:val="ConsPlusNormal"/>
            </w:pPr>
            <w:r>
              <w:t>не подлежат установлению</w:t>
            </w:r>
          </w:p>
        </w:tc>
        <w:tc>
          <w:tcPr>
            <w:tcW w:w="1417" w:type="dxa"/>
          </w:tcPr>
          <w:p w14:paraId="3CA84F6E" w14:textId="77777777" w:rsidR="004E7F86" w:rsidRDefault="004E7F86">
            <w:pPr>
              <w:pStyle w:val="ConsPlusNormal"/>
            </w:pPr>
            <w:r>
              <w:t>2 надземных этажа</w:t>
            </w:r>
          </w:p>
        </w:tc>
        <w:tc>
          <w:tcPr>
            <w:tcW w:w="1560" w:type="dxa"/>
          </w:tcPr>
          <w:p w14:paraId="1FFBF9D1" w14:textId="77777777" w:rsidR="004E7F86" w:rsidRDefault="004E7F86">
            <w:pPr>
              <w:pStyle w:val="ConsPlusNormal"/>
            </w:pPr>
            <w:r>
              <w:t>60</w:t>
            </w:r>
          </w:p>
        </w:tc>
      </w:tr>
      <w:tr w:rsidR="004E7F86" w14:paraId="0CAABDCA" w14:textId="77777777">
        <w:tc>
          <w:tcPr>
            <w:tcW w:w="1701" w:type="dxa"/>
          </w:tcPr>
          <w:p w14:paraId="702714B2" w14:textId="77777777" w:rsidR="004E7F86" w:rsidRDefault="004E7F86">
            <w:pPr>
              <w:pStyle w:val="ConsPlusNormal"/>
              <w:jc w:val="center"/>
            </w:pPr>
            <w:r>
              <w:t>Площадки для занятий спортом (5.1.3)</w:t>
            </w:r>
          </w:p>
        </w:tc>
        <w:tc>
          <w:tcPr>
            <w:tcW w:w="3231" w:type="dxa"/>
          </w:tcPr>
          <w:p w14:paraId="2651E70D" w14:textId="77777777" w:rsidR="004E7F86" w:rsidRDefault="004E7F86">
            <w:pPr>
              <w:pStyle w:val="ConsPlusNormal"/>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68" w:type="dxa"/>
          </w:tcPr>
          <w:p w14:paraId="2F19B743" w14:textId="77777777" w:rsidR="004E7F86" w:rsidRDefault="004E7F86">
            <w:pPr>
              <w:pStyle w:val="ConsPlusNormal"/>
            </w:pPr>
            <w:r>
              <w:t>не подлежат установлению</w:t>
            </w:r>
          </w:p>
        </w:tc>
        <w:tc>
          <w:tcPr>
            <w:tcW w:w="3402" w:type="dxa"/>
          </w:tcPr>
          <w:p w14:paraId="08986181" w14:textId="77777777" w:rsidR="004E7F86" w:rsidRDefault="004E7F86">
            <w:pPr>
              <w:pStyle w:val="ConsPlusNormal"/>
            </w:pPr>
            <w:r>
              <w:t>не подлежат установлению</w:t>
            </w:r>
          </w:p>
        </w:tc>
        <w:tc>
          <w:tcPr>
            <w:tcW w:w="1417" w:type="dxa"/>
          </w:tcPr>
          <w:p w14:paraId="58E1555F" w14:textId="77777777" w:rsidR="004E7F86" w:rsidRDefault="004E7F86">
            <w:pPr>
              <w:pStyle w:val="ConsPlusNormal"/>
            </w:pPr>
            <w:r>
              <w:t>не подлежит установлению</w:t>
            </w:r>
          </w:p>
        </w:tc>
        <w:tc>
          <w:tcPr>
            <w:tcW w:w="1560" w:type="dxa"/>
          </w:tcPr>
          <w:p w14:paraId="5795109A" w14:textId="77777777" w:rsidR="004E7F86" w:rsidRDefault="004E7F86">
            <w:pPr>
              <w:pStyle w:val="ConsPlusNormal"/>
            </w:pPr>
            <w:r>
              <w:t>не подлежит установлению</w:t>
            </w:r>
          </w:p>
        </w:tc>
      </w:tr>
      <w:tr w:rsidR="004E7F86" w14:paraId="2A02C5E6" w14:textId="77777777">
        <w:tc>
          <w:tcPr>
            <w:tcW w:w="1701" w:type="dxa"/>
          </w:tcPr>
          <w:p w14:paraId="0D3F99B2" w14:textId="77777777" w:rsidR="004E7F86" w:rsidRDefault="004E7F86">
            <w:pPr>
              <w:pStyle w:val="ConsPlusNormal"/>
              <w:jc w:val="center"/>
            </w:pPr>
            <w:r>
              <w:t>Земельные участки (территории) общего пользования (12.0)</w:t>
            </w:r>
          </w:p>
        </w:tc>
        <w:tc>
          <w:tcPr>
            <w:tcW w:w="3231" w:type="dxa"/>
          </w:tcPr>
          <w:p w14:paraId="5BF7F4B0" w14:textId="77777777" w:rsidR="004E7F86" w:rsidRDefault="004E7F86">
            <w:pPr>
              <w:pStyle w:val="ConsPlusNormal"/>
            </w:pPr>
            <w: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68" w:type="dxa"/>
          </w:tcPr>
          <w:p w14:paraId="5272F886" w14:textId="77777777" w:rsidR="004E7F86" w:rsidRDefault="004E7F86">
            <w:pPr>
              <w:pStyle w:val="ConsPlusNormal"/>
            </w:pPr>
            <w:r>
              <w:t>не подлежат установлению</w:t>
            </w:r>
          </w:p>
        </w:tc>
        <w:tc>
          <w:tcPr>
            <w:tcW w:w="3402" w:type="dxa"/>
          </w:tcPr>
          <w:p w14:paraId="1FB51ECC" w14:textId="77777777" w:rsidR="004E7F86" w:rsidRDefault="004E7F86">
            <w:pPr>
              <w:pStyle w:val="ConsPlusNormal"/>
            </w:pPr>
            <w:r>
              <w:t>не подлежат установлению</w:t>
            </w:r>
          </w:p>
        </w:tc>
        <w:tc>
          <w:tcPr>
            <w:tcW w:w="1417" w:type="dxa"/>
          </w:tcPr>
          <w:p w14:paraId="026B4417" w14:textId="77777777" w:rsidR="004E7F86" w:rsidRDefault="004E7F86">
            <w:pPr>
              <w:pStyle w:val="ConsPlusNormal"/>
            </w:pPr>
            <w:r>
              <w:t>не подлежит установлению</w:t>
            </w:r>
          </w:p>
        </w:tc>
        <w:tc>
          <w:tcPr>
            <w:tcW w:w="1560" w:type="dxa"/>
          </w:tcPr>
          <w:p w14:paraId="681FE0DF" w14:textId="77777777" w:rsidR="004E7F86" w:rsidRDefault="004E7F86">
            <w:pPr>
              <w:pStyle w:val="ConsPlusNormal"/>
            </w:pPr>
            <w:r>
              <w:t>не подлежит установлению</w:t>
            </w:r>
          </w:p>
        </w:tc>
      </w:tr>
      <w:tr w:rsidR="004E7F86" w14:paraId="0101D01F" w14:textId="77777777">
        <w:tc>
          <w:tcPr>
            <w:tcW w:w="13579" w:type="dxa"/>
            <w:gridSpan w:val="6"/>
          </w:tcPr>
          <w:p w14:paraId="476ECED6" w14:textId="77777777" w:rsidR="004E7F86" w:rsidRDefault="004E7F86">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"Ж-4. Зона застройки многоэтажными жилыми домами (9 этажей и более)"</w:t>
            </w:r>
          </w:p>
        </w:tc>
      </w:tr>
      <w:tr w:rsidR="004E7F86" w14:paraId="7953CC2A" w14:textId="77777777">
        <w:tc>
          <w:tcPr>
            <w:tcW w:w="1701" w:type="dxa"/>
          </w:tcPr>
          <w:p w14:paraId="3D99E9B6" w14:textId="77777777" w:rsidR="004E7F86" w:rsidRDefault="004E7F86">
            <w:pPr>
              <w:pStyle w:val="ConsPlusNormal"/>
              <w:jc w:val="center"/>
            </w:pPr>
            <w:r>
              <w:t>Среднеэтажная жилая застройка (2.5)</w:t>
            </w:r>
          </w:p>
        </w:tc>
        <w:tc>
          <w:tcPr>
            <w:tcW w:w="3231" w:type="dxa"/>
          </w:tcPr>
          <w:p w14:paraId="54A7CAA7" w14:textId="77777777" w:rsidR="004E7F86" w:rsidRDefault="004E7F86">
            <w:pPr>
              <w:pStyle w:val="ConsPlusNormal"/>
            </w:pPr>
            <w:r>
              <w:t xml:space="preserve">Размещение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w:t>
            </w:r>
            <w:r>
              <w:lastRenderedPageBreak/>
              <w:t>помещений в многоквартирном доме не составляет более 20% общей площади помещений дома</w:t>
            </w:r>
          </w:p>
        </w:tc>
        <w:tc>
          <w:tcPr>
            <w:tcW w:w="2268" w:type="dxa"/>
          </w:tcPr>
          <w:p w14:paraId="44163E50" w14:textId="77777777" w:rsidR="004E7F86" w:rsidRDefault="004E7F86">
            <w:pPr>
              <w:pStyle w:val="ConsPlusNormal"/>
            </w:pPr>
            <w:r>
              <w:lastRenderedPageBreak/>
              <w:t>не подлежат установлению</w:t>
            </w:r>
          </w:p>
        </w:tc>
        <w:tc>
          <w:tcPr>
            <w:tcW w:w="3402" w:type="dxa"/>
          </w:tcPr>
          <w:p w14:paraId="24614E25" w14:textId="77777777" w:rsidR="004E7F86" w:rsidRDefault="004E7F86">
            <w:pPr>
              <w:pStyle w:val="ConsPlusNormal"/>
            </w:pPr>
            <w:r>
              <w:t>расстояние от стены объекта капитального строительства до границы земельного участка - 6 м</w:t>
            </w:r>
          </w:p>
        </w:tc>
        <w:tc>
          <w:tcPr>
            <w:tcW w:w="1417" w:type="dxa"/>
          </w:tcPr>
          <w:p w14:paraId="43FF9511" w14:textId="77777777" w:rsidR="004E7F86" w:rsidRDefault="004E7F86">
            <w:pPr>
              <w:pStyle w:val="ConsPlusNormal"/>
            </w:pPr>
            <w:r>
              <w:t>8 надземных этажей</w:t>
            </w:r>
          </w:p>
        </w:tc>
        <w:tc>
          <w:tcPr>
            <w:tcW w:w="1560" w:type="dxa"/>
          </w:tcPr>
          <w:p w14:paraId="3F068CC9" w14:textId="77777777" w:rsidR="004E7F86" w:rsidRDefault="004E7F86">
            <w:pPr>
              <w:pStyle w:val="ConsPlusNormal"/>
            </w:pPr>
            <w:r>
              <w:t>50</w:t>
            </w:r>
          </w:p>
        </w:tc>
      </w:tr>
      <w:tr w:rsidR="004E7F86" w14:paraId="527BFBF3" w14:textId="77777777">
        <w:tc>
          <w:tcPr>
            <w:tcW w:w="1701" w:type="dxa"/>
          </w:tcPr>
          <w:p w14:paraId="1ECC5C99" w14:textId="77777777" w:rsidR="004E7F86" w:rsidRDefault="004E7F86">
            <w:pPr>
              <w:pStyle w:val="ConsPlusNormal"/>
              <w:jc w:val="center"/>
            </w:pPr>
            <w:r>
              <w:t>Стационарное медицинское обслуживание (3.4.2)</w:t>
            </w:r>
          </w:p>
        </w:tc>
        <w:tc>
          <w:tcPr>
            <w:tcW w:w="3231" w:type="dxa"/>
          </w:tcPr>
          <w:p w14:paraId="21091E71" w14:textId="77777777" w:rsidR="004E7F86" w:rsidRDefault="004E7F86">
            <w:pPr>
              <w:pStyle w:val="ConsPlusNormal"/>
            </w:pPr>
            <w: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268" w:type="dxa"/>
          </w:tcPr>
          <w:p w14:paraId="75E1AC1D" w14:textId="77777777" w:rsidR="004E7F86" w:rsidRDefault="004E7F86">
            <w:pPr>
              <w:pStyle w:val="ConsPlusNormal"/>
            </w:pPr>
            <w:r>
              <w:t>не подлежат установлению</w:t>
            </w:r>
          </w:p>
        </w:tc>
        <w:tc>
          <w:tcPr>
            <w:tcW w:w="3402" w:type="dxa"/>
          </w:tcPr>
          <w:p w14:paraId="6D94D748" w14:textId="77777777" w:rsidR="004E7F86" w:rsidRDefault="004E7F86">
            <w:pPr>
              <w:pStyle w:val="ConsPlusNormal"/>
            </w:pPr>
            <w:r>
              <w:t>не подлежат установлению</w:t>
            </w:r>
          </w:p>
        </w:tc>
        <w:tc>
          <w:tcPr>
            <w:tcW w:w="1417" w:type="dxa"/>
          </w:tcPr>
          <w:p w14:paraId="0213E404" w14:textId="77777777" w:rsidR="004E7F86" w:rsidRDefault="004E7F86">
            <w:pPr>
              <w:pStyle w:val="ConsPlusNormal"/>
            </w:pPr>
            <w:r>
              <w:t>8 надземных этажей</w:t>
            </w:r>
          </w:p>
        </w:tc>
        <w:tc>
          <w:tcPr>
            <w:tcW w:w="1560" w:type="dxa"/>
          </w:tcPr>
          <w:p w14:paraId="501F0E7F" w14:textId="77777777" w:rsidR="004E7F86" w:rsidRDefault="004E7F86">
            <w:pPr>
              <w:pStyle w:val="ConsPlusNormal"/>
            </w:pPr>
            <w:r>
              <w:t>не подлежит установлению</w:t>
            </w:r>
          </w:p>
        </w:tc>
      </w:tr>
      <w:tr w:rsidR="004E7F86" w14:paraId="1163BEA1" w14:textId="77777777">
        <w:tc>
          <w:tcPr>
            <w:tcW w:w="1701" w:type="dxa"/>
          </w:tcPr>
          <w:p w14:paraId="797D73A3" w14:textId="77777777" w:rsidR="004E7F86" w:rsidRDefault="004E7F86">
            <w:pPr>
              <w:pStyle w:val="ConsPlusNormal"/>
              <w:jc w:val="center"/>
            </w:pPr>
            <w:r>
              <w:t>Амбулаторное ветеринарное обслуживание (3.10.1)</w:t>
            </w:r>
          </w:p>
        </w:tc>
        <w:tc>
          <w:tcPr>
            <w:tcW w:w="3231" w:type="dxa"/>
          </w:tcPr>
          <w:p w14:paraId="5CCA36AA" w14:textId="77777777" w:rsidR="004E7F86" w:rsidRDefault="004E7F86">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2268" w:type="dxa"/>
          </w:tcPr>
          <w:p w14:paraId="549FFABD" w14:textId="77777777" w:rsidR="004E7F86" w:rsidRDefault="004E7F86">
            <w:pPr>
              <w:pStyle w:val="ConsPlusNormal"/>
            </w:pPr>
            <w:r>
              <w:t>не подлежат установлению</w:t>
            </w:r>
          </w:p>
        </w:tc>
        <w:tc>
          <w:tcPr>
            <w:tcW w:w="3402" w:type="dxa"/>
          </w:tcPr>
          <w:p w14:paraId="1862FC7B" w14:textId="77777777" w:rsidR="004E7F86" w:rsidRDefault="004E7F86">
            <w:pPr>
              <w:pStyle w:val="ConsPlusNormal"/>
            </w:pPr>
            <w:r>
              <w:t>не подлежат установлению</w:t>
            </w:r>
          </w:p>
        </w:tc>
        <w:tc>
          <w:tcPr>
            <w:tcW w:w="1417" w:type="dxa"/>
          </w:tcPr>
          <w:p w14:paraId="287CA9AA" w14:textId="77777777" w:rsidR="004E7F86" w:rsidRDefault="004E7F86">
            <w:pPr>
              <w:pStyle w:val="ConsPlusNormal"/>
            </w:pPr>
            <w:r>
              <w:t>5 надземных этажей</w:t>
            </w:r>
          </w:p>
        </w:tc>
        <w:tc>
          <w:tcPr>
            <w:tcW w:w="1560" w:type="dxa"/>
          </w:tcPr>
          <w:p w14:paraId="5185B453" w14:textId="77777777" w:rsidR="004E7F86" w:rsidRDefault="004E7F86">
            <w:pPr>
              <w:pStyle w:val="ConsPlusNormal"/>
            </w:pPr>
            <w:r>
              <w:t>60</w:t>
            </w:r>
          </w:p>
        </w:tc>
      </w:tr>
      <w:tr w:rsidR="004E7F86" w14:paraId="54FF6A93" w14:textId="77777777">
        <w:tc>
          <w:tcPr>
            <w:tcW w:w="1701" w:type="dxa"/>
          </w:tcPr>
          <w:p w14:paraId="3A94DE3C" w14:textId="77777777" w:rsidR="004E7F86" w:rsidRDefault="004E7F86">
            <w:pPr>
              <w:pStyle w:val="ConsPlusNormal"/>
              <w:jc w:val="center"/>
            </w:pPr>
            <w:r>
              <w:t>Рынки (4.3)</w:t>
            </w:r>
          </w:p>
        </w:tc>
        <w:tc>
          <w:tcPr>
            <w:tcW w:w="3231" w:type="dxa"/>
          </w:tcPr>
          <w:p w14:paraId="7C1E8307" w14:textId="77777777" w:rsidR="004E7F86" w:rsidRDefault="004E7F86">
            <w:pPr>
              <w:pStyle w:val="ConsPlusNormal"/>
            </w:pPr>
            <w: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w:t>
            </w:r>
            <w:r>
              <w:lastRenderedPageBreak/>
              <w:t>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2268" w:type="dxa"/>
          </w:tcPr>
          <w:p w14:paraId="39959E93" w14:textId="77777777" w:rsidR="004E7F86" w:rsidRDefault="004E7F86">
            <w:pPr>
              <w:pStyle w:val="ConsPlusNormal"/>
            </w:pPr>
            <w:r>
              <w:lastRenderedPageBreak/>
              <w:t>не подлежат установлению</w:t>
            </w:r>
          </w:p>
        </w:tc>
        <w:tc>
          <w:tcPr>
            <w:tcW w:w="3402" w:type="dxa"/>
          </w:tcPr>
          <w:p w14:paraId="3BF15122" w14:textId="77777777" w:rsidR="004E7F86" w:rsidRDefault="004E7F86">
            <w:pPr>
              <w:pStyle w:val="ConsPlusNormal"/>
            </w:pPr>
            <w:r>
              <w:t>не подлежат установлению</w:t>
            </w:r>
          </w:p>
        </w:tc>
        <w:tc>
          <w:tcPr>
            <w:tcW w:w="1417" w:type="dxa"/>
          </w:tcPr>
          <w:p w14:paraId="33C25620" w14:textId="77777777" w:rsidR="004E7F86" w:rsidRDefault="004E7F86">
            <w:pPr>
              <w:pStyle w:val="ConsPlusNormal"/>
            </w:pPr>
            <w:r>
              <w:t>2 надземных этажа</w:t>
            </w:r>
          </w:p>
        </w:tc>
        <w:tc>
          <w:tcPr>
            <w:tcW w:w="1560" w:type="dxa"/>
          </w:tcPr>
          <w:p w14:paraId="416EDC1F" w14:textId="77777777" w:rsidR="004E7F86" w:rsidRDefault="004E7F86">
            <w:pPr>
              <w:pStyle w:val="ConsPlusNormal"/>
            </w:pPr>
            <w:r>
              <w:t>60</w:t>
            </w:r>
          </w:p>
        </w:tc>
      </w:tr>
      <w:tr w:rsidR="004E7F86" w14:paraId="4E8621F2" w14:textId="77777777">
        <w:tc>
          <w:tcPr>
            <w:tcW w:w="1701" w:type="dxa"/>
          </w:tcPr>
          <w:p w14:paraId="65A87705" w14:textId="77777777" w:rsidR="004E7F86" w:rsidRDefault="004E7F86">
            <w:pPr>
              <w:pStyle w:val="ConsPlusNormal"/>
              <w:jc w:val="center"/>
            </w:pPr>
            <w:r>
              <w:t>Историко-культурная деятельность (9.3)</w:t>
            </w:r>
          </w:p>
        </w:tc>
        <w:tc>
          <w:tcPr>
            <w:tcW w:w="3231" w:type="dxa"/>
          </w:tcPr>
          <w:p w14:paraId="0AEAF10F" w14:textId="77777777" w:rsidR="004E7F86" w:rsidRDefault="004E7F86">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68" w:type="dxa"/>
          </w:tcPr>
          <w:p w14:paraId="722E71B0" w14:textId="77777777" w:rsidR="004E7F86" w:rsidRDefault="004E7F86">
            <w:pPr>
              <w:pStyle w:val="ConsPlusNormal"/>
            </w:pPr>
            <w:r>
              <w:t>не подлежат установлению</w:t>
            </w:r>
          </w:p>
        </w:tc>
        <w:tc>
          <w:tcPr>
            <w:tcW w:w="3402" w:type="dxa"/>
          </w:tcPr>
          <w:p w14:paraId="7ACC5157" w14:textId="77777777" w:rsidR="004E7F86" w:rsidRDefault="004E7F86">
            <w:pPr>
              <w:pStyle w:val="ConsPlusNormal"/>
            </w:pPr>
            <w:r>
              <w:t>не подлежат установлению</w:t>
            </w:r>
          </w:p>
        </w:tc>
        <w:tc>
          <w:tcPr>
            <w:tcW w:w="1417" w:type="dxa"/>
          </w:tcPr>
          <w:p w14:paraId="0B595FBC" w14:textId="77777777" w:rsidR="004E7F86" w:rsidRDefault="004E7F86">
            <w:pPr>
              <w:pStyle w:val="ConsPlusNormal"/>
            </w:pPr>
            <w:r>
              <w:t>не подлежит установлению</w:t>
            </w:r>
          </w:p>
        </w:tc>
        <w:tc>
          <w:tcPr>
            <w:tcW w:w="1560" w:type="dxa"/>
          </w:tcPr>
          <w:p w14:paraId="7EBA5CC6" w14:textId="77777777" w:rsidR="004E7F86" w:rsidRDefault="004E7F86">
            <w:pPr>
              <w:pStyle w:val="ConsPlusNormal"/>
            </w:pPr>
            <w:r>
              <w:t>не подлежит установлению</w:t>
            </w:r>
          </w:p>
        </w:tc>
      </w:tr>
      <w:tr w:rsidR="004E7F86" w14:paraId="165A88FD" w14:textId="77777777">
        <w:tc>
          <w:tcPr>
            <w:tcW w:w="13579" w:type="dxa"/>
            <w:gridSpan w:val="6"/>
          </w:tcPr>
          <w:p w14:paraId="0AD1313C" w14:textId="77777777" w:rsidR="004E7F86" w:rsidRDefault="004E7F86">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"Ж-4. Зона застройки многоэтажными жилыми домами (9 этажей и более)"</w:t>
            </w:r>
          </w:p>
        </w:tc>
      </w:tr>
      <w:tr w:rsidR="004E7F86" w14:paraId="63189B05" w14:textId="77777777">
        <w:tc>
          <w:tcPr>
            <w:tcW w:w="1701" w:type="dxa"/>
          </w:tcPr>
          <w:p w14:paraId="2A46229C" w14:textId="77777777" w:rsidR="004E7F86" w:rsidRDefault="004E7F86">
            <w:pPr>
              <w:pStyle w:val="ConsPlusNormal"/>
              <w:jc w:val="center"/>
            </w:pPr>
            <w:r>
              <w:t>Среднеэтажная жилая застройка (2.5)</w:t>
            </w:r>
          </w:p>
        </w:tc>
        <w:tc>
          <w:tcPr>
            <w:tcW w:w="3231" w:type="dxa"/>
          </w:tcPr>
          <w:p w14:paraId="5FAA8633" w14:textId="77777777" w:rsidR="004E7F86" w:rsidRDefault="004E7F86">
            <w:pPr>
              <w:pStyle w:val="ConsPlusNormal"/>
            </w:pPr>
            <w:r>
              <w:t xml:space="preserve">Благоустройство и озеленение; обустройство спортивных и детских площадок, площадок </w:t>
            </w:r>
            <w:r>
              <w:lastRenderedPageBreak/>
              <w:t>для отдыха</w:t>
            </w:r>
          </w:p>
        </w:tc>
        <w:tc>
          <w:tcPr>
            <w:tcW w:w="2268" w:type="dxa"/>
          </w:tcPr>
          <w:p w14:paraId="2BEB2FF7" w14:textId="77777777" w:rsidR="004E7F86" w:rsidRDefault="004E7F86">
            <w:pPr>
              <w:pStyle w:val="ConsPlusNormal"/>
            </w:pPr>
            <w:r>
              <w:lastRenderedPageBreak/>
              <w:t>не подлежат установлению</w:t>
            </w:r>
          </w:p>
        </w:tc>
        <w:tc>
          <w:tcPr>
            <w:tcW w:w="3402" w:type="dxa"/>
          </w:tcPr>
          <w:p w14:paraId="789BDD9C" w14:textId="77777777" w:rsidR="004E7F86" w:rsidRDefault="004E7F86">
            <w:pPr>
              <w:pStyle w:val="ConsPlusNormal"/>
            </w:pPr>
            <w:r>
              <w:t>не подлежат установлению</w:t>
            </w:r>
          </w:p>
        </w:tc>
        <w:tc>
          <w:tcPr>
            <w:tcW w:w="1417" w:type="dxa"/>
          </w:tcPr>
          <w:p w14:paraId="0E91A36F" w14:textId="77777777" w:rsidR="004E7F86" w:rsidRDefault="004E7F86">
            <w:pPr>
              <w:pStyle w:val="ConsPlusNormal"/>
            </w:pPr>
            <w:r>
              <w:t>не подлежит установлению</w:t>
            </w:r>
          </w:p>
        </w:tc>
        <w:tc>
          <w:tcPr>
            <w:tcW w:w="1560" w:type="dxa"/>
          </w:tcPr>
          <w:p w14:paraId="0437933F" w14:textId="77777777" w:rsidR="004E7F86" w:rsidRDefault="004E7F86">
            <w:pPr>
              <w:pStyle w:val="ConsPlusNormal"/>
            </w:pPr>
            <w:r>
              <w:t>не подлежит установлению</w:t>
            </w:r>
          </w:p>
        </w:tc>
      </w:tr>
      <w:tr w:rsidR="004E7F86" w14:paraId="103D7DA9" w14:textId="77777777">
        <w:tc>
          <w:tcPr>
            <w:tcW w:w="1701" w:type="dxa"/>
          </w:tcPr>
          <w:p w14:paraId="4200056E" w14:textId="77777777" w:rsidR="004E7F86" w:rsidRDefault="004E7F86">
            <w:pPr>
              <w:pStyle w:val="ConsPlusNormal"/>
              <w:jc w:val="center"/>
            </w:pPr>
            <w:r>
              <w:t>Многоэтажная жилая застройка (высотная застройка) (2.6)</w:t>
            </w:r>
          </w:p>
        </w:tc>
        <w:tc>
          <w:tcPr>
            <w:tcW w:w="3231" w:type="dxa"/>
          </w:tcPr>
          <w:p w14:paraId="15DD150B" w14:textId="77777777" w:rsidR="004E7F86" w:rsidRDefault="004E7F86">
            <w:pPr>
              <w:pStyle w:val="ConsPlusNormal"/>
            </w:pPr>
            <w:r>
              <w:t>Благоустройство и озеленение придомовых территорий;</w:t>
            </w:r>
          </w:p>
          <w:p w14:paraId="5D7D16CB" w14:textId="77777777" w:rsidR="004E7F86" w:rsidRDefault="004E7F86">
            <w:pPr>
              <w:pStyle w:val="ConsPlusNormal"/>
            </w:pPr>
            <w:r>
              <w:t>обустройство спортивных и детских площадок, хозяйственных площадок и площадок для отдыха</w:t>
            </w:r>
          </w:p>
        </w:tc>
        <w:tc>
          <w:tcPr>
            <w:tcW w:w="2268" w:type="dxa"/>
          </w:tcPr>
          <w:p w14:paraId="22E054BF" w14:textId="77777777" w:rsidR="004E7F86" w:rsidRDefault="004E7F86">
            <w:pPr>
              <w:pStyle w:val="ConsPlusNormal"/>
            </w:pPr>
            <w:r>
              <w:t>не подлежат установлению</w:t>
            </w:r>
          </w:p>
        </w:tc>
        <w:tc>
          <w:tcPr>
            <w:tcW w:w="3402" w:type="dxa"/>
          </w:tcPr>
          <w:p w14:paraId="131FE58D" w14:textId="77777777" w:rsidR="004E7F86" w:rsidRDefault="004E7F86">
            <w:pPr>
              <w:pStyle w:val="ConsPlusNormal"/>
            </w:pPr>
            <w:r>
              <w:t>не подлежат установлению</w:t>
            </w:r>
          </w:p>
        </w:tc>
        <w:tc>
          <w:tcPr>
            <w:tcW w:w="1417" w:type="dxa"/>
          </w:tcPr>
          <w:p w14:paraId="49B6149C" w14:textId="77777777" w:rsidR="004E7F86" w:rsidRDefault="004E7F86">
            <w:pPr>
              <w:pStyle w:val="ConsPlusNormal"/>
            </w:pPr>
            <w:r>
              <w:t>не подлежит установлению</w:t>
            </w:r>
          </w:p>
        </w:tc>
        <w:tc>
          <w:tcPr>
            <w:tcW w:w="1560" w:type="dxa"/>
          </w:tcPr>
          <w:p w14:paraId="69417BF6" w14:textId="77777777" w:rsidR="004E7F86" w:rsidRDefault="004E7F86">
            <w:pPr>
              <w:pStyle w:val="ConsPlusNormal"/>
            </w:pPr>
            <w:r>
              <w:t>не подлежит установлению</w:t>
            </w:r>
          </w:p>
        </w:tc>
      </w:tr>
    </w:tbl>
    <w:p w14:paraId="220A8873" w14:textId="77777777" w:rsidR="004E7F86" w:rsidRDefault="004E7F86">
      <w:pPr>
        <w:pStyle w:val="ConsPlusNormal"/>
        <w:sectPr w:rsidR="004E7F86">
          <w:pgSz w:w="16838" w:h="11905" w:orient="landscape"/>
          <w:pgMar w:top="1701" w:right="1134" w:bottom="850" w:left="1134" w:header="0" w:footer="0" w:gutter="0"/>
          <w:cols w:space="720"/>
          <w:titlePg/>
        </w:sectPr>
      </w:pPr>
    </w:p>
    <w:p w14:paraId="09216545" w14:textId="77777777" w:rsidR="004E7F86" w:rsidRDefault="004E7F86">
      <w:pPr>
        <w:pStyle w:val="ConsPlusNormal"/>
        <w:jc w:val="both"/>
      </w:pPr>
    </w:p>
    <w:p w14:paraId="6136B219" w14:textId="77777777" w:rsidR="004E7F86" w:rsidRDefault="004E7F86">
      <w:pPr>
        <w:pStyle w:val="ConsPlusNormal"/>
        <w:ind w:firstLine="540"/>
        <w:jc w:val="both"/>
      </w:pPr>
      <w:r>
        <w:t>Иные предельные параметры разрешенного строительства, реконструкции объектов капитального строительства.</w:t>
      </w:r>
    </w:p>
    <w:p w14:paraId="0A5B6577" w14:textId="77777777" w:rsidR="004E7F86" w:rsidRDefault="004E7F86">
      <w:pPr>
        <w:pStyle w:val="ConsPlusNormal"/>
        <w:spacing w:before="220"/>
        <w:ind w:firstLine="540"/>
        <w:jc w:val="both"/>
      </w:pPr>
      <w:r>
        <w:t>1. Расстояние между жилым домом (строением) и границей земельного участка измеряется от цоколя жилого дома (строения) или от стены жилого дома (строения) при отсутствии цоколя, если элементы жилого дома (строения) - эркер, крыльцо, навес, свес крыши и др.) выступают не более чем на 0,5 метра от плоскости стены. Если элементы второго и последующих этажей жилого дома (строения) выступают более чем на 0,5 метра из плоскости наружной стены, расстояние между жилым домом (строением), красной линией, линией регулирования застройки и границей земельного участка измеряется от выступающих частей или от проекции их на землю (балконы, архитектурные элементы фасада здания второго и последующих этажей, расположенные на столбах и др.). Крыльцо, пандус, отмостка и любые выступающие части объектов капитального строительства при проекции их на землю должны располагаться в пределах предоставленного (приобретенного) земельного участка.</w:t>
      </w:r>
    </w:p>
    <w:p w14:paraId="6F504DC9" w14:textId="77777777" w:rsidR="004E7F86" w:rsidRDefault="004E7F86">
      <w:pPr>
        <w:pStyle w:val="ConsPlusNormal"/>
        <w:spacing w:before="220"/>
        <w:ind w:firstLine="540"/>
        <w:jc w:val="both"/>
      </w:pPr>
      <w:bookmarkStart w:id="15" w:name="P1243"/>
      <w:bookmarkEnd w:id="15"/>
      <w:r>
        <w:t>2. Стилобатная часть здания (стилобат) &lt;2&gt; при строительстве многоквартирных домов.</w:t>
      </w:r>
    </w:p>
    <w:p w14:paraId="76C503C3" w14:textId="77777777" w:rsidR="004E7F86" w:rsidRDefault="004E7F86">
      <w:pPr>
        <w:pStyle w:val="ConsPlusNormal"/>
        <w:spacing w:before="220"/>
        <w:ind w:firstLine="540"/>
        <w:jc w:val="both"/>
      </w:pPr>
      <w:r>
        <w:t>--------------------------------</w:t>
      </w:r>
    </w:p>
    <w:p w14:paraId="7F2E57D5" w14:textId="77777777" w:rsidR="004E7F86" w:rsidRDefault="004E7F86">
      <w:pPr>
        <w:pStyle w:val="ConsPlusNormal"/>
        <w:spacing w:before="220"/>
        <w:ind w:firstLine="540"/>
        <w:jc w:val="both"/>
      </w:pPr>
      <w:r>
        <w:t>&lt;2&gt; Стилобатная часть здания (стилобат): Нижняя часть здания с единой отметкой верха этажа, выступающая за границы размещения несущих конструкций основного объема здания. Может композиционно и (или) функционально объединять несколько зданий.</w:t>
      </w:r>
    </w:p>
    <w:p w14:paraId="2FEC7A4B" w14:textId="77777777" w:rsidR="004E7F86" w:rsidRDefault="004E7F86">
      <w:pPr>
        <w:pStyle w:val="ConsPlusNormal"/>
        <w:jc w:val="both"/>
      </w:pPr>
    </w:p>
    <w:p w14:paraId="1E1C6916" w14:textId="77777777" w:rsidR="004E7F86" w:rsidRDefault="004E7F86">
      <w:pPr>
        <w:pStyle w:val="ConsPlusNormal"/>
        <w:ind w:firstLine="540"/>
        <w:jc w:val="both"/>
      </w:pPr>
      <w:r>
        <w:t>Для стилобата, входящего в состав конструктивных элементов многоквартирного дома, устанавливаются следующие предельные параметры:</w:t>
      </w:r>
    </w:p>
    <w:p w14:paraId="42F842AA" w14:textId="77777777" w:rsidR="004E7F86" w:rsidRDefault="004E7F86">
      <w:pPr>
        <w:pStyle w:val="ConsPlusNormal"/>
        <w:spacing w:before="220"/>
        <w:ind w:firstLine="540"/>
        <w:jc w:val="both"/>
      </w:pPr>
      <w:r>
        <w:t>1) максимальный процент застройки земельного участка надземными этажами стилобата - 80%;</w:t>
      </w:r>
    </w:p>
    <w:p w14:paraId="49224D26" w14:textId="77777777" w:rsidR="004E7F86" w:rsidRDefault="004E7F86">
      <w:pPr>
        <w:pStyle w:val="ConsPlusNormal"/>
        <w:spacing w:before="220"/>
        <w:ind w:firstLine="540"/>
        <w:jc w:val="both"/>
      </w:pPr>
      <w:r>
        <w:t>2) минимальные отступы от границ земельных участков - не подлежит установлению;</w:t>
      </w:r>
    </w:p>
    <w:p w14:paraId="43F67908" w14:textId="77777777" w:rsidR="004E7F86" w:rsidRDefault="004E7F86">
      <w:pPr>
        <w:pStyle w:val="ConsPlusNormal"/>
        <w:spacing w:before="220"/>
        <w:ind w:firstLine="540"/>
        <w:jc w:val="both"/>
      </w:pPr>
      <w:r>
        <w:t>3) максимальное количество надземных этажей стилобата - 2 этажа;</w:t>
      </w:r>
    </w:p>
    <w:p w14:paraId="618DF3A8" w14:textId="77777777" w:rsidR="004E7F86" w:rsidRDefault="004E7F86">
      <w:pPr>
        <w:pStyle w:val="ConsPlusNormal"/>
        <w:spacing w:before="220"/>
        <w:ind w:firstLine="540"/>
        <w:jc w:val="both"/>
      </w:pPr>
      <w:r>
        <w:t>4) количество этажей стилобата входит в общее количество этажей всего объекта капитального строительства;</w:t>
      </w:r>
    </w:p>
    <w:p w14:paraId="1DC96660" w14:textId="77777777" w:rsidR="004E7F86" w:rsidRDefault="004E7F86">
      <w:pPr>
        <w:pStyle w:val="ConsPlusNormal"/>
        <w:spacing w:before="220"/>
        <w:ind w:firstLine="540"/>
        <w:jc w:val="both"/>
      </w:pPr>
      <w:r>
        <w:t>5) для верхней части многоквартирного дома, в составе конструктивных элементов которого имеется стилобат, на котором он расположен, процент застройки по отношению к земельному участку - 50%.</w:t>
      </w:r>
    </w:p>
    <w:p w14:paraId="52692B65" w14:textId="77777777" w:rsidR="004E7F86" w:rsidRDefault="004E7F86">
      <w:pPr>
        <w:pStyle w:val="ConsPlusNormal"/>
        <w:spacing w:before="220"/>
        <w:ind w:firstLine="540"/>
        <w:jc w:val="both"/>
      </w:pPr>
      <w:bookmarkStart w:id="16" w:name="P1253"/>
      <w:bookmarkEnd w:id="16"/>
      <w:r>
        <w:t>3. Для подземной застройки (части многоквартирного дома, входящей в состав конструктивных элементов, расположенной ниже уровня отметки "ноль" здания), включающей въезды (выезды), инженерное оборудование и эвакуационные выходы, устанавливаются следующие предельные параметры:</w:t>
      </w:r>
    </w:p>
    <w:p w14:paraId="27B29636" w14:textId="77777777" w:rsidR="004E7F86" w:rsidRDefault="004E7F86">
      <w:pPr>
        <w:pStyle w:val="ConsPlusNormal"/>
        <w:spacing w:before="220"/>
        <w:ind w:firstLine="540"/>
        <w:jc w:val="both"/>
      </w:pPr>
      <w:r>
        <w:t>1) максимальный процент застройки земельного участка - не подлежит установлению;</w:t>
      </w:r>
    </w:p>
    <w:p w14:paraId="09396B44" w14:textId="77777777" w:rsidR="004E7F86" w:rsidRDefault="004E7F86">
      <w:pPr>
        <w:pStyle w:val="ConsPlusNormal"/>
        <w:spacing w:before="220"/>
        <w:ind w:firstLine="540"/>
        <w:jc w:val="both"/>
      </w:pPr>
      <w:r>
        <w:t>2) максимальное количество подземных этажей - не подлежит установлению;</w:t>
      </w:r>
    </w:p>
    <w:p w14:paraId="7AD4B46A" w14:textId="77777777" w:rsidR="004E7F86" w:rsidRDefault="004E7F86">
      <w:pPr>
        <w:pStyle w:val="ConsPlusNormal"/>
        <w:spacing w:before="220"/>
        <w:ind w:firstLine="540"/>
        <w:jc w:val="both"/>
      </w:pPr>
      <w:r>
        <w:t>3) отступы от границ земельного участка - не подлежат установлению.</w:t>
      </w:r>
    </w:p>
    <w:p w14:paraId="4D1A46DC" w14:textId="77777777" w:rsidR="004E7F86" w:rsidRDefault="004E7F86">
      <w:pPr>
        <w:pStyle w:val="ConsPlusNormal"/>
        <w:spacing w:before="220"/>
        <w:ind w:firstLine="540"/>
        <w:jc w:val="both"/>
      </w:pPr>
      <w:r>
        <w:t xml:space="preserve">4. Параметры, установленные в </w:t>
      </w:r>
      <w:hyperlink w:anchor="P1243">
        <w:r>
          <w:rPr>
            <w:color w:val="0000FF"/>
          </w:rPr>
          <w:t>пунктах 2</w:t>
        </w:r>
      </w:hyperlink>
      <w:r>
        <w:t xml:space="preserve"> и </w:t>
      </w:r>
      <w:hyperlink w:anchor="P1253">
        <w:r>
          <w:rPr>
            <w:color w:val="0000FF"/>
          </w:rPr>
          <w:t>3</w:t>
        </w:r>
      </w:hyperlink>
      <w:r>
        <w:t xml:space="preserve"> настоящей статьи, подлежат применению только к подземной части здания и его стилобату, в остальной части здание должно соответствовать предельным параметрам, установленным в </w:t>
      </w:r>
      <w:hyperlink w:anchor="P1059">
        <w:r>
          <w:rPr>
            <w:color w:val="0000FF"/>
          </w:rPr>
          <w:t>таблице 5</w:t>
        </w:r>
      </w:hyperlink>
      <w:r>
        <w:t xml:space="preserve"> настоящих Правил.</w:t>
      </w:r>
    </w:p>
    <w:p w14:paraId="041D459C" w14:textId="77777777" w:rsidR="004E7F86" w:rsidRDefault="004E7F86">
      <w:pPr>
        <w:pStyle w:val="ConsPlusNormal"/>
        <w:spacing w:before="220"/>
        <w:ind w:firstLine="540"/>
        <w:jc w:val="both"/>
      </w:pPr>
      <w:r>
        <w:lastRenderedPageBreak/>
        <w:t>Примечания</w:t>
      </w:r>
    </w:p>
    <w:p w14:paraId="7204236C" w14:textId="77777777" w:rsidR="004E7F86" w:rsidRDefault="004E7F86">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23CFD774" w14:textId="77777777" w:rsidR="004E7F86" w:rsidRDefault="004E7F86">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7789424C" w14:textId="77777777" w:rsidR="004E7F86" w:rsidRDefault="004E7F86">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67C1508C" w14:textId="77777777" w:rsidR="004E7F86" w:rsidRDefault="004E7F86">
      <w:pPr>
        <w:pStyle w:val="ConsPlusNormal"/>
        <w:jc w:val="both"/>
      </w:pPr>
    </w:p>
    <w:p w14:paraId="7E3BFD45" w14:textId="77777777" w:rsidR="004E7F86" w:rsidRDefault="004E7F86">
      <w:pPr>
        <w:pStyle w:val="ConsPlusTitle"/>
        <w:ind w:firstLine="540"/>
        <w:jc w:val="both"/>
        <w:outlineLvl w:val="3"/>
      </w:pPr>
      <w:r>
        <w:t>Статья 30. Ж-5. Зона смешанной и общественно-деловой застройки</w:t>
      </w:r>
    </w:p>
    <w:p w14:paraId="5E704E47" w14:textId="77777777" w:rsidR="004E7F86" w:rsidRDefault="004E7F86">
      <w:pPr>
        <w:pStyle w:val="ConsPlusNormal"/>
        <w:jc w:val="both"/>
      </w:pPr>
    </w:p>
    <w:p w14:paraId="1577F0B5" w14:textId="77777777" w:rsidR="004E7F86" w:rsidRDefault="004E7F86">
      <w:pPr>
        <w:pStyle w:val="ConsPlusNormal"/>
        <w:jc w:val="right"/>
      </w:pPr>
      <w:r>
        <w:t>Таблица 6</w:t>
      </w:r>
    </w:p>
    <w:p w14:paraId="355A0D59" w14:textId="77777777" w:rsidR="004E7F86" w:rsidRDefault="004E7F86">
      <w:pPr>
        <w:pStyle w:val="ConsPlusNormal"/>
        <w:jc w:val="both"/>
      </w:pPr>
    </w:p>
    <w:p w14:paraId="5ABECEA5" w14:textId="77777777" w:rsidR="004E7F86" w:rsidRDefault="004E7F86">
      <w:pPr>
        <w:pStyle w:val="ConsPlusNormal"/>
        <w:sectPr w:rsidR="004E7F8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231"/>
        <w:gridCol w:w="2268"/>
        <w:gridCol w:w="3402"/>
        <w:gridCol w:w="1417"/>
        <w:gridCol w:w="1560"/>
      </w:tblGrid>
      <w:tr w:rsidR="004E7F86" w14:paraId="37178EFF" w14:textId="77777777">
        <w:tc>
          <w:tcPr>
            <w:tcW w:w="1701" w:type="dxa"/>
            <w:vMerge w:val="restart"/>
          </w:tcPr>
          <w:p w14:paraId="650A7C70" w14:textId="77777777" w:rsidR="004E7F86" w:rsidRDefault="004E7F86">
            <w:pPr>
              <w:pStyle w:val="ConsPlusNormal"/>
              <w:jc w:val="center"/>
            </w:pPr>
            <w:r>
              <w:lastRenderedPageBreak/>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tcPr>
          <w:p w14:paraId="5E54AF20" w14:textId="77777777" w:rsidR="004E7F86" w:rsidRDefault="004E7F86">
            <w:pPr>
              <w:pStyle w:val="ConsPlusNormal"/>
              <w:jc w:val="center"/>
            </w:pPr>
            <w:r>
              <w:t>Характеристика вида разрешенного использования</w:t>
            </w:r>
          </w:p>
        </w:tc>
        <w:tc>
          <w:tcPr>
            <w:tcW w:w="8647" w:type="dxa"/>
            <w:gridSpan w:val="4"/>
          </w:tcPr>
          <w:p w14:paraId="71CF41AD" w14:textId="77777777" w:rsidR="004E7F86" w:rsidRDefault="004E7F86">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E7F86" w14:paraId="6FA4AC7B" w14:textId="77777777">
        <w:tc>
          <w:tcPr>
            <w:tcW w:w="1701" w:type="dxa"/>
            <w:vMerge/>
          </w:tcPr>
          <w:p w14:paraId="1DD59DF0" w14:textId="77777777" w:rsidR="004E7F86" w:rsidRDefault="004E7F86">
            <w:pPr>
              <w:pStyle w:val="ConsPlusNormal"/>
            </w:pPr>
          </w:p>
        </w:tc>
        <w:tc>
          <w:tcPr>
            <w:tcW w:w="3231" w:type="dxa"/>
            <w:vMerge/>
          </w:tcPr>
          <w:p w14:paraId="2718B6BD" w14:textId="77777777" w:rsidR="004E7F86" w:rsidRDefault="004E7F86">
            <w:pPr>
              <w:pStyle w:val="ConsPlusNormal"/>
            </w:pPr>
          </w:p>
        </w:tc>
        <w:tc>
          <w:tcPr>
            <w:tcW w:w="2268" w:type="dxa"/>
          </w:tcPr>
          <w:p w14:paraId="7A272D20" w14:textId="77777777" w:rsidR="004E7F86" w:rsidRDefault="004E7F86">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4BFB14DE" w14:textId="77777777" w:rsidR="004E7F86" w:rsidRDefault="004E7F86">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7A5C6661" w14:textId="77777777" w:rsidR="004E7F86" w:rsidRDefault="004E7F86">
            <w:pPr>
              <w:pStyle w:val="ConsPlusNormal"/>
              <w:jc w:val="center"/>
            </w:pPr>
            <w:r>
              <w:t>Предельное количество этажей или предельная высота зданий, строений, сооружений</w:t>
            </w:r>
          </w:p>
        </w:tc>
        <w:tc>
          <w:tcPr>
            <w:tcW w:w="1560" w:type="dxa"/>
          </w:tcPr>
          <w:p w14:paraId="45D0A05B" w14:textId="77777777" w:rsidR="004E7F86" w:rsidRDefault="004E7F86">
            <w:pPr>
              <w:pStyle w:val="ConsPlusNormal"/>
              <w:jc w:val="center"/>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4E7F86" w14:paraId="2CB994DE" w14:textId="77777777">
        <w:tc>
          <w:tcPr>
            <w:tcW w:w="13579" w:type="dxa"/>
            <w:gridSpan w:val="6"/>
          </w:tcPr>
          <w:p w14:paraId="1B79DA54" w14:textId="77777777" w:rsidR="004E7F86" w:rsidRDefault="004E7F86">
            <w:pPr>
              <w:pStyle w:val="ConsPlusNormal"/>
              <w:jc w:val="center"/>
            </w:pPr>
            <w:r>
              <w:t>Основные виды разрешенного использования земельных участков и объектов капитального строительства территориальной зоны "Ж-5. Зона смешанной и общественно-деловой застройки"</w:t>
            </w:r>
          </w:p>
        </w:tc>
      </w:tr>
      <w:tr w:rsidR="004E7F86" w14:paraId="0E66B4E8" w14:textId="77777777">
        <w:tc>
          <w:tcPr>
            <w:tcW w:w="1701" w:type="dxa"/>
            <w:vMerge w:val="restart"/>
          </w:tcPr>
          <w:p w14:paraId="6690E602" w14:textId="77777777" w:rsidR="004E7F86" w:rsidRDefault="004E7F86">
            <w:pPr>
              <w:pStyle w:val="ConsPlusNormal"/>
              <w:jc w:val="center"/>
            </w:pPr>
            <w:r>
              <w:t>Для индивидуального жилищного строительства (2.1)</w:t>
            </w:r>
          </w:p>
        </w:tc>
        <w:tc>
          <w:tcPr>
            <w:tcW w:w="3231" w:type="dxa"/>
            <w:vMerge w:val="restart"/>
          </w:tcPr>
          <w:p w14:paraId="5FD4C101" w14:textId="77777777" w:rsidR="004E7F86" w:rsidRDefault="004E7F86">
            <w:pPr>
              <w:pStyle w:val="ConsPlusNormal"/>
            </w:pPr>
            <w: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w:t>
            </w:r>
            <w:r>
              <w:lastRenderedPageBreak/>
              <w:t>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tc>
        <w:tc>
          <w:tcPr>
            <w:tcW w:w="2268" w:type="dxa"/>
            <w:vMerge w:val="restart"/>
          </w:tcPr>
          <w:p w14:paraId="7FFD1AE0" w14:textId="77777777" w:rsidR="004E7F86" w:rsidRDefault="004E7F86">
            <w:pPr>
              <w:pStyle w:val="ConsPlusNormal"/>
            </w:pPr>
            <w:r>
              <w:lastRenderedPageBreak/>
              <w:t>при предоставлении земельного участка минимальная площадь земельного участка - 500, максимальная площадь земельного участка - 1200;</w:t>
            </w:r>
          </w:p>
          <w:p w14:paraId="2BFD0993" w14:textId="77777777" w:rsidR="004E7F86" w:rsidRDefault="004E7F86">
            <w:pPr>
              <w:pStyle w:val="ConsPlusNormal"/>
            </w:pPr>
            <w:r>
              <w:t xml:space="preserve">минимальная </w:t>
            </w:r>
            <w:r>
              <w:lastRenderedPageBreak/>
              <w:t>площадь земельных участков, 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при наличии на земельном участке объектов капитального строительства - 200, при отсутствии на земельном участке объектов капитального строительства - 300, максимальная площадь земельного участка - не подлежит установлению</w:t>
            </w:r>
          </w:p>
        </w:tc>
        <w:tc>
          <w:tcPr>
            <w:tcW w:w="3402" w:type="dxa"/>
            <w:tcBorders>
              <w:bottom w:val="nil"/>
            </w:tcBorders>
          </w:tcPr>
          <w:p w14:paraId="25650C2B" w14:textId="77777777" w:rsidR="004E7F86" w:rsidRDefault="004E7F86">
            <w:pPr>
              <w:pStyle w:val="ConsPlusNormal"/>
            </w:pPr>
            <w:r>
              <w:lastRenderedPageBreak/>
              <w:t>расстояние от стены объекта капитального строительства до границы земельного участка - 3 м;</w:t>
            </w:r>
          </w:p>
        </w:tc>
        <w:tc>
          <w:tcPr>
            <w:tcW w:w="1417" w:type="dxa"/>
            <w:vMerge w:val="restart"/>
          </w:tcPr>
          <w:p w14:paraId="30909734" w14:textId="77777777" w:rsidR="004E7F86" w:rsidRDefault="004E7F86">
            <w:pPr>
              <w:pStyle w:val="ConsPlusNormal"/>
            </w:pPr>
            <w:r>
              <w:t>3 надземных этажа;</w:t>
            </w:r>
          </w:p>
          <w:p w14:paraId="3605679B" w14:textId="77777777" w:rsidR="004E7F86" w:rsidRDefault="004E7F86">
            <w:pPr>
              <w:pStyle w:val="ConsPlusNormal"/>
            </w:pPr>
            <w:r>
              <w:t>предельная высота объектов капитального строительства - 20 м</w:t>
            </w:r>
          </w:p>
        </w:tc>
        <w:tc>
          <w:tcPr>
            <w:tcW w:w="1560" w:type="dxa"/>
            <w:vMerge w:val="restart"/>
          </w:tcPr>
          <w:p w14:paraId="08646441" w14:textId="77777777" w:rsidR="004E7F86" w:rsidRDefault="004E7F86">
            <w:pPr>
              <w:pStyle w:val="ConsPlusNormal"/>
            </w:pPr>
            <w:r>
              <w:t>40</w:t>
            </w:r>
          </w:p>
        </w:tc>
      </w:tr>
      <w:tr w:rsidR="004E7F86" w14:paraId="247C49A5" w14:textId="77777777">
        <w:tblPrEx>
          <w:tblBorders>
            <w:insideH w:val="nil"/>
          </w:tblBorders>
        </w:tblPrEx>
        <w:tc>
          <w:tcPr>
            <w:tcW w:w="1701" w:type="dxa"/>
            <w:vMerge/>
          </w:tcPr>
          <w:p w14:paraId="1536F0F7" w14:textId="77777777" w:rsidR="004E7F86" w:rsidRDefault="004E7F86">
            <w:pPr>
              <w:pStyle w:val="ConsPlusNormal"/>
            </w:pPr>
          </w:p>
        </w:tc>
        <w:tc>
          <w:tcPr>
            <w:tcW w:w="3231" w:type="dxa"/>
            <w:vMerge/>
          </w:tcPr>
          <w:p w14:paraId="77C6EE8C" w14:textId="77777777" w:rsidR="004E7F86" w:rsidRDefault="004E7F86">
            <w:pPr>
              <w:pStyle w:val="ConsPlusNormal"/>
            </w:pPr>
          </w:p>
        </w:tc>
        <w:tc>
          <w:tcPr>
            <w:tcW w:w="2268" w:type="dxa"/>
            <w:vMerge/>
          </w:tcPr>
          <w:p w14:paraId="25BA6141" w14:textId="77777777" w:rsidR="004E7F86" w:rsidRDefault="004E7F86">
            <w:pPr>
              <w:pStyle w:val="ConsPlusNormal"/>
            </w:pPr>
          </w:p>
        </w:tc>
        <w:tc>
          <w:tcPr>
            <w:tcW w:w="3402" w:type="dxa"/>
            <w:tcBorders>
              <w:top w:val="nil"/>
              <w:bottom w:val="nil"/>
            </w:tcBorders>
          </w:tcPr>
          <w:p w14:paraId="7A31BFC5" w14:textId="77777777" w:rsidR="004E7F86" w:rsidRDefault="004E7F86">
            <w:pPr>
              <w:pStyle w:val="ConsPlusNormal"/>
            </w:pPr>
            <w:r>
              <w:t>--------------------------------</w:t>
            </w:r>
          </w:p>
        </w:tc>
        <w:tc>
          <w:tcPr>
            <w:tcW w:w="1417" w:type="dxa"/>
            <w:vMerge/>
          </w:tcPr>
          <w:p w14:paraId="6196DB81" w14:textId="77777777" w:rsidR="004E7F86" w:rsidRDefault="004E7F86">
            <w:pPr>
              <w:pStyle w:val="ConsPlusNormal"/>
            </w:pPr>
          </w:p>
        </w:tc>
        <w:tc>
          <w:tcPr>
            <w:tcW w:w="1560" w:type="dxa"/>
            <w:vMerge/>
          </w:tcPr>
          <w:p w14:paraId="736FD647" w14:textId="77777777" w:rsidR="004E7F86" w:rsidRDefault="004E7F86">
            <w:pPr>
              <w:pStyle w:val="ConsPlusNormal"/>
            </w:pPr>
          </w:p>
        </w:tc>
      </w:tr>
      <w:tr w:rsidR="004E7F86" w14:paraId="3C24E0C6" w14:textId="77777777">
        <w:tc>
          <w:tcPr>
            <w:tcW w:w="1701" w:type="dxa"/>
            <w:vMerge/>
          </w:tcPr>
          <w:p w14:paraId="4F220F7D" w14:textId="77777777" w:rsidR="004E7F86" w:rsidRDefault="004E7F86">
            <w:pPr>
              <w:pStyle w:val="ConsPlusNormal"/>
            </w:pPr>
          </w:p>
        </w:tc>
        <w:tc>
          <w:tcPr>
            <w:tcW w:w="3231" w:type="dxa"/>
            <w:vMerge/>
          </w:tcPr>
          <w:p w14:paraId="68B9125D" w14:textId="77777777" w:rsidR="004E7F86" w:rsidRDefault="004E7F86">
            <w:pPr>
              <w:pStyle w:val="ConsPlusNormal"/>
            </w:pPr>
          </w:p>
        </w:tc>
        <w:tc>
          <w:tcPr>
            <w:tcW w:w="2268" w:type="dxa"/>
            <w:vMerge/>
          </w:tcPr>
          <w:p w14:paraId="1F025F77" w14:textId="77777777" w:rsidR="004E7F86" w:rsidRDefault="004E7F86">
            <w:pPr>
              <w:pStyle w:val="ConsPlusNormal"/>
            </w:pPr>
          </w:p>
        </w:tc>
        <w:tc>
          <w:tcPr>
            <w:tcW w:w="3402" w:type="dxa"/>
            <w:tcBorders>
              <w:top w:val="nil"/>
            </w:tcBorders>
          </w:tcPr>
          <w:p w14:paraId="39151E5D" w14:textId="77777777" w:rsidR="004E7F86" w:rsidRDefault="004E7F86">
            <w:pPr>
              <w:pStyle w:val="ConsPlusNormal"/>
            </w:pPr>
            <w:r>
              <w:t xml:space="preserve">&lt;*&gt; допускается уменьшение отступов для объектов с кодами 2.1 от границ земельных участков при условии предоставления </w:t>
            </w:r>
            <w:r>
              <w:lastRenderedPageBreak/>
              <w:t>письменного согласия правообладателей смежных земельных участков и объектов капитального строительства и соблюдения технических регламентов, санитарных и противопожарных требований</w:t>
            </w:r>
          </w:p>
        </w:tc>
        <w:tc>
          <w:tcPr>
            <w:tcW w:w="1417" w:type="dxa"/>
            <w:vMerge/>
          </w:tcPr>
          <w:p w14:paraId="7A3AB038" w14:textId="77777777" w:rsidR="004E7F86" w:rsidRDefault="004E7F86">
            <w:pPr>
              <w:pStyle w:val="ConsPlusNormal"/>
            </w:pPr>
          </w:p>
        </w:tc>
        <w:tc>
          <w:tcPr>
            <w:tcW w:w="1560" w:type="dxa"/>
            <w:vMerge/>
          </w:tcPr>
          <w:p w14:paraId="38875DC3" w14:textId="77777777" w:rsidR="004E7F86" w:rsidRDefault="004E7F86">
            <w:pPr>
              <w:pStyle w:val="ConsPlusNormal"/>
            </w:pPr>
          </w:p>
        </w:tc>
      </w:tr>
      <w:tr w:rsidR="004E7F86" w14:paraId="548E8AB0" w14:textId="77777777">
        <w:tc>
          <w:tcPr>
            <w:tcW w:w="1701" w:type="dxa"/>
          </w:tcPr>
          <w:p w14:paraId="6DCFEB16" w14:textId="77777777" w:rsidR="004E7F86" w:rsidRDefault="004E7F86">
            <w:pPr>
              <w:pStyle w:val="ConsPlusNormal"/>
              <w:jc w:val="center"/>
            </w:pPr>
            <w:r>
              <w:t>Блокированная жилая застройка (2.3)</w:t>
            </w:r>
          </w:p>
        </w:tc>
        <w:tc>
          <w:tcPr>
            <w:tcW w:w="3231" w:type="dxa"/>
          </w:tcPr>
          <w:p w14:paraId="5C7A9F0E" w14:textId="77777777" w:rsidR="004E7F86" w:rsidRDefault="004E7F86">
            <w:pPr>
              <w:pStyle w:val="ConsPlusNormal"/>
            </w:pPr>
            <w:r>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w:t>
            </w:r>
            <w:r>
              <w:lastRenderedPageBreak/>
              <w:t>проемов и имеющего отдельный выход на земельный участок</w:t>
            </w:r>
          </w:p>
        </w:tc>
        <w:tc>
          <w:tcPr>
            <w:tcW w:w="2268" w:type="dxa"/>
          </w:tcPr>
          <w:p w14:paraId="6734C3DC" w14:textId="77777777" w:rsidR="004E7F86" w:rsidRDefault="004E7F86">
            <w:pPr>
              <w:pStyle w:val="ConsPlusNormal"/>
            </w:pPr>
            <w:r>
              <w:lastRenderedPageBreak/>
              <w:t xml:space="preserve">минимальная площадь земельного участка - 100 для одного блока, максимальная площадь земельного </w:t>
            </w:r>
            <w:r>
              <w:lastRenderedPageBreak/>
              <w:t>участка - 400 для одного блока</w:t>
            </w:r>
          </w:p>
        </w:tc>
        <w:tc>
          <w:tcPr>
            <w:tcW w:w="3402" w:type="dxa"/>
          </w:tcPr>
          <w:p w14:paraId="6E4ABEB6" w14:textId="77777777" w:rsidR="004E7F86" w:rsidRDefault="004E7F86">
            <w:pPr>
              <w:pStyle w:val="ConsPlusNormal"/>
            </w:pPr>
            <w:r>
              <w:lastRenderedPageBreak/>
              <w:t xml:space="preserve">расстояние от стены объекта капитального строительства до границы земельного участка вдоль красной линии или улиц и дорог - 5 м, граничащей со смежным земельным участком - 3 </w:t>
            </w:r>
            <w:r>
              <w:lastRenderedPageBreak/>
              <w:t>м</w:t>
            </w:r>
          </w:p>
        </w:tc>
        <w:tc>
          <w:tcPr>
            <w:tcW w:w="1417" w:type="dxa"/>
          </w:tcPr>
          <w:p w14:paraId="44834C9F" w14:textId="77777777" w:rsidR="004E7F86" w:rsidRDefault="004E7F86">
            <w:pPr>
              <w:pStyle w:val="ConsPlusNormal"/>
            </w:pPr>
            <w:r>
              <w:lastRenderedPageBreak/>
              <w:t>3 надземных этажа</w:t>
            </w:r>
          </w:p>
        </w:tc>
        <w:tc>
          <w:tcPr>
            <w:tcW w:w="1560" w:type="dxa"/>
          </w:tcPr>
          <w:p w14:paraId="7C1F3704" w14:textId="77777777" w:rsidR="004E7F86" w:rsidRDefault="004E7F86">
            <w:pPr>
              <w:pStyle w:val="ConsPlusNormal"/>
            </w:pPr>
            <w:r>
              <w:t>50</w:t>
            </w:r>
          </w:p>
        </w:tc>
      </w:tr>
      <w:tr w:rsidR="004E7F86" w14:paraId="6655633E" w14:textId="77777777">
        <w:tc>
          <w:tcPr>
            <w:tcW w:w="1701" w:type="dxa"/>
          </w:tcPr>
          <w:p w14:paraId="7B6B740D" w14:textId="77777777" w:rsidR="004E7F86" w:rsidRDefault="004E7F86">
            <w:pPr>
              <w:pStyle w:val="ConsPlusNormal"/>
              <w:jc w:val="center"/>
            </w:pPr>
            <w:r>
              <w:t>Предоставление коммунальных услуг (3.1.1)</w:t>
            </w:r>
          </w:p>
        </w:tc>
        <w:tc>
          <w:tcPr>
            <w:tcW w:w="3231" w:type="dxa"/>
          </w:tcPr>
          <w:p w14:paraId="64500910" w14:textId="77777777" w:rsidR="004E7F86" w:rsidRDefault="004E7F86">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14:paraId="6D788BD8" w14:textId="77777777" w:rsidR="004E7F86" w:rsidRDefault="004E7F86">
            <w:pPr>
              <w:pStyle w:val="ConsPlusNormal"/>
            </w:pPr>
            <w:r>
              <w:t>не подлежат установлению</w:t>
            </w:r>
          </w:p>
        </w:tc>
        <w:tc>
          <w:tcPr>
            <w:tcW w:w="3402" w:type="dxa"/>
          </w:tcPr>
          <w:p w14:paraId="4499BFED" w14:textId="77777777" w:rsidR="004E7F86" w:rsidRDefault="004E7F86">
            <w:pPr>
              <w:pStyle w:val="ConsPlusNormal"/>
            </w:pPr>
            <w:r>
              <w:t>не подлежат установлению</w:t>
            </w:r>
          </w:p>
        </w:tc>
        <w:tc>
          <w:tcPr>
            <w:tcW w:w="1417" w:type="dxa"/>
          </w:tcPr>
          <w:p w14:paraId="5964B4A6" w14:textId="77777777" w:rsidR="004E7F86" w:rsidRDefault="004E7F86">
            <w:pPr>
              <w:pStyle w:val="ConsPlusNormal"/>
            </w:pPr>
            <w:r>
              <w:t>не подлежит установлению</w:t>
            </w:r>
          </w:p>
        </w:tc>
        <w:tc>
          <w:tcPr>
            <w:tcW w:w="1560" w:type="dxa"/>
          </w:tcPr>
          <w:p w14:paraId="07731E13" w14:textId="77777777" w:rsidR="004E7F86" w:rsidRDefault="004E7F86">
            <w:pPr>
              <w:pStyle w:val="ConsPlusNormal"/>
            </w:pPr>
            <w:r>
              <w:t>не подлежит установлению</w:t>
            </w:r>
          </w:p>
        </w:tc>
      </w:tr>
      <w:tr w:rsidR="004E7F86" w14:paraId="264D3378" w14:textId="77777777">
        <w:tc>
          <w:tcPr>
            <w:tcW w:w="1701" w:type="dxa"/>
          </w:tcPr>
          <w:p w14:paraId="74CD1F08" w14:textId="77777777" w:rsidR="004E7F86" w:rsidRDefault="004E7F86">
            <w:pPr>
              <w:pStyle w:val="ConsPlusNormal"/>
              <w:jc w:val="center"/>
            </w:pPr>
            <w:r>
              <w:t>Гостиничное обслуживание (4.7)</w:t>
            </w:r>
          </w:p>
        </w:tc>
        <w:tc>
          <w:tcPr>
            <w:tcW w:w="3231" w:type="dxa"/>
          </w:tcPr>
          <w:p w14:paraId="7C2C6A1E" w14:textId="77777777" w:rsidR="004E7F86" w:rsidRDefault="004E7F86">
            <w:pPr>
              <w:pStyle w:val="ConsPlusNormal"/>
            </w:pPr>
            <w:r>
              <w:t>Размещение гостиниц</w:t>
            </w:r>
          </w:p>
        </w:tc>
        <w:tc>
          <w:tcPr>
            <w:tcW w:w="2268" w:type="dxa"/>
          </w:tcPr>
          <w:p w14:paraId="4EEFF69C" w14:textId="77777777" w:rsidR="004E7F86" w:rsidRDefault="004E7F86">
            <w:pPr>
              <w:pStyle w:val="ConsPlusNormal"/>
            </w:pPr>
            <w:r>
              <w:t>не подлежат установлению</w:t>
            </w:r>
          </w:p>
        </w:tc>
        <w:tc>
          <w:tcPr>
            <w:tcW w:w="3402" w:type="dxa"/>
          </w:tcPr>
          <w:p w14:paraId="66D4A64C" w14:textId="77777777" w:rsidR="004E7F86" w:rsidRDefault="004E7F86">
            <w:pPr>
              <w:pStyle w:val="ConsPlusNormal"/>
            </w:pPr>
            <w:r>
              <w:t>не подлежат установлению</w:t>
            </w:r>
          </w:p>
        </w:tc>
        <w:tc>
          <w:tcPr>
            <w:tcW w:w="1417" w:type="dxa"/>
          </w:tcPr>
          <w:p w14:paraId="06FC9378" w14:textId="77777777" w:rsidR="004E7F86" w:rsidRDefault="004E7F86">
            <w:pPr>
              <w:pStyle w:val="ConsPlusNormal"/>
            </w:pPr>
            <w:r>
              <w:t>5 надземных этажей</w:t>
            </w:r>
          </w:p>
        </w:tc>
        <w:tc>
          <w:tcPr>
            <w:tcW w:w="1560" w:type="dxa"/>
          </w:tcPr>
          <w:p w14:paraId="22B21E9D" w14:textId="77777777" w:rsidR="004E7F86" w:rsidRDefault="004E7F86">
            <w:pPr>
              <w:pStyle w:val="ConsPlusNormal"/>
            </w:pPr>
            <w:r>
              <w:t>60</w:t>
            </w:r>
          </w:p>
        </w:tc>
      </w:tr>
      <w:tr w:rsidR="004E7F86" w14:paraId="438BD96F" w14:textId="77777777">
        <w:tc>
          <w:tcPr>
            <w:tcW w:w="1701" w:type="dxa"/>
          </w:tcPr>
          <w:p w14:paraId="7ABC528A" w14:textId="77777777" w:rsidR="004E7F86" w:rsidRDefault="004E7F86">
            <w:pPr>
              <w:pStyle w:val="ConsPlusNormal"/>
              <w:jc w:val="center"/>
            </w:pPr>
            <w:r>
              <w:t>Стоянка транспортных средств (4.9.2)</w:t>
            </w:r>
          </w:p>
        </w:tc>
        <w:tc>
          <w:tcPr>
            <w:tcW w:w="3231" w:type="dxa"/>
          </w:tcPr>
          <w:p w14:paraId="25B77112" w14:textId="77777777" w:rsidR="004E7F86" w:rsidRDefault="004E7F86">
            <w:pPr>
              <w:pStyle w:val="ConsPlusNormal"/>
            </w:pPr>
            <w:r>
              <w:t xml:space="preserve">Размещение стоянок (парковок) легковых автомобилей и других мототранспортных средств, в том числе мотоциклов, мотороллеров, мотоколясок, </w:t>
            </w:r>
            <w:r>
              <w:lastRenderedPageBreak/>
              <w:t>мопедов, скутеров, за исключением встроенных, пристроенных и встроенно-пристроенных стоянок</w:t>
            </w:r>
          </w:p>
        </w:tc>
        <w:tc>
          <w:tcPr>
            <w:tcW w:w="2268" w:type="dxa"/>
          </w:tcPr>
          <w:p w14:paraId="0979799D" w14:textId="77777777" w:rsidR="004E7F86" w:rsidRDefault="004E7F86">
            <w:pPr>
              <w:pStyle w:val="ConsPlusNormal"/>
            </w:pPr>
            <w:r>
              <w:lastRenderedPageBreak/>
              <w:t>не подлежат установлению</w:t>
            </w:r>
          </w:p>
        </w:tc>
        <w:tc>
          <w:tcPr>
            <w:tcW w:w="3402" w:type="dxa"/>
          </w:tcPr>
          <w:p w14:paraId="143B26BF" w14:textId="77777777" w:rsidR="004E7F86" w:rsidRDefault="004E7F86">
            <w:pPr>
              <w:pStyle w:val="ConsPlusNormal"/>
            </w:pPr>
            <w:r>
              <w:t>не подлежат установлению</w:t>
            </w:r>
          </w:p>
        </w:tc>
        <w:tc>
          <w:tcPr>
            <w:tcW w:w="1417" w:type="dxa"/>
          </w:tcPr>
          <w:p w14:paraId="3C4A3565" w14:textId="77777777" w:rsidR="004E7F86" w:rsidRDefault="004E7F86">
            <w:pPr>
              <w:pStyle w:val="ConsPlusNormal"/>
            </w:pPr>
            <w:r>
              <w:t>не подлежит установлению</w:t>
            </w:r>
          </w:p>
        </w:tc>
        <w:tc>
          <w:tcPr>
            <w:tcW w:w="1560" w:type="dxa"/>
          </w:tcPr>
          <w:p w14:paraId="05EF2C87" w14:textId="77777777" w:rsidR="004E7F86" w:rsidRDefault="004E7F86">
            <w:pPr>
              <w:pStyle w:val="ConsPlusNormal"/>
            </w:pPr>
            <w:r>
              <w:t>не подлежит установлению</w:t>
            </w:r>
          </w:p>
        </w:tc>
      </w:tr>
      <w:tr w:rsidR="004E7F86" w14:paraId="475372D9" w14:textId="77777777">
        <w:tc>
          <w:tcPr>
            <w:tcW w:w="1701" w:type="dxa"/>
          </w:tcPr>
          <w:p w14:paraId="67215F79" w14:textId="77777777" w:rsidR="004E7F86" w:rsidRDefault="004E7F86">
            <w:pPr>
              <w:pStyle w:val="ConsPlusNormal"/>
              <w:jc w:val="center"/>
            </w:pPr>
            <w:r>
              <w:t>Площадки для занятий спортом (5.1.3)</w:t>
            </w:r>
          </w:p>
        </w:tc>
        <w:tc>
          <w:tcPr>
            <w:tcW w:w="3231" w:type="dxa"/>
          </w:tcPr>
          <w:p w14:paraId="0658913B" w14:textId="77777777" w:rsidR="004E7F86" w:rsidRDefault="004E7F86">
            <w:pPr>
              <w:pStyle w:val="ConsPlusNormal"/>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68" w:type="dxa"/>
          </w:tcPr>
          <w:p w14:paraId="0EC849F8" w14:textId="77777777" w:rsidR="004E7F86" w:rsidRDefault="004E7F86">
            <w:pPr>
              <w:pStyle w:val="ConsPlusNormal"/>
            </w:pPr>
            <w:r>
              <w:t>не подлежат установлению</w:t>
            </w:r>
          </w:p>
        </w:tc>
        <w:tc>
          <w:tcPr>
            <w:tcW w:w="3402" w:type="dxa"/>
          </w:tcPr>
          <w:p w14:paraId="34CA7826" w14:textId="77777777" w:rsidR="004E7F86" w:rsidRDefault="004E7F86">
            <w:pPr>
              <w:pStyle w:val="ConsPlusNormal"/>
            </w:pPr>
            <w:r>
              <w:t>не подлежат установлению</w:t>
            </w:r>
          </w:p>
        </w:tc>
        <w:tc>
          <w:tcPr>
            <w:tcW w:w="1417" w:type="dxa"/>
          </w:tcPr>
          <w:p w14:paraId="56702777" w14:textId="77777777" w:rsidR="004E7F86" w:rsidRDefault="004E7F86">
            <w:pPr>
              <w:pStyle w:val="ConsPlusNormal"/>
            </w:pPr>
            <w:r>
              <w:t>не подлежит установлению</w:t>
            </w:r>
          </w:p>
        </w:tc>
        <w:tc>
          <w:tcPr>
            <w:tcW w:w="1560" w:type="dxa"/>
          </w:tcPr>
          <w:p w14:paraId="27A6DC05" w14:textId="77777777" w:rsidR="004E7F86" w:rsidRDefault="004E7F86">
            <w:pPr>
              <w:pStyle w:val="ConsPlusNormal"/>
            </w:pPr>
            <w:r>
              <w:t>не подлежит установлению</w:t>
            </w:r>
          </w:p>
        </w:tc>
      </w:tr>
      <w:tr w:rsidR="004E7F86" w14:paraId="1DAA707E" w14:textId="77777777">
        <w:tc>
          <w:tcPr>
            <w:tcW w:w="1701" w:type="dxa"/>
          </w:tcPr>
          <w:p w14:paraId="6769D029" w14:textId="77777777" w:rsidR="004E7F86" w:rsidRDefault="004E7F86">
            <w:pPr>
              <w:pStyle w:val="ConsPlusNormal"/>
              <w:jc w:val="center"/>
            </w:pPr>
            <w:r>
              <w:t>Земельные участки (территории) общего пользования (12.0)</w:t>
            </w:r>
          </w:p>
        </w:tc>
        <w:tc>
          <w:tcPr>
            <w:tcW w:w="3231" w:type="dxa"/>
          </w:tcPr>
          <w:p w14:paraId="6163B339" w14:textId="77777777" w:rsidR="004E7F86" w:rsidRDefault="004E7F86">
            <w:pPr>
              <w:pStyle w:val="ConsPlusNormal"/>
            </w:pPr>
            <w: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68" w:type="dxa"/>
          </w:tcPr>
          <w:p w14:paraId="48DF74FD" w14:textId="77777777" w:rsidR="004E7F86" w:rsidRDefault="004E7F86">
            <w:pPr>
              <w:pStyle w:val="ConsPlusNormal"/>
            </w:pPr>
            <w:r>
              <w:t>не подлежат установлению</w:t>
            </w:r>
          </w:p>
        </w:tc>
        <w:tc>
          <w:tcPr>
            <w:tcW w:w="3402" w:type="dxa"/>
          </w:tcPr>
          <w:p w14:paraId="3F97DB3D" w14:textId="77777777" w:rsidR="004E7F86" w:rsidRDefault="004E7F86">
            <w:pPr>
              <w:pStyle w:val="ConsPlusNormal"/>
            </w:pPr>
            <w:r>
              <w:t>не подлежат установлению</w:t>
            </w:r>
          </w:p>
        </w:tc>
        <w:tc>
          <w:tcPr>
            <w:tcW w:w="1417" w:type="dxa"/>
          </w:tcPr>
          <w:p w14:paraId="3FC27805" w14:textId="77777777" w:rsidR="004E7F86" w:rsidRDefault="004E7F86">
            <w:pPr>
              <w:pStyle w:val="ConsPlusNormal"/>
            </w:pPr>
            <w:r>
              <w:t>не подлежит установлению</w:t>
            </w:r>
          </w:p>
        </w:tc>
        <w:tc>
          <w:tcPr>
            <w:tcW w:w="1560" w:type="dxa"/>
          </w:tcPr>
          <w:p w14:paraId="22832EE3" w14:textId="77777777" w:rsidR="004E7F86" w:rsidRDefault="004E7F86">
            <w:pPr>
              <w:pStyle w:val="ConsPlusNormal"/>
            </w:pPr>
            <w:r>
              <w:t>не подлежит установлению</w:t>
            </w:r>
          </w:p>
        </w:tc>
      </w:tr>
      <w:tr w:rsidR="004E7F86" w14:paraId="54F8DC61" w14:textId="77777777">
        <w:tc>
          <w:tcPr>
            <w:tcW w:w="13579" w:type="dxa"/>
            <w:gridSpan w:val="6"/>
          </w:tcPr>
          <w:p w14:paraId="2EAA43D4" w14:textId="77777777" w:rsidR="004E7F86" w:rsidRDefault="004E7F86">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"Ж-5. Зона смешанной и общественно-деловой застройки"</w:t>
            </w:r>
          </w:p>
        </w:tc>
      </w:tr>
      <w:tr w:rsidR="004E7F86" w14:paraId="10CFF7E5" w14:textId="77777777">
        <w:tc>
          <w:tcPr>
            <w:tcW w:w="1701" w:type="dxa"/>
          </w:tcPr>
          <w:p w14:paraId="6A2B5033" w14:textId="77777777" w:rsidR="004E7F86" w:rsidRDefault="004E7F86">
            <w:pPr>
              <w:pStyle w:val="ConsPlusNormal"/>
              <w:jc w:val="center"/>
            </w:pPr>
            <w:r>
              <w:t>Малоэтажная многоквартирная жилая застройка (2.1.1)</w:t>
            </w:r>
          </w:p>
        </w:tc>
        <w:tc>
          <w:tcPr>
            <w:tcW w:w="3231" w:type="dxa"/>
          </w:tcPr>
          <w:p w14:paraId="1AB0A200" w14:textId="77777777" w:rsidR="004E7F86" w:rsidRDefault="004E7F86">
            <w:pPr>
              <w:pStyle w:val="ConsPlusNormal"/>
            </w:pPr>
            <w:r>
              <w:t>Размещение малоэтажных многоквартирных домов (многоквартирные дома высотой до 4 этажей, включая мансардный);</w:t>
            </w:r>
          </w:p>
          <w:p w14:paraId="05439BF1" w14:textId="77777777" w:rsidR="004E7F86" w:rsidRDefault="004E7F86">
            <w:pPr>
              <w:pStyle w:val="ConsPlusNormal"/>
            </w:pPr>
            <w:r>
              <w:t xml:space="preserve">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w:t>
            </w:r>
            <w:r>
              <w:lastRenderedPageBreak/>
              <w:t>общая площадь таких помещений в малоэтажном многоквартирном доме не составляет более 15% общей площади помещений дома</w:t>
            </w:r>
          </w:p>
        </w:tc>
        <w:tc>
          <w:tcPr>
            <w:tcW w:w="2268" w:type="dxa"/>
          </w:tcPr>
          <w:p w14:paraId="0DC21A09" w14:textId="77777777" w:rsidR="004E7F86" w:rsidRDefault="004E7F86">
            <w:pPr>
              <w:pStyle w:val="ConsPlusNormal"/>
            </w:pPr>
            <w:r>
              <w:lastRenderedPageBreak/>
              <w:t>не подлежат установлению</w:t>
            </w:r>
          </w:p>
        </w:tc>
        <w:tc>
          <w:tcPr>
            <w:tcW w:w="3402" w:type="dxa"/>
          </w:tcPr>
          <w:p w14:paraId="6A6D888F" w14:textId="77777777" w:rsidR="004E7F86" w:rsidRDefault="004E7F86">
            <w:pPr>
              <w:pStyle w:val="ConsPlusNormal"/>
            </w:pPr>
            <w:r>
              <w:t>расстояние от стены объекта капитального строительства до границы земельного участка - 6 м</w:t>
            </w:r>
          </w:p>
        </w:tc>
        <w:tc>
          <w:tcPr>
            <w:tcW w:w="1417" w:type="dxa"/>
          </w:tcPr>
          <w:p w14:paraId="071CC61F" w14:textId="77777777" w:rsidR="004E7F86" w:rsidRDefault="004E7F86">
            <w:pPr>
              <w:pStyle w:val="ConsPlusNormal"/>
            </w:pPr>
            <w:r>
              <w:t>4 надземных этажа</w:t>
            </w:r>
          </w:p>
        </w:tc>
        <w:tc>
          <w:tcPr>
            <w:tcW w:w="1560" w:type="dxa"/>
          </w:tcPr>
          <w:p w14:paraId="75E94383" w14:textId="77777777" w:rsidR="004E7F86" w:rsidRDefault="004E7F86">
            <w:pPr>
              <w:pStyle w:val="ConsPlusNormal"/>
            </w:pPr>
            <w:r>
              <w:t>50</w:t>
            </w:r>
          </w:p>
        </w:tc>
      </w:tr>
      <w:tr w:rsidR="004E7F86" w14:paraId="39319A3B" w14:textId="77777777">
        <w:tc>
          <w:tcPr>
            <w:tcW w:w="1701" w:type="dxa"/>
          </w:tcPr>
          <w:p w14:paraId="1565D70C" w14:textId="77777777" w:rsidR="004E7F86" w:rsidRDefault="004E7F86">
            <w:pPr>
              <w:pStyle w:val="ConsPlusNormal"/>
              <w:jc w:val="center"/>
            </w:pPr>
            <w:r>
              <w:t>Хранение автотранспорта (2.7.1)</w:t>
            </w:r>
          </w:p>
        </w:tc>
        <w:tc>
          <w:tcPr>
            <w:tcW w:w="3231" w:type="dxa"/>
          </w:tcPr>
          <w:p w14:paraId="7EF7AC71" w14:textId="77777777" w:rsidR="004E7F86" w:rsidRDefault="004E7F86">
            <w:pPr>
              <w:pStyle w:val="ConsPlusNormal"/>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2268" w:type="dxa"/>
          </w:tcPr>
          <w:p w14:paraId="7E9F5705" w14:textId="77777777" w:rsidR="004E7F86" w:rsidRDefault="004E7F86">
            <w:pPr>
              <w:pStyle w:val="ConsPlusNormal"/>
            </w:pPr>
            <w:r>
              <w:t>для гаража, отдельно стоящего или боксового типа, минимальная площадь земельного участка - 24, максимальная площадь земельного участка - 30, в остальных случаях - не подлежат установлению</w:t>
            </w:r>
          </w:p>
        </w:tc>
        <w:tc>
          <w:tcPr>
            <w:tcW w:w="3402" w:type="dxa"/>
          </w:tcPr>
          <w:p w14:paraId="41DA5147" w14:textId="77777777" w:rsidR="004E7F86" w:rsidRDefault="004E7F86">
            <w:pPr>
              <w:pStyle w:val="ConsPlusNormal"/>
            </w:pPr>
            <w:r>
              <w:t>не подлежат установлению</w:t>
            </w:r>
          </w:p>
        </w:tc>
        <w:tc>
          <w:tcPr>
            <w:tcW w:w="1417" w:type="dxa"/>
          </w:tcPr>
          <w:p w14:paraId="6F6CF15F" w14:textId="77777777" w:rsidR="004E7F86" w:rsidRDefault="004E7F86">
            <w:pPr>
              <w:pStyle w:val="ConsPlusNormal"/>
            </w:pPr>
            <w:r>
              <w:t>4 надземных этажа</w:t>
            </w:r>
          </w:p>
        </w:tc>
        <w:tc>
          <w:tcPr>
            <w:tcW w:w="1560" w:type="dxa"/>
          </w:tcPr>
          <w:p w14:paraId="4174CEE2" w14:textId="77777777" w:rsidR="004E7F86" w:rsidRDefault="004E7F86">
            <w:pPr>
              <w:pStyle w:val="ConsPlusNormal"/>
            </w:pPr>
            <w:r>
              <w:t>не подлежит установлению</w:t>
            </w:r>
          </w:p>
        </w:tc>
      </w:tr>
      <w:tr w:rsidR="004E7F86" w14:paraId="7D58F890" w14:textId="77777777">
        <w:tc>
          <w:tcPr>
            <w:tcW w:w="1701" w:type="dxa"/>
          </w:tcPr>
          <w:p w14:paraId="3EF69303" w14:textId="77777777" w:rsidR="004E7F86" w:rsidRDefault="004E7F86">
            <w:pPr>
              <w:pStyle w:val="ConsPlusNormal"/>
              <w:jc w:val="center"/>
            </w:pPr>
            <w:r>
              <w:t>Административные здания организаций, обеспечивающих предоставление коммунальных услуг (3.1.2)</w:t>
            </w:r>
          </w:p>
        </w:tc>
        <w:tc>
          <w:tcPr>
            <w:tcW w:w="3231" w:type="dxa"/>
          </w:tcPr>
          <w:p w14:paraId="1472C22B" w14:textId="77777777" w:rsidR="004E7F86" w:rsidRDefault="004E7F86">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2268" w:type="dxa"/>
          </w:tcPr>
          <w:p w14:paraId="118FAA90" w14:textId="77777777" w:rsidR="004E7F86" w:rsidRDefault="004E7F86">
            <w:pPr>
              <w:pStyle w:val="ConsPlusNormal"/>
            </w:pPr>
            <w:r>
              <w:t>не подлежат установлению</w:t>
            </w:r>
          </w:p>
        </w:tc>
        <w:tc>
          <w:tcPr>
            <w:tcW w:w="3402" w:type="dxa"/>
          </w:tcPr>
          <w:p w14:paraId="4F8F1FF7" w14:textId="77777777" w:rsidR="004E7F86" w:rsidRDefault="004E7F86">
            <w:pPr>
              <w:pStyle w:val="ConsPlusNormal"/>
            </w:pPr>
            <w:r>
              <w:t>не подлежат установлению</w:t>
            </w:r>
          </w:p>
        </w:tc>
        <w:tc>
          <w:tcPr>
            <w:tcW w:w="1417" w:type="dxa"/>
          </w:tcPr>
          <w:p w14:paraId="40CA35C6" w14:textId="77777777" w:rsidR="004E7F86" w:rsidRDefault="004E7F86">
            <w:pPr>
              <w:pStyle w:val="ConsPlusNormal"/>
            </w:pPr>
            <w:r>
              <w:t>4 надземных этажа</w:t>
            </w:r>
          </w:p>
        </w:tc>
        <w:tc>
          <w:tcPr>
            <w:tcW w:w="1560" w:type="dxa"/>
          </w:tcPr>
          <w:p w14:paraId="287DCE1D" w14:textId="77777777" w:rsidR="004E7F86" w:rsidRDefault="004E7F86">
            <w:pPr>
              <w:pStyle w:val="ConsPlusNormal"/>
            </w:pPr>
            <w:r>
              <w:t>60</w:t>
            </w:r>
          </w:p>
        </w:tc>
      </w:tr>
      <w:tr w:rsidR="004E7F86" w14:paraId="164E396A" w14:textId="77777777">
        <w:tc>
          <w:tcPr>
            <w:tcW w:w="1701" w:type="dxa"/>
          </w:tcPr>
          <w:p w14:paraId="594497D5" w14:textId="77777777" w:rsidR="004E7F86" w:rsidRDefault="004E7F86">
            <w:pPr>
              <w:pStyle w:val="ConsPlusNormal"/>
              <w:jc w:val="center"/>
            </w:pPr>
            <w:r>
              <w:t>Оказание социальной помощи населению (3.2.2)</w:t>
            </w:r>
          </w:p>
        </w:tc>
        <w:tc>
          <w:tcPr>
            <w:tcW w:w="3231" w:type="dxa"/>
          </w:tcPr>
          <w:p w14:paraId="3781B965" w14:textId="77777777" w:rsidR="004E7F86" w:rsidRDefault="004E7F86">
            <w:pPr>
              <w:pStyle w:val="ConsPlusNormal"/>
            </w:pPr>
            <w: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w:t>
            </w:r>
            <w:r>
              <w:lastRenderedPageBreak/>
              <w:t>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268" w:type="dxa"/>
          </w:tcPr>
          <w:p w14:paraId="06B22A91" w14:textId="77777777" w:rsidR="004E7F86" w:rsidRDefault="004E7F86">
            <w:pPr>
              <w:pStyle w:val="ConsPlusNormal"/>
            </w:pPr>
            <w:r>
              <w:lastRenderedPageBreak/>
              <w:t>не подлежат установлению</w:t>
            </w:r>
          </w:p>
        </w:tc>
        <w:tc>
          <w:tcPr>
            <w:tcW w:w="3402" w:type="dxa"/>
          </w:tcPr>
          <w:p w14:paraId="7C17AC1A" w14:textId="77777777" w:rsidR="004E7F86" w:rsidRDefault="004E7F86">
            <w:pPr>
              <w:pStyle w:val="ConsPlusNormal"/>
            </w:pPr>
            <w:r>
              <w:t>не подлежат установлению</w:t>
            </w:r>
          </w:p>
        </w:tc>
        <w:tc>
          <w:tcPr>
            <w:tcW w:w="1417" w:type="dxa"/>
          </w:tcPr>
          <w:p w14:paraId="333260D3" w14:textId="77777777" w:rsidR="004E7F86" w:rsidRDefault="004E7F86">
            <w:pPr>
              <w:pStyle w:val="ConsPlusNormal"/>
            </w:pPr>
            <w:r>
              <w:t>4 надземных этажа</w:t>
            </w:r>
          </w:p>
        </w:tc>
        <w:tc>
          <w:tcPr>
            <w:tcW w:w="1560" w:type="dxa"/>
          </w:tcPr>
          <w:p w14:paraId="2EB95067" w14:textId="77777777" w:rsidR="004E7F86" w:rsidRDefault="004E7F86">
            <w:pPr>
              <w:pStyle w:val="ConsPlusNormal"/>
            </w:pPr>
            <w:r>
              <w:t>60</w:t>
            </w:r>
          </w:p>
        </w:tc>
      </w:tr>
      <w:tr w:rsidR="004E7F86" w14:paraId="111CB7A8" w14:textId="77777777">
        <w:tc>
          <w:tcPr>
            <w:tcW w:w="1701" w:type="dxa"/>
          </w:tcPr>
          <w:p w14:paraId="51FD619C" w14:textId="77777777" w:rsidR="004E7F86" w:rsidRDefault="004E7F86">
            <w:pPr>
              <w:pStyle w:val="ConsPlusNormal"/>
              <w:jc w:val="center"/>
            </w:pPr>
            <w:r>
              <w:t>Оказание услуг связи (3.2.3)</w:t>
            </w:r>
          </w:p>
        </w:tc>
        <w:tc>
          <w:tcPr>
            <w:tcW w:w="3231" w:type="dxa"/>
          </w:tcPr>
          <w:p w14:paraId="0096902B" w14:textId="77777777" w:rsidR="004E7F86" w:rsidRDefault="004E7F86">
            <w:pPr>
              <w:pStyle w:val="ConsPlusNormal"/>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68" w:type="dxa"/>
          </w:tcPr>
          <w:p w14:paraId="2B2563B7" w14:textId="77777777" w:rsidR="004E7F86" w:rsidRDefault="004E7F86">
            <w:pPr>
              <w:pStyle w:val="ConsPlusNormal"/>
            </w:pPr>
            <w:r>
              <w:t>не подлежат установлению</w:t>
            </w:r>
          </w:p>
        </w:tc>
        <w:tc>
          <w:tcPr>
            <w:tcW w:w="3402" w:type="dxa"/>
          </w:tcPr>
          <w:p w14:paraId="546F2FC2" w14:textId="77777777" w:rsidR="004E7F86" w:rsidRDefault="004E7F86">
            <w:pPr>
              <w:pStyle w:val="ConsPlusNormal"/>
            </w:pPr>
            <w:r>
              <w:t>не подлежат установлению</w:t>
            </w:r>
          </w:p>
        </w:tc>
        <w:tc>
          <w:tcPr>
            <w:tcW w:w="1417" w:type="dxa"/>
          </w:tcPr>
          <w:p w14:paraId="4888075F" w14:textId="77777777" w:rsidR="004E7F86" w:rsidRDefault="004E7F86">
            <w:pPr>
              <w:pStyle w:val="ConsPlusNormal"/>
            </w:pPr>
            <w:r>
              <w:t>4 надземных этажа</w:t>
            </w:r>
          </w:p>
        </w:tc>
        <w:tc>
          <w:tcPr>
            <w:tcW w:w="1560" w:type="dxa"/>
          </w:tcPr>
          <w:p w14:paraId="258F9A3C" w14:textId="77777777" w:rsidR="004E7F86" w:rsidRDefault="004E7F86">
            <w:pPr>
              <w:pStyle w:val="ConsPlusNormal"/>
            </w:pPr>
            <w:r>
              <w:t>60</w:t>
            </w:r>
          </w:p>
        </w:tc>
      </w:tr>
      <w:tr w:rsidR="004E7F86" w14:paraId="3153E73C" w14:textId="77777777">
        <w:tc>
          <w:tcPr>
            <w:tcW w:w="1701" w:type="dxa"/>
          </w:tcPr>
          <w:p w14:paraId="15BE62EE" w14:textId="77777777" w:rsidR="004E7F86" w:rsidRDefault="004E7F86">
            <w:pPr>
              <w:pStyle w:val="ConsPlusNormal"/>
              <w:jc w:val="center"/>
            </w:pPr>
            <w:r>
              <w:t>Бытовое обслуживание (3.3)</w:t>
            </w:r>
          </w:p>
        </w:tc>
        <w:tc>
          <w:tcPr>
            <w:tcW w:w="3231" w:type="dxa"/>
          </w:tcPr>
          <w:p w14:paraId="43E5EF18" w14:textId="77777777" w:rsidR="004E7F86" w:rsidRDefault="004E7F86">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68" w:type="dxa"/>
          </w:tcPr>
          <w:p w14:paraId="6712531E" w14:textId="77777777" w:rsidR="004E7F86" w:rsidRDefault="004E7F86">
            <w:pPr>
              <w:pStyle w:val="ConsPlusNormal"/>
            </w:pPr>
            <w:r>
              <w:t>не подлежат установлению</w:t>
            </w:r>
          </w:p>
        </w:tc>
        <w:tc>
          <w:tcPr>
            <w:tcW w:w="3402" w:type="dxa"/>
          </w:tcPr>
          <w:p w14:paraId="450B9937" w14:textId="77777777" w:rsidR="004E7F86" w:rsidRDefault="004E7F86">
            <w:pPr>
              <w:pStyle w:val="ConsPlusNormal"/>
            </w:pPr>
            <w:r>
              <w:t>не подлежат установлению</w:t>
            </w:r>
          </w:p>
        </w:tc>
        <w:tc>
          <w:tcPr>
            <w:tcW w:w="1417" w:type="dxa"/>
          </w:tcPr>
          <w:p w14:paraId="69019B5C" w14:textId="77777777" w:rsidR="004E7F86" w:rsidRDefault="004E7F86">
            <w:pPr>
              <w:pStyle w:val="ConsPlusNormal"/>
            </w:pPr>
            <w:r>
              <w:t>4 надземных этажа</w:t>
            </w:r>
          </w:p>
        </w:tc>
        <w:tc>
          <w:tcPr>
            <w:tcW w:w="1560" w:type="dxa"/>
          </w:tcPr>
          <w:p w14:paraId="7DB20417" w14:textId="77777777" w:rsidR="004E7F86" w:rsidRDefault="004E7F86">
            <w:pPr>
              <w:pStyle w:val="ConsPlusNormal"/>
            </w:pPr>
            <w:r>
              <w:t>60</w:t>
            </w:r>
          </w:p>
        </w:tc>
      </w:tr>
      <w:tr w:rsidR="004E7F86" w14:paraId="2946FB2F" w14:textId="77777777">
        <w:tc>
          <w:tcPr>
            <w:tcW w:w="1701" w:type="dxa"/>
          </w:tcPr>
          <w:p w14:paraId="7ADAAC74" w14:textId="77777777" w:rsidR="004E7F86" w:rsidRDefault="004E7F86">
            <w:pPr>
              <w:pStyle w:val="ConsPlusNormal"/>
              <w:jc w:val="center"/>
            </w:pPr>
            <w:r>
              <w:t xml:space="preserve">Амбулаторно-поликлиническое обслуживание </w:t>
            </w:r>
            <w:r>
              <w:lastRenderedPageBreak/>
              <w:t>(3.4.1)</w:t>
            </w:r>
          </w:p>
        </w:tc>
        <w:tc>
          <w:tcPr>
            <w:tcW w:w="3231" w:type="dxa"/>
          </w:tcPr>
          <w:p w14:paraId="3216DF2B" w14:textId="77777777" w:rsidR="004E7F86" w:rsidRDefault="004E7F86">
            <w:pPr>
              <w:pStyle w:val="ConsPlusNormal"/>
            </w:pPr>
            <w:r>
              <w:lastRenderedPageBreak/>
              <w:t xml:space="preserve">Размещение объектов капитального строительства, предназначенных для оказания </w:t>
            </w:r>
            <w:r>
              <w:lastRenderedPageBreak/>
              <w:t>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68" w:type="dxa"/>
          </w:tcPr>
          <w:p w14:paraId="327C465E" w14:textId="77777777" w:rsidR="004E7F86" w:rsidRDefault="004E7F86">
            <w:pPr>
              <w:pStyle w:val="ConsPlusNormal"/>
            </w:pPr>
            <w:r>
              <w:lastRenderedPageBreak/>
              <w:t>не подлежат установлению</w:t>
            </w:r>
          </w:p>
        </w:tc>
        <w:tc>
          <w:tcPr>
            <w:tcW w:w="3402" w:type="dxa"/>
          </w:tcPr>
          <w:p w14:paraId="64A46481" w14:textId="77777777" w:rsidR="004E7F86" w:rsidRDefault="004E7F86">
            <w:pPr>
              <w:pStyle w:val="ConsPlusNormal"/>
            </w:pPr>
            <w:r>
              <w:t>не подлежат установлению</w:t>
            </w:r>
          </w:p>
        </w:tc>
        <w:tc>
          <w:tcPr>
            <w:tcW w:w="1417" w:type="dxa"/>
          </w:tcPr>
          <w:p w14:paraId="11B09955" w14:textId="77777777" w:rsidR="004E7F86" w:rsidRDefault="004E7F86">
            <w:pPr>
              <w:pStyle w:val="ConsPlusNormal"/>
            </w:pPr>
            <w:r>
              <w:t>не подлежит установлению</w:t>
            </w:r>
          </w:p>
        </w:tc>
        <w:tc>
          <w:tcPr>
            <w:tcW w:w="1560" w:type="dxa"/>
          </w:tcPr>
          <w:p w14:paraId="3EF71E02" w14:textId="77777777" w:rsidR="004E7F86" w:rsidRDefault="004E7F86">
            <w:pPr>
              <w:pStyle w:val="ConsPlusNormal"/>
            </w:pPr>
            <w:r>
              <w:t>не подлежит установлению</w:t>
            </w:r>
          </w:p>
        </w:tc>
      </w:tr>
      <w:tr w:rsidR="004E7F86" w14:paraId="24F03E25" w14:textId="77777777">
        <w:tc>
          <w:tcPr>
            <w:tcW w:w="1701" w:type="dxa"/>
          </w:tcPr>
          <w:p w14:paraId="231F065A" w14:textId="77777777" w:rsidR="004E7F86" w:rsidRDefault="004E7F86">
            <w:pPr>
              <w:pStyle w:val="ConsPlusNormal"/>
              <w:jc w:val="center"/>
            </w:pPr>
            <w:r>
              <w:t>Стационарное медицинское обслуживание (3.4.2)</w:t>
            </w:r>
          </w:p>
        </w:tc>
        <w:tc>
          <w:tcPr>
            <w:tcW w:w="3231" w:type="dxa"/>
          </w:tcPr>
          <w:p w14:paraId="78438116" w14:textId="77777777" w:rsidR="004E7F86" w:rsidRDefault="004E7F86">
            <w:pPr>
              <w:pStyle w:val="ConsPlusNormal"/>
            </w:pPr>
            <w: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268" w:type="dxa"/>
          </w:tcPr>
          <w:p w14:paraId="50BC1364" w14:textId="77777777" w:rsidR="004E7F86" w:rsidRDefault="004E7F86">
            <w:pPr>
              <w:pStyle w:val="ConsPlusNormal"/>
            </w:pPr>
            <w:r>
              <w:t>не подлежат установлению</w:t>
            </w:r>
          </w:p>
        </w:tc>
        <w:tc>
          <w:tcPr>
            <w:tcW w:w="3402" w:type="dxa"/>
          </w:tcPr>
          <w:p w14:paraId="5A40BA78" w14:textId="77777777" w:rsidR="004E7F86" w:rsidRDefault="004E7F86">
            <w:pPr>
              <w:pStyle w:val="ConsPlusNormal"/>
            </w:pPr>
            <w:r>
              <w:t>не подлежат установлению</w:t>
            </w:r>
          </w:p>
        </w:tc>
        <w:tc>
          <w:tcPr>
            <w:tcW w:w="1417" w:type="dxa"/>
          </w:tcPr>
          <w:p w14:paraId="003E70F4" w14:textId="77777777" w:rsidR="004E7F86" w:rsidRDefault="004E7F86">
            <w:pPr>
              <w:pStyle w:val="ConsPlusNormal"/>
            </w:pPr>
            <w:r>
              <w:t>не подлежит установлению</w:t>
            </w:r>
          </w:p>
        </w:tc>
        <w:tc>
          <w:tcPr>
            <w:tcW w:w="1560" w:type="dxa"/>
          </w:tcPr>
          <w:p w14:paraId="767FEE92" w14:textId="77777777" w:rsidR="004E7F86" w:rsidRDefault="004E7F86">
            <w:pPr>
              <w:pStyle w:val="ConsPlusNormal"/>
            </w:pPr>
            <w:r>
              <w:t>не подлежит установлению</w:t>
            </w:r>
          </w:p>
        </w:tc>
      </w:tr>
      <w:tr w:rsidR="004E7F86" w14:paraId="2FA04BE9" w14:textId="77777777">
        <w:tc>
          <w:tcPr>
            <w:tcW w:w="1701" w:type="dxa"/>
          </w:tcPr>
          <w:p w14:paraId="2F8CD0E8" w14:textId="77777777" w:rsidR="004E7F86" w:rsidRDefault="004E7F86">
            <w:pPr>
              <w:pStyle w:val="ConsPlusNormal"/>
              <w:jc w:val="center"/>
            </w:pPr>
            <w:r>
              <w:t>Дошкольное, начальное и среднее общее образование (3.5.1)</w:t>
            </w:r>
          </w:p>
        </w:tc>
        <w:tc>
          <w:tcPr>
            <w:tcW w:w="3231" w:type="dxa"/>
          </w:tcPr>
          <w:p w14:paraId="4837285A" w14:textId="77777777" w:rsidR="004E7F86" w:rsidRDefault="004E7F86">
            <w:pPr>
              <w:pStyle w:val="ConsPlusNormal"/>
            </w:pPr>
            <w: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w:t>
            </w:r>
            <w:r>
              <w:lastRenderedPageBreak/>
              <w:t>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68" w:type="dxa"/>
          </w:tcPr>
          <w:p w14:paraId="0713D6E5" w14:textId="77777777" w:rsidR="004E7F86" w:rsidRDefault="004E7F86">
            <w:pPr>
              <w:pStyle w:val="ConsPlusNormal"/>
            </w:pPr>
            <w:r>
              <w:lastRenderedPageBreak/>
              <w:t>не подлежат установлению</w:t>
            </w:r>
          </w:p>
        </w:tc>
        <w:tc>
          <w:tcPr>
            <w:tcW w:w="3402" w:type="dxa"/>
          </w:tcPr>
          <w:p w14:paraId="1F27CCA3" w14:textId="77777777" w:rsidR="004E7F86" w:rsidRDefault="004E7F86">
            <w:pPr>
              <w:pStyle w:val="ConsPlusNormal"/>
            </w:pPr>
            <w:r>
              <w:t>не подлежат установлению</w:t>
            </w:r>
          </w:p>
        </w:tc>
        <w:tc>
          <w:tcPr>
            <w:tcW w:w="1417" w:type="dxa"/>
          </w:tcPr>
          <w:p w14:paraId="54E23A97" w14:textId="77777777" w:rsidR="004E7F86" w:rsidRDefault="004E7F86">
            <w:pPr>
              <w:pStyle w:val="ConsPlusNormal"/>
            </w:pPr>
            <w:r>
              <w:t>4 надземных этажа</w:t>
            </w:r>
          </w:p>
        </w:tc>
        <w:tc>
          <w:tcPr>
            <w:tcW w:w="1560" w:type="dxa"/>
          </w:tcPr>
          <w:p w14:paraId="05EEA799" w14:textId="77777777" w:rsidR="004E7F86" w:rsidRDefault="004E7F86">
            <w:pPr>
              <w:pStyle w:val="ConsPlusNormal"/>
            </w:pPr>
            <w:r>
              <w:t>не подлежит установлению</w:t>
            </w:r>
          </w:p>
        </w:tc>
      </w:tr>
      <w:tr w:rsidR="004E7F86" w14:paraId="11EFB1CB" w14:textId="77777777">
        <w:tc>
          <w:tcPr>
            <w:tcW w:w="1701" w:type="dxa"/>
          </w:tcPr>
          <w:p w14:paraId="338CED61" w14:textId="77777777" w:rsidR="004E7F86" w:rsidRDefault="004E7F86">
            <w:pPr>
              <w:pStyle w:val="ConsPlusNormal"/>
              <w:jc w:val="center"/>
            </w:pPr>
            <w:r>
              <w:t>Объекты культурно-досуговой деятельности (3.6.1)</w:t>
            </w:r>
          </w:p>
        </w:tc>
        <w:tc>
          <w:tcPr>
            <w:tcW w:w="3231" w:type="dxa"/>
          </w:tcPr>
          <w:p w14:paraId="407B83DF" w14:textId="77777777" w:rsidR="004E7F86" w:rsidRDefault="004E7F86">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68" w:type="dxa"/>
          </w:tcPr>
          <w:p w14:paraId="5D7ECF7C" w14:textId="77777777" w:rsidR="004E7F86" w:rsidRDefault="004E7F86">
            <w:pPr>
              <w:pStyle w:val="ConsPlusNormal"/>
            </w:pPr>
            <w:r>
              <w:t>не подлежат установлению</w:t>
            </w:r>
          </w:p>
        </w:tc>
        <w:tc>
          <w:tcPr>
            <w:tcW w:w="3402" w:type="dxa"/>
          </w:tcPr>
          <w:p w14:paraId="64EAC134" w14:textId="77777777" w:rsidR="004E7F86" w:rsidRDefault="004E7F86">
            <w:pPr>
              <w:pStyle w:val="ConsPlusNormal"/>
            </w:pPr>
            <w:r>
              <w:t>не подлежат установлению</w:t>
            </w:r>
          </w:p>
        </w:tc>
        <w:tc>
          <w:tcPr>
            <w:tcW w:w="1417" w:type="dxa"/>
          </w:tcPr>
          <w:p w14:paraId="1D02DD15" w14:textId="77777777" w:rsidR="004E7F86" w:rsidRDefault="004E7F86">
            <w:pPr>
              <w:pStyle w:val="ConsPlusNormal"/>
            </w:pPr>
            <w:r>
              <w:t>4 надземных этажа</w:t>
            </w:r>
          </w:p>
        </w:tc>
        <w:tc>
          <w:tcPr>
            <w:tcW w:w="1560" w:type="dxa"/>
          </w:tcPr>
          <w:p w14:paraId="11E82568" w14:textId="77777777" w:rsidR="004E7F86" w:rsidRDefault="004E7F86">
            <w:pPr>
              <w:pStyle w:val="ConsPlusNormal"/>
            </w:pPr>
            <w:r>
              <w:t>60</w:t>
            </w:r>
          </w:p>
        </w:tc>
      </w:tr>
      <w:tr w:rsidR="004E7F86" w14:paraId="6175CEC9" w14:textId="77777777">
        <w:tc>
          <w:tcPr>
            <w:tcW w:w="1701" w:type="dxa"/>
          </w:tcPr>
          <w:p w14:paraId="33847643" w14:textId="77777777" w:rsidR="004E7F86" w:rsidRDefault="004E7F86">
            <w:pPr>
              <w:pStyle w:val="ConsPlusNormal"/>
              <w:jc w:val="center"/>
            </w:pPr>
            <w:r>
              <w:t>Государственное управление (3.8.1)</w:t>
            </w:r>
          </w:p>
        </w:tc>
        <w:tc>
          <w:tcPr>
            <w:tcW w:w="3231" w:type="dxa"/>
          </w:tcPr>
          <w:p w14:paraId="7BB9C70C" w14:textId="77777777" w:rsidR="004E7F86" w:rsidRDefault="004E7F86">
            <w:pPr>
              <w:pStyle w:val="ConsPlusNormal"/>
            </w:pPr>
            <w:r>
              <w:t xml:space="preserve">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w:t>
            </w:r>
            <w:r>
              <w:lastRenderedPageBreak/>
              <w:t>муниципальные услуги</w:t>
            </w:r>
          </w:p>
        </w:tc>
        <w:tc>
          <w:tcPr>
            <w:tcW w:w="2268" w:type="dxa"/>
          </w:tcPr>
          <w:p w14:paraId="211607FB" w14:textId="77777777" w:rsidR="004E7F86" w:rsidRDefault="004E7F86">
            <w:pPr>
              <w:pStyle w:val="ConsPlusNormal"/>
            </w:pPr>
            <w:r>
              <w:lastRenderedPageBreak/>
              <w:t>не подлежат установлению</w:t>
            </w:r>
          </w:p>
        </w:tc>
        <w:tc>
          <w:tcPr>
            <w:tcW w:w="3402" w:type="dxa"/>
          </w:tcPr>
          <w:p w14:paraId="653CDBF5" w14:textId="77777777" w:rsidR="004E7F86" w:rsidRDefault="004E7F86">
            <w:pPr>
              <w:pStyle w:val="ConsPlusNormal"/>
            </w:pPr>
            <w:r>
              <w:t>не подлежат установлению</w:t>
            </w:r>
          </w:p>
        </w:tc>
        <w:tc>
          <w:tcPr>
            <w:tcW w:w="1417" w:type="dxa"/>
          </w:tcPr>
          <w:p w14:paraId="6ACF338C" w14:textId="77777777" w:rsidR="004E7F86" w:rsidRDefault="004E7F86">
            <w:pPr>
              <w:pStyle w:val="ConsPlusNormal"/>
            </w:pPr>
            <w:r>
              <w:t>4 надземных этажа</w:t>
            </w:r>
          </w:p>
        </w:tc>
        <w:tc>
          <w:tcPr>
            <w:tcW w:w="1560" w:type="dxa"/>
          </w:tcPr>
          <w:p w14:paraId="29F97121" w14:textId="77777777" w:rsidR="004E7F86" w:rsidRDefault="004E7F86">
            <w:pPr>
              <w:pStyle w:val="ConsPlusNormal"/>
            </w:pPr>
            <w:r>
              <w:t>60</w:t>
            </w:r>
          </w:p>
        </w:tc>
      </w:tr>
      <w:tr w:rsidR="004E7F86" w14:paraId="50F0B678" w14:textId="77777777">
        <w:tc>
          <w:tcPr>
            <w:tcW w:w="1701" w:type="dxa"/>
          </w:tcPr>
          <w:p w14:paraId="7F8AE003" w14:textId="77777777" w:rsidR="004E7F86" w:rsidRDefault="004E7F86">
            <w:pPr>
              <w:pStyle w:val="ConsPlusNormal"/>
              <w:jc w:val="center"/>
            </w:pPr>
            <w:r>
              <w:t>Амбулаторное ветеринарное обслуживание (3.10.1)</w:t>
            </w:r>
          </w:p>
        </w:tc>
        <w:tc>
          <w:tcPr>
            <w:tcW w:w="3231" w:type="dxa"/>
          </w:tcPr>
          <w:p w14:paraId="0DC0E1FB" w14:textId="77777777" w:rsidR="004E7F86" w:rsidRDefault="004E7F86">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2268" w:type="dxa"/>
          </w:tcPr>
          <w:p w14:paraId="3BAA1CA5" w14:textId="77777777" w:rsidR="004E7F86" w:rsidRDefault="004E7F86">
            <w:pPr>
              <w:pStyle w:val="ConsPlusNormal"/>
            </w:pPr>
            <w:r>
              <w:t>не подлежат установлению</w:t>
            </w:r>
          </w:p>
        </w:tc>
        <w:tc>
          <w:tcPr>
            <w:tcW w:w="3402" w:type="dxa"/>
          </w:tcPr>
          <w:p w14:paraId="0819C434" w14:textId="77777777" w:rsidR="004E7F86" w:rsidRDefault="004E7F86">
            <w:pPr>
              <w:pStyle w:val="ConsPlusNormal"/>
            </w:pPr>
            <w:r>
              <w:t>не подлежат установлению</w:t>
            </w:r>
          </w:p>
        </w:tc>
        <w:tc>
          <w:tcPr>
            <w:tcW w:w="1417" w:type="dxa"/>
          </w:tcPr>
          <w:p w14:paraId="5F88C5B2" w14:textId="77777777" w:rsidR="004E7F86" w:rsidRDefault="004E7F86">
            <w:pPr>
              <w:pStyle w:val="ConsPlusNormal"/>
            </w:pPr>
            <w:r>
              <w:t>4 надземных этажа</w:t>
            </w:r>
          </w:p>
        </w:tc>
        <w:tc>
          <w:tcPr>
            <w:tcW w:w="1560" w:type="dxa"/>
          </w:tcPr>
          <w:p w14:paraId="1D153075" w14:textId="77777777" w:rsidR="004E7F86" w:rsidRDefault="004E7F86">
            <w:pPr>
              <w:pStyle w:val="ConsPlusNormal"/>
            </w:pPr>
            <w:r>
              <w:t>60</w:t>
            </w:r>
          </w:p>
        </w:tc>
      </w:tr>
      <w:tr w:rsidR="004E7F86" w14:paraId="7FD34F3A" w14:textId="77777777">
        <w:tc>
          <w:tcPr>
            <w:tcW w:w="1701" w:type="dxa"/>
          </w:tcPr>
          <w:p w14:paraId="3D94FBC0" w14:textId="77777777" w:rsidR="004E7F86" w:rsidRDefault="004E7F86">
            <w:pPr>
              <w:pStyle w:val="ConsPlusNormal"/>
              <w:jc w:val="center"/>
            </w:pPr>
            <w:r>
              <w:t>Деловое управление (4.1)</w:t>
            </w:r>
          </w:p>
        </w:tc>
        <w:tc>
          <w:tcPr>
            <w:tcW w:w="3231" w:type="dxa"/>
          </w:tcPr>
          <w:p w14:paraId="178ACCA5" w14:textId="77777777" w:rsidR="004E7F86" w:rsidRDefault="004E7F86">
            <w:pPr>
              <w:pStyle w:val="ConsPlusNormal"/>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68" w:type="dxa"/>
          </w:tcPr>
          <w:p w14:paraId="42D98BE4" w14:textId="77777777" w:rsidR="004E7F86" w:rsidRDefault="004E7F86">
            <w:pPr>
              <w:pStyle w:val="ConsPlusNormal"/>
            </w:pPr>
            <w:r>
              <w:t>не подлежат установлению</w:t>
            </w:r>
          </w:p>
        </w:tc>
        <w:tc>
          <w:tcPr>
            <w:tcW w:w="3402" w:type="dxa"/>
          </w:tcPr>
          <w:p w14:paraId="2ED87B47" w14:textId="77777777" w:rsidR="004E7F86" w:rsidRDefault="004E7F86">
            <w:pPr>
              <w:pStyle w:val="ConsPlusNormal"/>
            </w:pPr>
            <w:r>
              <w:t>не подлежат установлению</w:t>
            </w:r>
          </w:p>
        </w:tc>
        <w:tc>
          <w:tcPr>
            <w:tcW w:w="1417" w:type="dxa"/>
          </w:tcPr>
          <w:p w14:paraId="41FE1747" w14:textId="77777777" w:rsidR="004E7F86" w:rsidRDefault="004E7F86">
            <w:pPr>
              <w:pStyle w:val="ConsPlusNormal"/>
            </w:pPr>
            <w:r>
              <w:t>4 надземных этажа</w:t>
            </w:r>
          </w:p>
        </w:tc>
        <w:tc>
          <w:tcPr>
            <w:tcW w:w="1560" w:type="dxa"/>
          </w:tcPr>
          <w:p w14:paraId="4BCFD962" w14:textId="77777777" w:rsidR="004E7F86" w:rsidRDefault="004E7F86">
            <w:pPr>
              <w:pStyle w:val="ConsPlusNormal"/>
            </w:pPr>
            <w:r>
              <w:t>60</w:t>
            </w:r>
          </w:p>
        </w:tc>
      </w:tr>
      <w:tr w:rsidR="004E7F86" w14:paraId="19C2F97E" w14:textId="77777777">
        <w:tc>
          <w:tcPr>
            <w:tcW w:w="1701" w:type="dxa"/>
          </w:tcPr>
          <w:p w14:paraId="689360F9" w14:textId="77777777" w:rsidR="004E7F86" w:rsidRDefault="004E7F86">
            <w:pPr>
              <w:pStyle w:val="ConsPlusNormal"/>
              <w:jc w:val="center"/>
            </w:pPr>
            <w:r>
              <w:t>Магазины (4.4)</w:t>
            </w:r>
          </w:p>
        </w:tc>
        <w:tc>
          <w:tcPr>
            <w:tcW w:w="3231" w:type="dxa"/>
          </w:tcPr>
          <w:p w14:paraId="78FC28DD" w14:textId="77777777" w:rsidR="004E7F86" w:rsidRDefault="004E7F86">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2268" w:type="dxa"/>
          </w:tcPr>
          <w:p w14:paraId="7CB8A283" w14:textId="77777777" w:rsidR="004E7F86" w:rsidRDefault="004E7F86">
            <w:pPr>
              <w:pStyle w:val="ConsPlusNormal"/>
            </w:pPr>
            <w:r>
              <w:t>не подлежат установлению</w:t>
            </w:r>
          </w:p>
        </w:tc>
        <w:tc>
          <w:tcPr>
            <w:tcW w:w="3402" w:type="dxa"/>
          </w:tcPr>
          <w:p w14:paraId="523F8216" w14:textId="77777777" w:rsidR="004E7F86" w:rsidRDefault="004E7F86">
            <w:pPr>
              <w:pStyle w:val="ConsPlusNormal"/>
            </w:pPr>
            <w:r>
              <w:t>не подлежат установлению</w:t>
            </w:r>
          </w:p>
        </w:tc>
        <w:tc>
          <w:tcPr>
            <w:tcW w:w="1417" w:type="dxa"/>
          </w:tcPr>
          <w:p w14:paraId="696E61A1" w14:textId="77777777" w:rsidR="004E7F86" w:rsidRDefault="004E7F86">
            <w:pPr>
              <w:pStyle w:val="ConsPlusNormal"/>
            </w:pPr>
            <w:r>
              <w:t>4 надземных этажа</w:t>
            </w:r>
          </w:p>
        </w:tc>
        <w:tc>
          <w:tcPr>
            <w:tcW w:w="1560" w:type="dxa"/>
          </w:tcPr>
          <w:p w14:paraId="4AA43CF2" w14:textId="77777777" w:rsidR="004E7F86" w:rsidRDefault="004E7F86">
            <w:pPr>
              <w:pStyle w:val="ConsPlusNormal"/>
            </w:pPr>
            <w:r>
              <w:t>60</w:t>
            </w:r>
          </w:p>
        </w:tc>
      </w:tr>
      <w:tr w:rsidR="004E7F86" w14:paraId="796BC316" w14:textId="77777777">
        <w:tc>
          <w:tcPr>
            <w:tcW w:w="1701" w:type="dxa"/>
          </w:tcPr>
          <w:p w14:paraId="67EA07A0" w14:textId="77777777" w:rsidR="004E7F86" w:rsidRDefault="004E7F86">
            <w:pPr>
              <w:pStyle w:val="ConsPlusNormal"/>
              <w:jc w:val="center"/>
            </w:pPr>
            <w:r>
              <w:t xml:space="preserve">Банковская и страховая деятельность </w:t>
            </w:r>
            <w:r>
              <w:lastRenderedPageBreak/>
              <w:t>(4.5)</w:t>
            </w:r>
          </w:p>
        </w:tc>
        <w:tc>
          <w:tcPr>
            <w:tcW w:w="3231" w:type="dxa"/>
          </w:tcPr>
          <w:p w14:paraId="18336F73" w14:textId="77777777" w:rsidR="004E7F86" w:rsidRDefault="004E7F86">
            <w:pPr>
              <w:pStyle w:val="ConsPlusNormal"/>
            </w:pPr>
            <w:r>
              <w:lastRenderedPageBreak/>
              <w:t xml:space="preserve">Размещение объектов капитального строительства, предназначенных для </w:t>
            </w:r>
            <w:r>
              <w:lastRenderedPageBreak/>
              <w:t>размещения организаций, оказывающих банковские и страховые услуги</w:t>
            </w:r>
          </w:p>
        </w:tc>
        <w:tc>
          <w:tcPr>
            <w:tcW w:w="2268" w:type="dxa"/>
          </w:tcPr>
          <w:p w14:paraId="08475EF4" w14:textId="77777777" w:rsidR="004E7F86" w:rsidRDefault="004E7F86">
            <w:pPr>
              <w:pStyle w:val="ConsPlusNormal"/>
            </w:pPr>
            <w:r>
              <w:lastRenderedPageBreak/>
              <w:t>не подлежат установлению</w:t>
            </w:r>
          </w:p>
        </w:tc>
        <w:tc>
          <w:tcPr>
            <w:tcW w:w="3402" w:type="dxa"/>
          </w:tcPr>
          <w:p w14:paraId="351277C1" w14:textId="77777777" w:rsidR="004E7F86" w:rsidRDefault="004E7F86">
            <w:pPr>
              <w:pStyle w:val="ConsPlusNormal"/>
            </w:pPr>
            <w:r>
              <w:t>не подлежат установлению</w:t>
            </w:r>
          </w:p>
        </w:tc>
        <w:tc>
          <w:tcPr>
            <w:tcW w:w="1417" w:type="dxa"/>
          </w:tcPr>
          <w:p w14:paraId="2088FB09" w14:textId="77777777" w:rsidR="004E7F86" w:rsidRDefault="004E7F86">
            <w:pPr>
              <w:pStyle w:val="ConsPlusNormal"/>
            </w:pPr>
            <w:r>
              <w:t>4 надземных этажа</w:t>
            </w:r>
          </w:p>
        </w:tc>
        <w:tc>
          <w:tcPr>
            <w:tcW w:w="1560" w:type="dxa"/>
          </w:tcPr>
          <w:p w14:paraId="42134C88" w14:textId="77777777" w:rsidR="004E7F86" w:rsidRDefault="004E7F86">
            <w:pPr>
              <w:pStyle w:val="ConsPlusNormal"/>
            </w:pPr>
            <w:r>
              <w:t>60</w:t>
            </w:r>
          </w:p>
        </w:tc>
      </w:tr>
      <w:tr w:rsidR="004E7F86" w14:paraId="36A2D52B" w14:textId="77777777">
        <w:tc>
          <w:tcPr>
            <w:tcW w:w="1701" w:type="dxa"/>
          </w:tcPr>
          <w:p w14:paraId="36282059" w14:textId="77777777" w:rsidR="004E7F86" w:rsidRDefault="004E7F86">
            <w:pPr>
              <w:pStyle w:val="ConsPlusNormal"/>
              <w:jc w:val="center"/>
            </w:pPr>
            <w:r>
              <w:t>Общественное питание (4.6)</w:t>
            </w:r>
          </w:p>
        </w:tc>
        <w:tc>
          <w:tcPr>
            <w:tcW w:w="3231" w:type="dxa"/>
          </w:tcPr>
          <w:p w14:paraId="3C6DCBD3" w14:textId="77777777" w:rsidR="004E7F86" w:rsidRDefault="004E7F86">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68" w:type="dxa"/>
          </w:tcPr>
          <w:p w14:paraId="5B314128" w14:textId="77777777" w:rsidR="004E7F86" w:rsidRDefault="004E7F86">
            <w:pPr>
              <w:pStyle w:val="ConsPlusNormal"/>
            </w:pPr>
            <w:r>
              <w:t>не подлежат установлению</w:t>
            </w:r>
          </w:p>
        </w:tc>
        <w:tc>
          <w:tcPr>
            <w:tcW w:w="3402" w:type="dxa"/>
          </w:tcPr>
          <w:p w14:paraId="0B9D7DC4" w14:textId="77777777" w:rsidR="004E7F86" w:rsidRDefault="004E7F86">
            <w:pPr>
              <w:pStyle w:val="ConsPlusNormal"/>
            </w:pPr>
            <w:r>
              <w:t>не подлежат установлению</w:t>
            </w:r>
          </w:p>
        </w:tc>
        <w:tc>
          <w:tcPr>
            <w:tcW w:w="1417" w:type="dxa"/>
          </w:tcPr>
          <w:p w14:paraId="33EE80B3" w14:textId="77777777" w:rsidR="004E7F86" w:rsidRDefault="004E7F86">
            <w:pPr>
              <w:pStyle w:val="ConsPlusNormal"/>
            </w:pPr>
            <w:r>
              <w:t>4 надземных этажа</w:t>
            </w:r>
          </w:p>
        </w:tc>
        <w:tc>
          <w:tcPr>
            <w:tcW w:w="1560" w:type="dxa"/>
          </w:tcPr>
          <w:p w14:paraId="5FCC2B37" w14:textId="77777777" w:rsidR="004E7F86" w:rsidRDefault="004E7F86">
            <w:pPr>
              <w:pStyle w:val="ConsPlusNormal"/>
            </w:pPr>
            <w:r>
              <w:t>60</w:t>
            </w:r>
          </w:p>
        </w:tc>
      </w:tr>
      <w:tr w:rsidR="004E7F86" w14:paraId="56808C7D" w14:textId="77777777">
        <w:tc>
          <w:tcPr>
            <w:tcW w:w="1701" w:type="dxa"/>
          </w:tcPr>
          <w:p w14:paraId="1FD89396" w14:textId="77777777" w:rsidR="004E7F86" w:rsidRDefault="004E7F86">
            <w:pPr>
              <w:pStyle w:val="ConsPlusNormal"/>
              <w:jc w:val="center"/>
            </w:pPr>
            <w:r>
              <w:t>Обеспечение занятий спортом в помещениях (5.1.2)</w:t>
            </w:r>
          </w:p>
        </w:tc>
        <w:tc>
          <w:tcPr>
            <w:tcW w:w="3231" w:type="dxa"/>
          </w:tcPr>
          <w:p w14:paraId="52A2A779" w14:textId="77777777" w:rsidR="004E7F86" w:rsidRDefault="004E7F86">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2268" w:type="dxa"/>
          </w:tcPr>
          <w:p w14:paraId="44FFBFD2" w14:textId="77777777" w:rsidR="004E7F86" w:rsidRDefault="004E7F86">
            <w:pPr>
              <w:pStyle w:val="ConsPlusNormal"/>
            </w:pPr>
            <w:r>
              <w:t>не подлежат установлению</w:t>
            </w:r>
          </w:p>
        </w:tc>
        <w:tc>
          <w:tcPr>
            <w:tcW w:w="3402" w:type="dxa"/>
          </w:tcPr>
          <w:p w14:paraId="226EC697" w14:textId="77777777" w:rsidR="004E7F86" w:rsidRDefault="004E7F86">
            <w:pPr>
              <w:pStyle w:val="ConsPlusNormal"/>
            </w:pPr>
            <w:r>
              <w:t>не подлежат установлению</w:t>
            </w:r>
          </w:p>
        </w:tc>
        <w:tc>
          <w:tcPr>
            <w:tcW w:w="1417" w:type="dxa"/>
          </w:tcPr>
          <w:p w14:paraId="0EC54688" w14:textId="77777777" w:rsidR="004E7F86" w:rsidRDefault="004E7F86">
            <w:pPr>
              <w:pStyle w:val="ConsPlusNormal"/>
            </w:pPr>
            <w:r>
              <w:t>2 надземных этажа</w:t>
            </w:r>
          </w:p>
        </w:tc>
        <w:tc>
          <w:tcPr>
            <w:tcW w:w="1560" w:type="dxa"/>
          </w:tcPr>
          <w:p w14:paraId="412F814F" w14:textId="77777777" w:rsidR="004E7F86" w:rsidRDefault="004E7F86">
            <w:pPr>
              <w:pStyle w:val="ConsPlusNormal"/>
            </w:pPr>
            <w:r>
              <w:t>60</w:t>
            </w:r>
          </w:p>
        </w:tc>
      </w:tr>
      <w:tr w:rsidR="004E7F86" w14:paraId="68E6A236" w14:textId="77777777">
        <w:tc>
          <w:tcPr>
            <w:tcW w:w="1701" w:type="dxa"/>
          </w:tcPr>
          <w:p w14:paraId="1C9A7A9E" w14:textId="77777777" w:rsidR="004E7F86" w:rsidRDefault="004E7F86">
            <w:pPr>
              <w:pStyle w:val="ConsPlusNormal"/>
              <w:jc w:val="center"/>
            </w:pPr>
            <w:r>
              <w:t>Историко-культурная деятельность (9.3)</w:t>
            </w:r>
          </w:p>
        </w:tc>
        <w:tc>
          <w:tcPr>
            <w:tcW w:w="3231" w:type="dxa"/>
          </w:tcPr>
          <w:p w14:paraId="6D5EC5C1" w14:textId="77777777" w:rsidR="004E7F86" w:rsidRDefault="004E7F86">
            <w:pPr>
              <w:pStyle w:val="ConsPlusNormal"/>
            </w:pPr>
            <w: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w:t>
            </w:r>
            <w:r>
              <w:lastRenderedPageBreak/>
              <w:t>также хозяйственная деятельность, обеспечивающая познавательный туризм</w:t>
            </w:r>
          </w:p>
        </w:tc>
        <w:tc>
          <w:tcPr>
            <w:tcW w:w="2268" w:type="dxa"/>
          </w:tcPr>
          <w:p w14:paraId="67D56C74" w14:textId="77777777" w:rsidR="004E7F86" w:rsidRDefault="004E7F86">
            <w:pPr>
              <w:pStyle w:val="ConsPlusNormal"/>
            </w:pPr>
            <w:r>
              <w:lastRenderedPageBreak/>
              <w:t>не подлежат установлению</w:t>
            </w:r>
          </w:p>
        </w:tc>
        <w:tc>
          <w:tcPr>
            <w:tcW w:w="3402" w:type="dxa"/>
          </w:tcPr>
          <w:p w14:paraId="01AE9B5A" w14:textId="77777777" w:rsidR="004E7F86" w:rsidRDefault="004E7F86">
            <w:pPr>
              <w:pStyle w:val="ConsPlusNormal"/>
            </w:pPr>
            <w:r>
              <w:t>не подлежат установлению</w:t>
            </w:r>
          </w:p>
        </w:tc>
        <w:tc>
          <w:tcPr>
            <w:tcW w:w="1417" w:type="dxa"/>
          </w:tcPr>
          <w:p w14:paraId="228A6CD1" w14:textId="77777777" w:rsidR="004E7F86" w:rsidRDefault="004E7F86">
            <w:pPr>
              <w:pStyle w:val="ConsPlusNormal"/>
            </w:pPr>
            <w:r>
              <w:t>не подлежит установлению</w:t>
            </w:r>
          </w:p>
        </w:tc>
        <w:tc>
          <w:tcPr>
            <w:tcW w:w="1560" w:type="dxa"/>
          </w:tcPr>
          <w:p w14:paraId="337D4C58" w14:textId="77777777" w:rsidR="004E7F86" w:rsidRDefault="004E7F86">
            <w:pPr>
              <w:pStyle w:val="ConsPlusNormal"/>
            </w:pPr>
            <w:r>
              <w:t>не подлежит установлению</w:t>
            </w:r>
          </w:p>
        </w:tc>
      </w:tr>
      <w:tr w:rsidR="004E7F86" w14:paraId="0E93B4A7" w14:textId="77777777">
        <w:tc>
          <w:tcPr>
            <w:tcW w:w="13579" w:type="dxa"/>
            <w:gridSpan w:val="6"/>
          </w:tcPr>
          <w:p w14:paraId="72E9CE13" w14:textId="77777777" w:rsidR="004E7F86" w:rsidRDefault="004E7F86">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"Ж-5. Зона смешанной и общественно-деловой застройки"</w:t>
            </w:r>
          </w:p>
        </w:tc>
      </w:tr>
      <w:tr w:rsidR="004E7F86" w14:paraId="09C06FDF" w14:textId="77777777">
        <w:tc>
          <w:tcPr>
            <w:tcW w:w="1701" w:type="dxa"/>
            <w:vMerge w:val="restart"/>
          </w:tcPr>
          <w:p w14:paraId="538626FC" w14:textId="77777777" w:rsidR="004E7F86" w:rsidRDefault="004E7F86">
            <w:pPr>
              <w:pStyle w:val="ConsPlusNormal"/>
              <w:jc w:val="center"/>
            </w:pPr>
            <w:r>
              <w:t>Для индивидуального жилищного строительства (2.1)</w:t>
            </w:r>
          </w:p>
        </w:tc>
        <w:tc>
          <w:tcPr>
            <w:tcW w:w="3231" w:type="dxa"/>
            <w:vMerge w:val="restart"/>
          </w:tcPr>
          <w:p w14:paraId="5C9273DA" w14:textId="77777777" w:rsidR="004E7F86" w:rsidRDefault="004E7F86">
            <w:pPr>
              <w:pStyle w:val="ConsPlusNormal"/>
            </w:pPr>
            <w:r>
              <w:t>Выращивание сельскохозяйственных культур; размещение гаражей для собственных нужд и хозяйственных построек</w:t>
            </w:r>
          </w:p>
        </w:tc>
        <w:tc>
          <w:tcPr>
            <w:tcW w:w="2268" w:type="dxa"/>
            <w:vMerge w:val="restart"/>
          </w:tcPr>
          <w:p w14:paraId="79735805" w14:textId="77777777" w:rsidR="004E7F86" w:rsidRDefault="004E7F86">
            <w:pPr>
              <w:pStyle w:val="ConsPlusNormal"/>
            </w:pPr>
            <w:r>
              <w:t>не подлежат установлению</w:t>
            </w:r>
          </w:p>
        </w:tc>
        <w:tc>
          <w:tcPr>
            <w:tcW w:w="3402" w:type="dxa"/>
            <w:tcBorders>
              <w:bottom w:val="nil"/>
            </w:tcBorders>
          </w:tcPr>
          <w:p w14:paraId="5904B23F" w14:textId="77777777" w:rsidR="004E7F86" w:rsidRDefault="004E7F86">
            <w:pPr>
              <w:pStyle w:val="ConsPlusNormal"/>
            </w:pPr>
            <w:r>
              <w:t>расстояние от стены объекта капитального строительства до границы земельного участка - 1 м;</w:t>
            </w:r>
          </w:p>
        </w:tc>
        <w:tc>
          <w:tcPr>
            <w:tcW w:w="1417" w:type="dxa"/>
            <w:vMerge w:val="restart"/>
          </w:tcPr>
          <w:p w14:paraId="24371399" w14:textId="77777777" w:rsidR="004E7F86" w:rsidRDefault="004E7F86">
            <w:pPr>
              <w:pStyle w:val="ConsPlusNormal"/>
            </w:pPr>
            <w:r>
              <w:t>предельная высота подсобных, вспомогательных зданий, строений, сооружений от уровня земли до верха плоской кровли - 3.5 м, до конька скатной кровли - 6 м</w:t>
            </w:r>
          </w:p>
        </w:tc>
        <w:tc>
          <w:tcPr>
            <w:tcW w:w="1560" w:type="dxa"/>
            <w:vMerge w:val="restart"/>
          </w:tcPr>
          <w:p w14:paraId="6FF79FF5" w14:textId="77777777" w:rsidR="004E7F86" w:rsidRDefault="004E7F86">
            <w:pPr>
              <w:pStyle w:val="ConsPlusNormal"/>
            </w:pPr>
            <w:r>
              <w:t>не подлежит установлению</w:t>
            </w:r>
          </w:p>
        </w:tc>
      </w:tr>
      <w:tr w:rsidR="004E7F86" w14:paraId="28921785" w14:textId="77777777">
        <w:tblPrEx>
          <w:tblBorders>
            <w:insideH w:val="nil"/>
          </w:tblBorders>
        </w:tblPrEx>
        <w:tc>
          <w:tcPr>
            <w:tcW w:w="1701" w:type="dxa"/>
            <w:vMerge/>
          </w:tcPr>
          <w:p w14:paraId="369066D9" w14:textId="77777777" w:rsidR="004E7F86" w:rsidRDefault="004E7F86">
            <w:pPr>
              <w:pStyle w:val="ConsPlusNormal"/>
            </w:pPr>
          </w:p>
        </w:tc>
        <w:tc>
          <w:tcPr>
            <w:tcW w:w="3231" w:type="dxa"/>
            <w:vMerge/>
          </w:tcPr>
          <w:p w14:paraId="5CC66C72" w14:textId="77777777" w:rsidR="004E7F86" w:rsidRDefault="004E7F86">
            <w:pPr>
              <w:pStyle w:val="ConsPlusNormal"/>
            </w:pPr>
          </w:p>
        </w:tc>
        <w:tc>
          <w:tcPr>
            <w:tcW w:w="2268" w:type="dxa"/>
            <w:vMerge/>
          </w:tcPr>
          <w:p w14:paraId="433B348B" w14:textId="77777777" w:rsidR="004E7F86" w:rsidRDefault="004E7F86">
            <w:pPr>
              <w:pStyle w:val="ConsPlusNormal"/>
            </w:pPr>
          </w:p>
        </w:tc>
        <w:tc>
          <w:tcPr>
            <w:tcW w:w="3402" w:type="dxa"/>
            <w:tcBorders>
              <w:top w:val="nil"/>
              <w:bottom w:val="nil"/>
            </w:tcBorders>
          </w:tcPr>
          <w:p w14:paraId="515B9E3F" w14:textId="77777777" w:rsidR="004E7F86" w:rsidRDefault="004E7F86">
            <w:pPr>
              <w:pStyle w:val="ConsPlusNormal"/>
            </w:pPr>
            <w:r>
              <w:t>--------------------------------</w:t>
            </w:r>
          </w:p>
        </w:tc>
        <w:tc>
          <w:tcPr>
            <w:tcW w:w="1417" w:type="dxa"/>
            <w:vMerge/>
          </w:tcPr>
          <w:p w14:paraId="42D2CA5A" w14:textId="77777777" w:rsidR="004E7F86" w:rsidRDefault="004E7F86">
            <w:pPr>
              <w:pStyle w:val="ConsPlusNormal"/>
            </w:pPr>
          </w:p>
        </w:tc>
        <w:tc>
          <w:tcPr>
            <w:tcW w:w="1560" w:type="dxa"/>
            <w:vMerge/>
          </w:tcPr>
          <w:p w14:paraId="2BA9B504" w14:textId="77777777" w:rsidR="004E7F86" w:rsidRDefault="004E7F86">
            <w:pPr>
              <w:pStyle w:val="ConsPlusNormal"/>
            </w:pPr>
          </w:p>
        </w:tc>
      </w:tr>
      <w:tr w:rsidR="004E7F86" w14:paraId="5D0E3A16" w14:textId="77777777">
        <w:tc>
          <w:tcPr>
            <w:tcW w:w="1701" w:type="dxa"/>
            <w:vMerge/>
          </w:tcPr>
          <w:p w14:paraId="079D2495" w14:textId="77777777" w:rsidR="004E7F86" w:rsidRDefault="004E7F86">
            <w:pPr>
              <w:pStyle w:val="ConsPlusNormal"/>
            </w:pPr>
          </w:p>
        </w:tc>
        <w:tc>
          <w:tcPr>
            <w:tcW w:w="3231" w:type="dxa"/>
            <w:vMerge/>
          </w:tcPr>
          <w:p w14:paraId="329124BF" w14:textId="77777777" w:rsidR="004E7F86" w:rsidRDefault="004E7F86">
            <w:pPr>
              <w:pStyle w:val="ConsPlusNormal"/>
            </w:pPr>
          </w:p>
        </w:tc>
        <w:tc>
          <w:tcPr>
            <w:tcW w:w="2268" w:type="dxa"/>
            <w:vMerge/>
          </w:tcPr>
          <w:p w14:paraId="053B8B35" w14:textId="77777777" w:rsidR="004E7F86" w:rsidRDefault="004E7F86">
            <w:pPr>
              <w:pStyle w:val="ConsPlusNormal"/>
            </w:pPr>
          </w:p>
        </w:tc>
        <w:tc>
          <w:tcPr>
            <w:tcW w:w="3402" w:type="dxa"/>
            <w:tcBorders>
              <w:top w:val="nil"/>
            </w:tcBorders>
          </w:tcPr>
          <w:p w14:paraId="58581F3C" w14:textId="77777777" w:rsidR="004E7F86" w:rsidRDefault="004E7F86">
            <w:pPr>
              <w:pStyle w:val="ConsPlusNormal"/>
            </w:pPr>
            <w:r>
              <w:t>&lt;*&gt; допускается уменьшение отступов для объектов с кодами 2.1 от границ земельных участков при условии предоставления письменного согласия правообладателей смежных земельных участков и объектов капитального строительства и соблюдения технических регламентов, санитарных и противопожарных требований</w:t>
            </w:r>
          </w:p>
        </w:tc>
        <w:tc>
          <w:tcPr>
            <w:tcW w:w="1417" w:type="dxa"/>
            <w:vMerge/>
          </w:tcPr>
          <w:p w14:paraId="47B3165D" w14:textId="77777777" w:rsidR="004E7F86" w:rsidRDefault="004E7F86">
            <w:pPr>
              <w:pStyle w:val="ConsPlusNormal"/>
            </w:pPr>
          </w:p>
        </w:tc>
        <w:tc>
          <w:tcPr>
            <w:tcW w:w="1560" w:type="dxa"/>
            <w:vMerge/>
          </w:tcPr>
          <w:p w14:paraId="3C6DD842" w14:textId="77777777" w:rsidR="004E7F86" w:rsidRDefault="004E7F86">
            <w:pPr>
              <w:pStyle w:val="ConsPlusNormal"/>
            </w:pPr>
          </w:p>
        </w:tc>
      </w:tr>
      <w:tr w:rsidR="004E7F86" w14:paraId="76B3972A" w14:textId="77777777">
        <w:tc>
          <w:tcPr>
            <w:tcW w:w="1701" w:type="dxa"/>
          </w:tcPr>
          <w:p w14:paraId="05D73D3B" w14:textId="77777777" w:rsidR="004E7F86" w:rsidRDefault="004E7F86">
            <w:pPr>
              <w:pStyle w:val="ConsPlusNormal"/>
              <w:jc w:val="center"/>
            </w:pPr>
            <w:r>
              <w:t>Малоэтажная многоквартирная жилая застройка (2.1.1)</w:t>
            </w:r>
          </w:p>
        </w:tc>
        <w:tc>
          <w:tcPr>
            <w:tcW w:w="3231" w:type="dxa"/>
          </w:tcPr>
          <w:p w14:paraId="2D54AEBE" w14:textId="77777777" w:rsidR="004E7F86" w:rsidRDefault="004E7F86">
            <w:pPr>
              <w:pStyle w:val="ConsPlusNormal"/>
            </w:pPr>
            <w:r>
              <w:t>Обустройство спортивных и детских площадок, площадок для отдыха</w:t>
            </w:r>
          </w:p>
        </w:tc>
        <w:tc>
          <w:tcPr>
            <w:tcW w:w="2268" w:type="dxa"/>
          </w:tcPr>
          <w:p w14:paraId="24C06C3E" w14:textId="77777777" w:rsidR="004E7F86" w:rsidRDefault="004E7F86">
            <w:pPr>
              <w:pStyle w:val="ConsPlusNormal"/>
            </w:pPr>
            <w:r>
              <w:t>не подлежат установлению</w:t>
            </w:r>
          </w:p>
        </w:tc>
        <w:tc>
          <w:tcPr>
            <w:tcW w:w="3402" w:type="dxa"/>
          </w:tcPr>
          <w:p w14:paraId="0505495D" w14:textId="77777777" w:rsidR="004E7F86" w:rsidRDefault="004E7F86">
            <w:pPr>
              <w:pStyle w:val="ConsPlusNormal"/>
            </w:pPr>
            <w:r>
              <w:t>не подлежат установлению</w:t>
            </w:r>
          </w:p>
        </w:tc>
        <w:tc>
          <w:tcPr>
            <w:tcW w:w="1417" w:type="dxa"/>
          </w:tcPr>
          <w:p w14:paraId="36DC2929" w14:textId="77777777" w:rsidR="004E7F86" w:rsidRDefault="004E7F86">
            <w:pPr>
              <w:pStyle w:val="ConsPlusNormal"/>
            </w:pPr>
            <w:r>
              <w:t>не подлежит установлению</w:t>
            </w:r>
          </w:p>
        </w:tc>
        <w:tc>
          <w:tcPr>
            <w:tcW w:w="1560" w:type="dxa"/>
          </w:tcPr>
          <w:p w14:paraId="3723E276" w14:textId="77777777" w:rsidR="004E7F86" w:rsidRDefault="004E7F86">
            <w:pPr>
              <w:pStyle w:val="ConsPlusNormal"/>
            </w:pPr>
            <w:r>
              <w:t>не подлежит установлению</w:t>
            </w:r>
          </w:p>
        </w:tc>
      </w:tr>
      <w:tr w:rsidR="004E7F86" w14:paraId="35F45B19" w14:textId="77777777">
        <w:tc>
          <w:tcPr>
            <w:tcW w:w="1701" w:type="dxa"/>
          </w:tcPr>
          <w:p w14:paraId="62BB1F57" w14:textId="77777777" w:rsidR="004E7F86" w:rsidRDefault="004E7F86">
            <w:pPr>
              <w:pStyle w:val="ConsPlusNormal"/>
              <w:jc w:val="center"/>
            </w:pPr>
            <w:r>
              <w:t>Блокированная жилая застройка (2.3)</w:t>
            </w:r>
          </w:p>
        </w:tc>
        <w:tc>
          <w:tcPr>
            <w:tcW w:w="3231" w:type="dxa"/>
          </w:tcPr>
          <w:p w14:paraId="3FAE3AD3" w14:textId="77777777" w:rsidR="004E7F86" w:rsidRDefault="004E7F86">
            <w:pPr>
              <w:pStyle w:val="ConsPlusNormal"/>
            </w:pPr>
            <w:r>
              <w:t xml:space="preserve">Разведение декоративных и плодовых деревьев, овощных и ягодных культур; размещение гаражей для собственных нужд и иных вспомогательных </w:t>
            </w:r>
            <w:r>
              <w:lastRenderedPageBreak/>
              <w:t>сооружений; обустройство спортивных и детских площадок, площадок для отдыха</w:t>
            </w:r>
          </w:p>
        </w:tc>
        <w:tc>
          <w:tcPr>
            <w:tcW w:w="2268" w:type="dxa"/>
          </w:tcPr>
          <w:p w14:paraId="1A1391E9" w14:textId="77777777" w:rsidR="004E7F86" w:rsidRDefault="004E7F86">
            <w:pPr>
              <w:pStyle w:val="ConsPlusNormal"/>
            </w:pPr>
            <w:r>
              <w:lastRenderedPageBreak/>
              <w:t>не подлежат установлению</w:t>
            </w:r>
          </w:p>
        </w:tc>
        <w:tc>
          <w:tcPr>
            <w:tcW w:w="3402" w:type="dxa"/>
          </w:tcPr>
          <w:p w14:paraId="7BD168A4" w14:textId="77777777" w:rsidR="004E7F86" w:rsidRDefault="004E7F86">
            <w:pPr>
              <w:pStyle w:val="ConsPlusNormal"/>
            </w:pPr>
            <w:r>
              <w:t>расстояние от стены объекта капитального строительства до границы земельного участка - 1 м</w:t>
            </w:r>
          </w:p>
        </w:tc>
        <w:tc>
          <w:tcPr>
            <w:tcW w:w="1417" w:type="dxa"/>
          </w:tcPr>
          <w:p w14:paraId="2BA842FB" w14:textId="77777777" w:rsidR="004E7F86" w:rsidRDefault="004E7F86">
            <w:pPr>
              <w:pStyle w:val="ConsPlusNormal"/>
            </w:pPr>
            <w:r>
              <w:t>не подлежит установлению</w:t>
            </w:r>
          </w:p>
        </w:tc>
        <w:tc>
          <w:tcPr>
            <w:tcW w:w="1560" w:type="dxa"/>
          </w:tcPr>
          <w:p w14:paraId="711E6422" w14:textId="77777777" w:rsidR="004E7F86" w:rsidRDefault="004E7F86">
            <w:pPr>
              <w:pStyle w:val="ConsPlusNormal"/>
            </w:pPr>
            <w:r>
              <w:t>не подлежит установлению</w:t>
            </w:r>
          </w:p>
        </w:tc>
      </w:tr>
    </w:tbl>
    <w:p w14:paraId="7A57938A" w14:textId="77777777" w:rsidR="004E7F86" w:rsidRDefault="004E7F86">
      <w:pPr>
        <w:pStyle w:val="ConsPlusNormal"/>
        <w:sectPr w:rsidR="004E7F86">
          <w:pgSz w:w="16838" w:h="11905" w:orient="landscape"/>
          <w:pgMar w:top="1701" w:right="1134" w:bottom="850" w:left="1134" w:header="0" w:footer="0" w:gutter="0"/>
          <w:cols w:space="720"/>
          <w:titlePg/>
        </w:sectPr>
      </w:pPr>
    </w:p>
    <w:p w14:paraId="0CC3FD96" w14:textId="77777777" w:rsidR="004E7F86" w:rsidRDefault="004E7F86">
      <w:pPr>
        <w:pStyle w:val="ConsPlusNormal"/>
        <w:jc w:val="both"/>
      </w:pPr>
    </w:p>
    <w:p w14:paraId="55E41F0F" w14:textId="77777777" w:rsidR="004E7F86" w:rsidRDefault="004E7F86">
      <w:pPr>
        <w:pStyle w:val="ConsPlusNormal"/>
        <w:ind w:firstLine="540"/>
        <w:jc w:val="both"/>
      </w:pPr>
      <w:r>
        <w:t>Иные предельные параметры разрешенного строительства, реконструкции объектов капитального строительства.</w:t>
      </w:r>
    </w:p>
    <w:p w14:paraId="2B886BCD" w14:textId="77777777" w:rsidR="004E7F86" w:rsidRDefault="004E7F86">
      <w:pPr>
        <w:pStyle w:val="ConsPlusNormal"/>
        <w:spacing w:before="220"/>
        <w:ind w:firstLine="540"/>
        <w:jc w:val="both"/>
      </w:pPr>
      <w:r>
        <w:t>1. Расстояние между жилым домом (строением) и границей земельного участка измеряется от цоколя жилого дома (строения) или от стены жилого дома (строения) при отсутствии цоколя, если элементы жилого дома (строения) - эркер, крыльцо, навес, свес крыши и др.) выступают не более чем на 0,5 метра от плоскости стены. Если элементы второго и последующих этажей жилого дома (строения) выступают более чем на 0,5 метра из плоскости наружной стены, расстояние между жилым домом (строением), красной линией, линией регулирования застройки и границей земельного участка измеряется от выступающих частей или от проекции их на землю (балконы, архитектурные элементы фасада здания второго и последующих этажей, расположенные на столбах и др.). Крыльцо, пандус, отмостка и любые выступающие части объектов капитального строительства при проекции их на землю должны располагаться в пределах предоставленного (приобретенного) земельного участка.</w:t>
      </w:r>
    </w:p>
    <w:p w14:paraId="2B9C59C9" w14:textId="77777777" w:rsidR="004E7F86" w:rsidRDefault="004E7F86">
      <w:pPr>
        <w:pStyle w:val="ConsPlusNormal"/>
        <w:spacing w:before="220"/>
        <w:ind w:firstLine="540"/>
        <w:jc w:val="both"/>
      </w:pPr>
      <w:bookmarkStart w:id="17" w:name="P1455"/>
      <w:bookmarkEnd w:id="17"/>
      <w:r>
        <w:t>2. Для подземной части многоквартирного дома, включающей въезды (выезды), инженерное оборудование и эвакуационные выходы, устанавливаются следующие предельные параметры:</w:t>
      </w:r>
    </w:p>
    <w:p w14:paraId="282D4458" w14:textId="77777777" w:rsidR="004E7F86" w:rsidRDefault="004E7F86">
      <w:pPr>
        <w:pStyle w:val="ConsPlusNormal"/>
        <w:spacing w:before="220"/>
        <w:ind w:firstLine="540"/>
        <w:jc w:val="both"/>
      </w:pPr>
      <w:r>
        <w:t>1) максимальный процент застройки земельного участка - не подлежит установлению;</w:t>
      </w:r>
    </w:p>
    <w:p w14:paraId="6BA3B304" w14:textId="77777777" w:rsidR="004E7F86" w:rsidRDefault="004E7F86">
      <w:pPr>
        <w:pStyle w:val="ConsPlusNormal"/>
        <w:spacing w:before="220"/>
        <w:ind w:firstLine="540"/>
        <w:jc w:val="both"/>
      </w:pPr>
      <w:r>
        <w:t>2) отступы от границ земельного участка - не подлежат установлению.</w:t>
      </w:r>
    </w:p>
    <w:p w14:paraId="02179280" w14:textId="77777777" w:rsidR="004E7F86" w:rsidRDefault="004E7F86">
      <w:pPr>
        <w:pStyle w:val="ConsPlusNormal"/>
        <w:spacing w:before="220"/>
        <w:ind w:firstLine="540"/>
        <w:jc w:val="both"/>
      </w:pPr>
      <w:r>
        <w:t xml:space="preserve">3. Параметры, установленные в </w:t>
      </w:r>
      <w:hyperlink w:anchor="P1455">
        <w:r>
          <w:rPr>
            <w:color w:val="0000FF"/>
          </w:rPr>
          <w:t>пункте 2</w:t>
        </w:r>
      </w:hyperlink>
      <w:r>
        <w:t xml:space="preserve"> настоящей статьи, подлежат применению только к подземной части здания, в остальной части здание должно соответствовать предельным параметрам, установленным настоящей статьей Правил.</w:t>
      </w:r>
    </w:p>
    <w:p w14:paraId="5D5BD74B" w14:textId="77777777" w:rsidR="004E7F86" w:rsidRDefault="004E7F86">
      <w:pPr>
        <w:pStyle w:val="ConsPlusNormal"/>
        <w:spacing w:before="220"/>
        <w:ind w:firstLine="540"/>
        <w:jc w:val="both"/>
      </w:pPr>
      <w:r>
        <w:t>Примечания</w:t>
      </w:r>
    </w:p>
    <w:p w14:paraId="275F4B31" w14:textId="77777777" w:rsidR="004E7F86" w:rsidRDefault="004E7F86">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0DD45359" w14:textId="77777777" w:rsidR="004E7F86" w:rsidRDefault="004E7F86">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258E27D1" w14:textId="77777777" w:rsidR="004E7F86" w:rsidRDefault="004E7F86">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599A5664" w14:textId="77777777" w:rsidR="004E7F86" w:rsidRDefault="004E7F86">
      <w:pPr>
        <w:pStyle w:val="ConsPlusNormal"/>
        <w:jc w:val="both"/>
      </w:pPr>
    </w:p>
    <w:p w14:paraId="10F10F86" w14:textId="77777777" w:rsidR="004E7F86" w:rsidRDefault="004E7F86">
      <w:pPr>
        <w:pStyle w:val="ConsPlusTitle"/>
        <w:ind w:firstLine="540"/>
        <w:jc w:val="both"/>
        <w:outlineLvl w:val="3"/>
      </w:pPr>
      <w:r>
        <w:t>Статья 31. О-1. Многофункциональная общественно-деловая зона</w:t>
      </w:r>
    </w:p>
    <w:p w14:paraId="0AED4F51" w14:textId="77777777" w:rsidR="004E7F86" w:rsidRDefault="004E7F86">
      <w:pPr>
        <w:pStyle w:val="ConsPlusNormal"/>
        <w:jc w:val="both"/>
      </w:pPr>
    </w:p>
    <w:p w14:paraId="4D087C6A" w14:textId="77777777" w:rsidR="004E7F86" w:rsidRDefault="004E7F86">
      <w:pPr>
        <w:pStyle w:val="ConsPlusNormal"/>
        <w:jc w:val="right"/>
      </w:pPr>
      <w:r>
        <w:t>Таблица 7</w:t>
      </w:r>
    </w:p>
    <w:p w14:paraId="5999CBDE" w14:textId="77777777" w:rsidR="004E7F86" w:rsidRDefault="004E7F86">
      <w:pPr>
        <w:pStyle w:val="ConsPlusNormal"/>
        <w:jc w:val="both"/>
      </w:pPr>
    </w:p>
    <w:p w14:paraId="7C2EE9EC" w14:textId="77777777" w:rsidR="004E7F86" w:rsidRDefault="004E7F86">
      <w:pPr>
        <w:pStyle w:val="ConsPlusNormal"/>
        <w:sectPr w:rsidR="004E7F8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231"/>
        <w:gridCol w:w="2268"/>
        <w:gridCol w:w="3402"/>
        <w:gridCol w:w="1417"/>
        <w:gridCol w:w="1560"/>
      </w:tblGrid>
      <w:tr w:rsidR="004E7F86" w14:paraId="50201400" w14:textId="77777777">
        <w:tc>
          <w:tcPr>
            <w:tcW w:w="1701" w:type="dxa"/>
            <w:vMerge w:val="restart"/>
          </w:tcPr>
          <w:p w14:paraId="2ED1009E" w14:textId="77777777" w:rsidR="004E7F86" w:rsidRDefault="004E7F86">
            <w:pPr>
              <w:pStyle w:val="ConsPlusNormal"/>
              <w:jc w:val="center"/>
            </w:pPr>
            <w:r>
              <w:lastRenderedPageBreak/>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tcPr>
          <w:p w14:paraId="231166DF" w14:textId="77777777" w:rsidR="004E7F86" w:rsidRDefault="004E7F86">
            <w:pPr>
              <w:pStyle w:val="ConsPlusNormal"/>
              <w:jc w:val="center"/>
            </w:pPr>
            <w:r>
              <w:t>Характеристика вида разрешенного использования</w:t>
            </w:r>
          </w:p>
        </w:tc>
        <w:tc>
          <w:tcPr>
            <w:tcW w:w="8647" w:type="dxa"/>
            <w:gridSpan w:val="4"/>
          </w:tcPr>
          <w:p w14:paraId="6DA438B3" w14:textId="77777777" w:rsidR="004E7F86" w:rsidRDefault="004E7F86">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E7F86" w14:paraId="0084483E" w14:textId="77777777">
        <w:tc>
          <w:tcPr>
            <w:tcW w:w="1701" w:type="dxa"/>
            <w:vMerge/>
          </w:tcPr>
          <w:p w14:paraId="79AC3045" w14:textId="77777777" w:rsidR="004E7F86" w:rsidRDefault="004E7F86">
            <w:pPr>
              <w:pStyle w:val="ConsPlusNormal"/>
            </w:pPr>
          </w:p>
        </w:tc>
        <w:tc>
          <w:tcPr>
            <w:tcW w:w="3231" w:type="dxa"/>
            <w:vMerge/>
          </w:tcPr>
          <w:p w14:paraId="5DC4B2F6" w14:textId="77777777" w:rsidR="004E7F86" w:rsidRDefault="004E7F86">
            <w:pPr>
              <w:pStyle w:val="ConsPlusNormal"/>
            </w:pPr>
          </w:p>
        </w:tc>
        <w:tc>
          <w:tcPr>
            <w:tcW w:w="2268" w:type="dxa"/>
          </w:tcPr>
          <w:p w14:paraId="5E1276C9" w14:textId="77777777" w:rsidR="004E7F86" w:rsidRDefault="004E7F86">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0563DAAF" w14:textId="77777777" w:rsidR="004E7F86" w:rsidRDefault="004E7F86">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62C920FF" w14:textId="77777777" w:rsidR="004E7F86" w:rsidRDefault="004E7F86">
            <w:pPr>
              <w:pStyle w:val="ConsPlusNormal"/>
              <w:jc w:val="center"/>
            </w:pPr>
            <w:r>
              <w:t>Предельное количество этажей или предельная высота зданий, строений, сооружений</w:t>
            </w:r>
          </w:p>
        </w:tc>
        <w:tc>
          <w:tcPr>
            <w:tcW w:w="1560" w:type="dxa"/>
          </w:tcPr>
          <w:p w14:paraId="5903C408" w14:textId="77777777" w:rsidR="004E7F86" w:rsidRDefault="004E7F86">
            <w:pPr>
              <w:pStyle w:val="ConsPlusNormal"/>
              <w:jc w:val="center"/>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4E7F86" w14:paraId="7E7AC2E7" w14:textId="77777777">
        <w:tc>
          <w:tcPr>
            <w:tcW w:w="13579" w:type="dxa"/>
            <w:gridSpan w:val="6"/>
          </w:tcPr>
          <w:p w14:paraId="6DD42420" w14:textId="77777777" w:rsidR="004E7F86" w:rsidRDefault="004E7F86">
            <w:pPr>
              <w:pStyle w:val="ConsPlusNormal"/>
              <w:jc w:val="center"/>
            </w:pPr>
            <w:r>
              <w:t>Основные виды разрешенного использования земельных участков и объектов капитального строительства территориальной зоны "О-1. Многофункциональная общественно-деловая зона"</w:t>
            </w:r>
          </w:p>
        </w:tc>
      </w:tr>
      <w:tr w:rsidR="004E7F86" w14:paraId="236AD454" w14:textId="77777777">
        <w:tc>
          <w:tcPr>
            <w:tcW w:w="1701" w:type="dxa"/>
          </w:tcPr>
          <w:p w14:paraId="46941739" w14:textId="77777777" w:rsidR="004E7F86" w:rsidRDefault="004E7F86">
            <w:pPr>
              <w:pStyle w:val="ConsPlusNormal"/>
              <w:jc w:val="center"/>
            </w:pPr>
            <w:r>
              <w:t>Хранение автотранспорта (2.7.1)</w:t>
            </w:r>
          </w:p>
        </w:tc>
        <w:tc>
          <w:tcPr>
            <w:tcW w:w="3231" w:type="dxa"/>
          </w:tcPr>
          <w:p w14:paraId="3A4BB090" w14:textId="77777777" w:rsidR="004E7F86" w:rsidRDefault="004E7F86">
            <w:pPr>
              <w:pStyle w:val="ConsPlusNormal"/>
            </w:pPr>
            <w: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lastRenderedPageBreak/>
              <w:t>видов разрешенного использования с кодами 2.7.2, 4.9</w:t>
            </w:r>
          </w:p>
        </w:tc>
        <w:tc>
          <w:tcPr>
            <w:tcW w:w="2268" w:type="dxa"/>
          </w:tcPr>
          <w:p w14:paraId="04C14966" w14:textId="77777777" w:rsidR="004E7F86" w:rsidRDefault="004E7F86">
            <w:pPr>
              <w:pStyle w:val="ConsPlusNormal"/>
            </w:pPr>
            <w:r>
              <w:lastRenderedPageBreak/>
              <w:t xml:space="preserve">для гаража, отдельно стоящего или боксового типа, минимальная площадь земельного участка - 24, максимальная площадь земельного участка - 30, в </w:t>
            </w:r>
            <w:r>
              <w:lastRenderedPageBreak/>
              <w:t>остальных случаях - не подлежат установлению</w:t>
            </w:r>
          </w:p>
        </w:tc>
        <w:tc>
          <w:tcPr>
            <w:tcW w:w="3402" w:type="dxa"/>
          </w:tcPr>
          <w:p w14:paraId="062993AB" w14:textId="77777777" w:rsidR="004E7F86" w:rsidRDefault="004E7F86">
            <w:pPr>
              <w:pStyle w:val="ConsPlusNormal"/>
            </w:pPr>
            <w:r>
              <w:lastRenderedPageBreak/>
              <w:t>не подлежат установлению</w:t>
            </w:r>
          </w:p>
        </w:tc>
        <w:tc>
          <w:tcPr>
            <w:tcW w:w="1417" w:type="dxa"/>
          </w:tcPr>
          <w:p w14:paraId="0412B0C9" w14:textId="77777777" w:rsidR="004E7F86" w:rsidRDefault="004E7F86">
            <w:pPr>
              <w:pStyle w:val="ConsPlusNormal"/>
            </w:pPr>
            <w:r>
              <w:t>5 надземных этажей</w:t>
            </w:r>
          </w:p>
        </w:tc>
        <w:tc>
          <w:tcPr>
            <w:tcW w:w="1560" w:type="dxa"/>
          </w:tcPr>
          <w:p w14:paraId="5C14C232" w14:textId="77777777" w:rsidR="004E7F86" w:rsidRDefault="004E7F86">
            <w:pPr>
              <w:pStyle w:val="ConsPlusNormal"/>
            </w:pPr>
            <w:r>
              <w:t>не подлежит установлению</w:t>
            </w:r>
          </w:p>
        </w:tc>
      </w:tr>
      <w:tr w:rsidR="004E7F86" w14:paraId="78E7A71A" w14:textId="77777777">
        <w:tc>
          <w:tcPr>
            <w:tcW w:w="1701" w:type="dxa"/>
          </w:tcPr>
          <w:p w14:paraId="54605E06" w14:textId="77777777" w:rsidR="004E7F86" w:rsidRDefault="004E7F86">
            <w:pPr>
              <w:pStyle w:val="ConsPlusNormal"/>
              <w:jc w:val="center"/>
            </w:pPr>
            <w:r>
              <w:t>Предоставление коммунальных услуг (3.1.1)</w:t>
            </w:r>
          </w:p>
        </w:tc>
        <w:tc>
          <w:tcPr>
            <w:tcW w:w="3231" w:type="dxa"/>
          </w:tcPr>
          <w:p w14:paraId="1003FF46" w14:textId="77777777" w:rsidR="004E7F86" w:rsidRDefault="004E7F86">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14:paraId="0464D3E9" w14:textId="77777777" w:rsidR="004E7F86" w:rsidRDefault="004E7F86">
            <w:pPr>
              <w:pStyle w:val="ConsPlusNormal"/>
            </w:pPr>
            <w:r>
              <w:t>не подлежат установлению</w:t>
            </w:r>
          </w:p>
        </w:tc>
        <w:tc>
          <w:tcPr>
            <w:tcW w:w="3402" w:type="dxa"/>
          </w:tcPr>
          <w:p w14:paraId="2B223CF4" w14:textId="77777777" w:rsidR="004E7F86" w:rsidRDefault="004E7F86">
            <w:pPr>
              <w:pStyle w:val="ConsPlusNormal"/>
            </w:pPr>
            <w:r>
              <w:t>не подлежат установлению</w:t>
            </w:r>
          </w:p>
        </w:tc>
        <w:tc>
          <w:tcPr>
            <w:tcW w:w="1417" w:type="dxa"/>
          </w:tcPr>
          <w:p w14:paraId="5B893607" w14:textId="77777777" w:rsidR="004E7F86" w:rsidRDefault="004E7F86">
            <w:pPr>
              <w:pStyle w:val="ConsPlusNormal"/>
            </w:pPr>
            <w:r>
              <w:t>не подлежит установлению</w:t>
            </w:r>
          </w:p>
        </w:tc>
        <w:tc>
          <w:tcPr>
            <w:tcW w:w="1560" w:type="dxa"/>
          </w:tcPr>
          <w:p w14:paraId="39EA9F22" w14:textId="77777777" w:rsidR="004E7F86" w:rsidRDefault="004E7F86">
            <w:pPr>
              <w:pStyle w:val="ConsPlusNormal"/>
            </w:pPr>
            <w:r>
              <w:t>не подлежит установлению</w:t>
            </w:r>
          </w:p>
        </w:tc>
      </w:tr>
      <w:tr w:rsidR="004E7F86" w14:paraId="1D84BBFE" w14:textId="77777777">
        <w:tc>
          <w:tcPr>
            <w:tcW w:w="1701" w:type="dxa"/>
          </w:tcPr>
          <w:p w14:paraId="6A0282C9" w14:textId="77777777" w:rsidR="004E7F86" w:rsidRDefault="004E7F86">
            <w:pPr>
              <w:pStyle w:val="ConsPlusNormal"/>
              <w:jc w:val="center"/>
            </w:pPr>
            <w:r>
              <w:t>Административные здания организаций, обеспечивающих предоставление коммунальных услуг (3.1.2)</w:t>
            </w:r>
          </w:p>
        </w:tc>
        <w:tc>
          <w:tcPr>
            <w:tcW w:w="3231" w:type="dxa"/>
          </w:tcPr>
          <w:p w14:paraId="7D603A0C" w14:textId="77777777" w:rsidR="004E7F86" w:rsidRDefault="004E7F86">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2268" w:type="dxa"/>
          </w:tcPr>
          <w:p w14:paraId="6F9FE72D" w14:textId="77777777" w:rsidR="004E7F86" w:rsidRDefault="004E7F86">
            <w:pPr>
              <w:pStyle w:val="ConsPlusNormal"/>
            </w:pPr>
            <w:r>
              <w:t>не подлежат установлению</w:t>
            </w:r>
          </w:p>
        </w:tc>
        <w:tc>
          <w:tcPr>
            <w:tcW w:w="3402" w:type="dxa"/>
          </w:tcPr>
          <w:p w14:paraId="64749D43" w14:textId="77777777" w:rsidR="004E7F86" w:rsidRDefault="004E7F86">
            <w:pPr>
              <w:pStyle w:val="ConsPlusNormal"/>
            </w:pPr>
            <w:r>
              <w:t>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68C1ED2D" w14:textId="77777777" w:rsidR="004E7F86" w:rsidRDefault="004E7F86">
            <w:pPr>
              <w:pStyle w:val="ConsPlusNormal"/>
            </w:pPr>
            <w:r>
              <w:t>5 надземных этажей</w:t>
            </w:r>
          </w:p>
        </w:tc>
        <w:tc>
          <w:tcPr>
            <w:tcW w:w="1560" w:type="dxa"/>
          </w:tcPr>
          <w:p w14:paraId="72B4CF61" w14:textId="77777777" w:rsidR="004E7F86" w:rsidRDefault="004E7F86">
            <w:pPr>
              <w:pStyle w:val="ConsPlusNormal"/>
            </w:pPr>
            <w:r>
              <w:t>60</w:t>
            </w:r>
          </w:p>
        </w:tc>
      </w:tr>
      <w:tr w:rsidR="004E7F86" w14:paraId="4631344B" w14:textId="77777777">
        <w:tc>
          <w:tcPr>
            <w:tcW w:w="1701" w:type="dxa"/>
          </w:tcPr>
          <w:p w14:paraId="082CCD94" w14:textId="77777777" w:rsidR="004E7F86" w:rsidRDefault="004E7F86">
            <w:pPr>
              <w:pStyle w:val="ConsPlusNormal"/>
              <w:jc w:val="center"/>
            </w:pPr>
            <w:r>
              <w:lastRenderedPageBreak/>
              <w:t>Бытовое обслуживание (3.3)</w:t>
            </w:r>
          </w:p>
        </w:tc>
        <w:tc>
          <w:tcPr>
            <w:tcW w:w="3231" w:type="dxa"/>
          </w:tcPr>
          <w:p w14:paraId="39D75320" w14:textId="77777777" w:rsidR="004E7F86" w:rsidRDefault="004E7F86">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68" w:type="dxa"/>
          </w:tcPr>
          <w:p w14:paraId="149CBA7C" w14:textId="77777777" w:rsidR="004E7F86" w:rsidRDefault="004E7F86">
            <w:pPr>
              <w:pStyle w:val="ConsPlusNormal"/>
            </w:pPr>
            <w:r>
              <w:t>не подлежат установлению</w:t>
            </w:r>
          </w:p>
        </w:tc>
        <w:tc>
          <w:tcPr>
            <w:tcW w:w="3402" w:type="dxa"/>
          </w:tcPr>
          <w:p w14:paraId="5BAAE1F0" w14:textId="77777777" w:rsidR="004E7F86" w:rsidRDefault="004E7F86">
            <w:pPr>
              <w:pStyle w:val="ConsPlusNormal"/>
            </w:pPr>
            <w:r>
              <w:t>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45AAAB8C" w14:textId="77777777" w:rsidR="004E7F86" w:rsidRDefault="004E7F86">
            <w:pPr>
              <w:pStyle w:val="ConsPlusNormal"/>
            </w:pPr>
            <w:r>
              <w:t>5 надземных этажей</w:t>
            </w:r>
          </w:p>
        </w:tc>
        <w:tc>
          <w:tcPr>
            <w:tcW w:w="1560" w:type="dxa"/>
          </w:tcPr>
          <w:p w14:paraId="3F840143" w14:textId="77777777" w:rsidR="004E7F86" w:rsidRDefault="004E7F86">
            <w:pPr>
              <w:pStyle w:val="ConsPlusNormal"/>
            </w:pPr>
            <w:r>
              <w:t>60</w:t>
            </w:r>
          </w:p>
        </w:tc>
      </w:tr>
      <w:tr w:rsidR="004E7F86" w14:paraId="558F8968" w14:textId="77777777">
        <w:tc>
          <w:tcPr>
            <w:tcW w:w="1701" w:type="dxa"/>
          </w:tcPr>
          <w:p w14:paraId="68AFE9A0" w14:textId="77777777" w:rsidR="004E7F86" w:rsidRDefault="004E7F86">
            <w:pPr>
              <w:pStyle w:val="ConsPlusNormal"/>
              <w:jc w:val="center"/>
            </w:pPr>
            <w:r>
              <w:t>Государственное управление (3.8.1)</w:t>
            </w:r>
          </w:p>
        </w:tc>
        <w:tc>
          <w:tcPr>
            <w:tcW w:w="3231" w:type="dxa"/>
          </w:tcPr>
          <w:p w14:paraId="3FA28ACC" w14:textId="77777777" w:rsidR="004E7F86" w:rsidRDefault="004E7F86">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68" w:type="dxa"/>
          </w:tcPr>
          <w:p w14:paraId="59B38E9F" w14:textId="77777777" w:rsidR="004E7F86" w:rsidRDefault="004E7F86">
            <w:pPr>
              <w:pStyle w:val="ConsPlusNormal"/>
            </w:pPr>
            <w:r>
              <w:t>не подлежат установлению</w:t>
            </w:r>
          </w:p>
        </w:tc>
        <w:tc>
          <w:tcPr>
            <w:tcW w:w="3402" w:type="dxa"/>
          </w:tcPr>
          <w:p w14:paraId="587353C9" w14:textId="77777777" w:rsidR="004E7F86" w:rsidRDefault="004E7F86">
            <w:pPr>
              <w:pStyle w:val="ConsPlusNormal"/>
            </w:pPr>
            <w:r>
              <w:t>не подлежат установлению</w:t>
            </w:r>
          </w:p>
        </w:tc>
        <w:tc>
          <w:tcPr>
            <w:tcW w:w="1417" w:type="dxa"/>
          </w:tcPr>
          <w:p w14:paraId="5B6220AE" w14:textId="77777777" w:rsidR="004E7F86" w:rsidRDefault="004E7F86">
            <w:pPr>
              <w:pStyle w:val="ConsPlusNormal"/>
            </w:pPr>
            <w:r>
              <w:t>5 надземных этажей</w:t>
            </w:r>
          </w:p>
        </w:tc>
        <w:tc>
          <w:tcPr>
            <w:tcW w:w="1560" w:type="dxa"/>
          </w:tcPr>
          <w:p w14:paraId="5E8CAB2B" w14:textId="77777777" w:rsidR="004E7F86" w:rsidRDefault="004E7F86">
            <w:pPr>
              <w:pStyle w:val="ConsPlusNormal"/>
            </w:pPr>
            <w:r>
              <w:t>60</w:t>
            </w:r>
          </w:p>
        </w:tc>
      </w:tr>
      <w:tr w:rsidR="004E7F86" w14:paraId="671CDAEF" w14:textId="77777777">
        <w:tc>
          <w:tcPr>
            <w:tcW w:w="1701" w:type="dxa"/>
          </w:tcPr>
          <w:p w14:paraId="7E972D20" w14:textId="77777777" w:rsidR="004E7F86" w:rsidRDefault="004E7F86">
            <w:pPr>
              <w:pStyle w:val="ConsPlusNormal"/>
              <w:jc w:val="center"/>
            </w:pPr>
            <w:r>
              <w:t>Деловое управление (4.1)</w:t>
            </w:r>
          </w:p>
        </w:tc>
        <w:tc>
          <w:tcPr>
            <w:tcW w:w="3231" w:type="dxa"/>
          </w:tcPr>
          <w:p w14:paraId="08AB165F" w14:textId="77777777" w:rsidR="004E7F86" w:rsidRDefault="004E7F86">
            <w:pPr>
              <w:pStyle w:val="ConsPlusNormal"/>
            </w:pPr>
            <w: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w:t>
            </w:r>
            <w:r>
              <w:lastRenderedPageBreak/>
              <w:t>биржевая деятельность (за исключением банковской и страховой деятельности)</w:t>
            </w:r>
          </w:p>
        </w:tc>
        <w:tc>
          <w:tcPr>
            <w:tcW w:w="2268" w:type="dxa"/>
          </w:tcPr>
          <w:p w14:paraId="2685E3CD" w14:textId="77777777" w:rsidR="004E7F86" w:rsidRDefault="004E7F86">
            <w:pPr>
              <w:pStyle w:val="ConsPlusNormal"/>
            </w:pPr>
            <w:r>
              <w:lastRenderedPageBreak/>
              <w:t>не подлежат установлению</w:t>
            </w:r>
          </w:p>
        </w:tc>
        <w:tc>
          <w:tcPr>
            <w:tcW w:w="3402" w:type="dxa"/>
          </w:tcPr>
          <w:p w14:paraId="7980E62B" w14:textId="77777777" w:rsidR="004E7F86" w:rsidRDefault="004E7F86">
            <w:pPr>
              <w:pStyle w:val="ConsPlusNormal"/>
            </w:pPr>
            <w:r>
              <w:t>не подлежат установлению</w:t>
            </w:r>
          </w:p>
        </w:tc>
        <w:tc>
          <w:tcPr>
            <w:tcW w:w="1417" w:type="dxa"/>
          </w:tcPr>
          <w:p w14:paraId="610AF063" w14:textId="77777777" w:rsidR="004E7F86" w:rsidRDefault="004E7F86">
            <w:pPr>
              <w:pStyle w:val="ConsPlusNormal"/>
            </w:pPr>
            <w:r>
              <w:t>5 надземных этажей</w:t>
            </w:r>
          </w:p>
        </w:tc>
        <w:tc>
          <w:tcPr>
            <w:tcW w:w="1560" w:type="dxa"/>
          </w:tcPr>
          <w:p w14:paraId="7BB4EE09" w14:textId="77777777" w:rsidR="004E7F86" w:rsidRDefault="004E7F86">
            <w:pPr>
              <w:pStyle w:val="ConsPlusNormal"/>
            </w:pPr>
            <w:r>
              <w:t>60</w:t>
            </w:r>
          </w:p>
        </w:tc>
      </w:tr>
      <w:tr w:rsidR="004E7F86" w14:paraId="2EE9AEDB" w14:textId="77777777">
        <w:tc>
          <w:tcPr>
            <w:tcW w:w="1701" w:type="dxa"/>
          </w:tcPr>
          <w:p w14:paraId="5907F2D7" w14:textId="77777777" w:rsidR="004E7F86" w:rsidRDefault="004E7F86">
            <w:pPr>
              <w:pStyle w:val="ConsPlusNormal"/>
              <w:jc w:val="center"/>
            </w:pPr>
            <w:r>
              <w:t>Рынки (4.3)</w:t>
            </w:r>
          </w:p>
        </w:tc>
        <w:tc>
          <w:tcPr>
            <w:tcW w:w="3231" w:type="dxa"/>
          </w:tcPr>
          <w:p w14:paraId="20FC1127" w14:textId="77777777" w:rsidR="004E7F86" w:rsidRDefault="004E7F86">
            <w:pPr>
              <w:pStyle w:val="ConsPlusNormal"/>
            </w:pPr>
            <w: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2268" w:type="dxa"/>
          </w:tcPr>
          <w:p w14:paraId="012ABFFE" w14:textId="77777777" w:rsidR="004E7F86" w:rsidRDefault="004E7F86">
            <w:pPr>
              <w:pStyle w:val="ConsPlusNormal"/>
            </w:pPr>
            <w:r>
              <w:t>не подлежат установлению</w:t>
            </w:r>
          </w:p>
        </w:tc>
        <w:tc>
          <w:tcPr>
            <w:tcW w:w="3402" w:type="dxa"/>
          </w:tcPr>
          <w:p w14:paraId="601416F0" w14:textId="77777777" w:rsidR="004E7F86" w:rsidRDefault="004E7F86">
            <w:pPr>
              <w:pStyle w:val="ConsPlusNormal"/>
            </w:pPr>
            <w:r>
              <w:t>не подлежат установлению</w:t>
            </w:r>
          </w:p>
        </w:tc>
        <w:tc>
          <w:tcPr>
            <w:tcW w:w="1417" w:type="dxa"/>
          </w:tcPr>
          <w:p w14:paraId="7DC0E0B5" w14:textId="77777777" w:rsidR="004E7F86" w:rsidRDefault="004E7F86">
            <w:pPr>
              <w:pStyle w:val="ConsPlusNormal"/>
            </w:pPr>
            <w:r>
              <w:t>2 надземных этажа</w:t>
            </w:r>
          </w:p>
        </w:tc>
        <w:tc>
          <w:tcPr>
            <w:tcW w:w="1560" w:type="dxa"/>
          </w:tcPr>
          <w:p w14:paraId="6B797E28" w14:textId="77777777" w:rsidR="004E7F86" w:rsidRDefault="004E7F86">
            <w:pPr>
              <w:pStyle w:val="ConsPlusNormal"/>
            </w:pPr>
            <w:r>
              <w:t>60</w:t>
            </w:r>
          </w:p>
        </w:tc>
      </w:tr>
      <w:tr w:rsidR="004E7F86" w14:paraId="315327A4" w14:textId="77777777">
        <w:tc>
          <w:tcPr>
            <w:tcW w:w="1701" w:type="dxa"/>
          </w:tcPr>
          <w:p w14:paraId="55E5D7CE" w14:textId="77777777" w:rsidR="004E7F86" w:rsidRDefault="004E7F86">
            <w:pPr>
              <w:pStyle w:val="ConsPlusNormal"/>
              <w:jc w:val="center"/>
            </w:pPr>
            <w:r>
              <w:t>Магазины (4.4)</w:t>
            </w:r>
          </w:p>
        </w:tc>
        <w:tc>
          <w:tcPr>
            <w:tcW w:w="3231" w:type="dxa"/>
          </w:tcPr>
          <w:p w14:paraId="6D94E847" w14:textId="77777777" w:rsidR="004E7F86" w:rsidRDefault="004E7F86">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2268" w:type="dxa"/>
          </w:tcPr>
          <w:p w14:paraId="049FE1F5" w14:textId="77777777" w:rsidR="004E7F86" w:rsidRDefault="004E7F86">
            <w:pPr>
              <w:pStyle w:val="ConsPlusNormal"/>
            </w:pPr>
            <w:r>
              <w:t>не подлежат установлению</w:t>
            </w:r>
          </w:p>
        </w:tc>
        <w:tc>
          <w:tcPr>
            <w:tcW w:w="3402" w:type="dxa"/>
          </w:tcPr>
          <w:p w14:paraId="04AC38B8" w14:textId="77777777" w:rsidR="004E7F86" w:rsidRDefault="004E7F86">
            <w:pPr>
              <w:pStyle w:val="ConsPlusNormal"/>
            </w:pPr>
            <w:r>
              <w:t>не подлежат установлению</w:t>
            </w:r>
          </w:p>
        </w:tc>
        <w:tc>
          <w:tcPr>
            <w:tcW w:w="1417" w:type="dxa"/>
          </w:tcPr>
          <w:p w14:paraId="5E088D9C" w14:textId="77777777" w:rsidR="004E7F86" w:rsidRDefault="004E7F86">
            <w:pPr>
              <w:pStyle w:val="ConsPlusNormal"/>
            </w:pPr>
            <w:r>
              <w:t>5 надземных этажей</w:t>
            </w:r>
          </w:p>
        </w:tc>
        <w:tc>
          <w:tcPr>
            <w:tcW w:w="1560" w:type="dxa"/>
          </w:tcPr>
          <w:p w14:paraId="092D7E4E" w14:textId="77777777" w:rsidR="004E7F86" w:rsidRDefault="004E7F86">
            <w:pPr>
              <w:pStyle w:val="ConsPlusNormal"/>
            </w:pPr>
            <w:r>
              <w:t>60</w:t>
            </w:r>
          </w:p>
        </w:tc>
      </w:tr>
      <w:tr w:rsidR="004E7F86" w14:paraId="46E334B3" w14:textId="77777777">
        <w:tc>
          <w:tcPr>
            <w:tcW w:w="1701" w:type="dxa"/>
          </w:tcPr>
          <w:p w14:paraId="5E2485FC" w14:textId="77777777" w:rsidR="004E7F86" w:rsidRDefault="004E7F86">
            <w:pPr>
              <w:pStyle w:val="ConsPlusNormal"/>
              <w:jc w:val="center"/>
            </w:pPr>
            <w:r>
              <w:t>Банковская и страховая деятельность (4.5)</w:t>
            </w:r>
          </w:p>
        </w:tc>
        <w:tc>
          <w:tcPr>
            <w:tcW w:w="3231" w:type="dxa"/>
          </w:tcPr>
          <w:p w14:paraId="3A34F25C" w14:textId="77777777" w:rsidR="004E7F86" w:rsidRDefault="004E7F86">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68" w:type="dxa"/>
          </w:tcPr>
          <w:p w14:paraId="1C4276C9" w14:textId="77777777" w:rsidR="004E7F86" w:rsidRDefault="004E7F86">
            <w:pPr>
              <w:pStyle w:val="ConsPlusNormal"/>
            </w:pPr>
            <w:r>
              <w:t>не подлежат установлению</w:t>
            </w:r>
          </w:p>
        </w:tc>
        <w:tc>
          <w:tcPr>
            <w:tcW w:w="3402" w:type="dxa"/>
          </w:tcPr>
          <w:p w14:paraId="3CD3BBCF" w14:textId="77777777" w:rsidR="004E7F86" w:rsidRDefault="004E7F86">
            <w:pPr>
              <w:pStyle w:val="ConsPlusNormal"/>
            </w:pPr>
            <w:r>
              <w:t>не подлежат установлению</w:t>
            </w:r>
          </w:p>
        </w:tc>
        <w:tc>
          <w:tcPr>
            <w:tcW w:w="1417" w:type="dxa"/>
          </w:tcPr>
          <w:p w14:paraId="21D8D648" w14:textId="77777777" w:rsidR="004E7F86" w:rsidRDefault="004E7F86">
            <w:pPr>
              <w:pStyle w:val="ConsPlusNormal"/>
            </w:pPr>
            <w:r>
              <w:t>3 надземных этажа</w:t>
            </w:r>
          </w:p>
        </w:tc>
        <w:tc>
          <w:tcPr>
            <w:tcW w:w="1560" w:type="dxa"/>
          </w:tcPr>
          <w:p w14:paraId="16A15915" w14:textId="77777777" w:rsidR="004E7F86" w:rsidRDefault="004E7F86">
            <w:pPr>
              <w:pStyle w:val="ConsPlusNormal"/>
            </w:pPr>
            <w:r>
              <w:t>60</w:t>
            </w:r>
          </w:p>
        </w:tc>
      </w:tr>
      <w:tr w:rsidR="004E7F86" w14:paraId="73B0BBDA" w14:textId="77777777">
        <w:tc>
          <w:tcPr>
            <w:tcW w:w="1701" w:type="dxa"/>
          </w:tcPr>
          <w:p w14:paraId="1569881A" w14:textId="77777777" w:rsidR="004E7F86" w:rsidRDefault="004E7F86">
            <w:pPr>
              <w:pStyle w:val="ConsPlusNormal"/>
              <w:jc w:val="center"/>
            </w:pPr>
            <w:r>
              <w:t>Общественное питание (4.6)</w:t>
            </w:r>
          </w:p>
        </w:tc>
        <w:tc>
          <w:tcPr>
            <w:tcW w:w="3231" w:type="dxa"/>
          </w:tcPr>
          <w:p w14:paraId="0C971574" w14:textId="77777777" w:rsidR="004E7F86" w:rsidRDefault="004E7F86">
            <w:pPr>
              <w:pStyle w:val="ConsPlusNormal"/>
            </w:pPr>
            <w:r>
              <w:t xml:space="preserve">Размещение объектов капитального строительства в </w:t>
            </w:r>
            <w:r>
              <w:lastRenderedPageBreak/>
              <w:t>целях устройства мест общественного питания (рестораны, кафе, столовые, закусочные, бары)</w:t>
            </w:r>
          </w:p>
        </w:tc>
        <w:tc>
          <w:tcPr>
            <w:tcW w:w="2268" w:type="dxa"/>
          </w:tcPr>
          <w:p w14:paraId="1B1ECBF9" w14:textId="77777777" w:rsidR="004E7F86" w:rsidRDefault="004E7F86">
            <w:pPr>
              <w:pStyle w:val="ConsPlusNormal"/>
            </w:pPr>
            <w:r>
              <w:lastRenderedPageBreak/>
              <w:t>не подлежат установлению</w:t>
            </w:r>
          </w:p>
        </w:tc>
        <w:tc>
          <w:tcPr>
            <w:tcW w:w="3402" w:type="dxa"/>
          </w:tcPr>
          <w:p w14:paraId="0783D837" w14:textId="77777777" w:rsidR="004E7F86" w:rsidRDefault="004E7F86">
            <w:pPr>
              <w:pStyle w:val="ConsPlusNormal"/>
            </w:pPr>
            <w:r>
              <w:t>не подлежат установлению</w:t>
            </w:r>
          </w:p>
        </w:tc>
        <w:tc>
          <w:tcPr>
            <w:tcW w:w="1417" w:type="dxa"/>
          </w:tcPr>
          <w:p w14:paraId="680A77C4" w14:textId="77777777" w:rsidR="004E7F86" w:rsidRDefault="004E7F86">
            <w:pPr>
              <w:pStyle w:val="ConsPlusNormal"/>
            </w:pPr>
            <w:r>
              <w:t>5 надземных этажей</w:t>
            </w:r>
          </w:p>
        </w:tc>
        <w:tc>
          <w:tcPr>
            <w:tcW w:w="1560" w:type="dxa"/>
          </w:tcPr>
          <w:p w14:paraId="74A18679" w14:textId="77777777" w:rsidR="004E7F86" w:rsidRDefault="004E7F86">
            <w:pPr>
              <w:pStyle w:val="ConsPlusNormal"/>
            </w:pPr>
            <w:r>
              <w:t>60</w:t>
            </w:r>
          </w:p>
        </w:tc>
      </w:tr>
      <w:tr w:rsidR="004E7F86" w14:paraId="5FFC1C83" w14:textId="77777777">
        <w:tc>
          <w:tcPr>
            <w:tcW w:w="1701" w:type="dxa"/>
          </w:tcPr>
          <w:p w14:paraId="5E23899D" w14:textId="77777777" w:rsidR="004E7F86" w:rsidRDefault="004E7F86">
            <w:pPr>
              <w:pStyle w:val="ConsPlusNormal"/>
              <w:jc w:val="center"/>
            </w:pPr>
            <w:r>
              <w:t>Гостиничное обслуживание (4.7)</w:t>
            </w:r>
          </w:p>
        </w:tc>
        <w:tc>
          <w:tcPr>
            <w:tcW w:w="3231" w:type="dxa"/>
          </w:tcPr>
          <w:p w14:paraId="146329C6" w14:textId="77777777" w:rsidR="004E7F86" w:rsidRDefault="004E7F86">
            <w:pPr>
              <w:pStyle w:val="ConsPlusNormal"/>
            </w:pPr>
            <w:r>
              <w:t>Размещение гостиниц</w:t>
            </w:r>
          </w:p>
        </w:tc>
        <w:tc>
          <w:tcPr>
            <w:tcW w:w="2268" w:type="dxa"/>
          </w:tcPr>
          <w:p w14:paraId="3B464D53" w14:textId="77777777" w:rsidR="004E7F86" w:rsidRDefault="004E7F86">
            <w:pPr>
              <w:pStyle w:val="ConsPlusNormal"/>
            </w:pPr>
            <w:r>
              <w:t>не подлежат установлению</w:t>
            </w:r>
          </w:p>
        </w:tc>
        <w:tc>
          <w:tcPr>
            <w:tcW w:w="3402" w:type="dxa"/>
          </w:tcPr>
          <w:p w14:paraId="13112C11" w14:textId="77777777" w:rsidR="004E7F86" w:rsidRDefault="004E7F86">
            <w:pPr>
              <w:pStyle w:val="ConsPlusNormal"/>
            </w:pPr>
            <w:r>
              <w:t>не подлежат установлению</w:t>
            </w:r>
          </w:p>
        </w:tc>
        <w:tc>
          <w:tcPr>
            <w:tcW w:w="1417" w:type="dxa"/>
          </w:tcPr>
          <w:p w14:paraId="14D44386" w14:textId="77777777" w:rsidR="004E7F86" w:rsidRDefault="004E7F86">
            <w:pPr>
              <w:pStyle w:val="ConsPlusNormal"/>
            </w:pPr>
            <w:r>
              <w:t>12 надземных этажей</w:t>
            </w:r>
          </w:p>
        </w:tc>
        <w:tc>
          <w:tcPr>
            <w:tcW w:w="1560" w:type="dxa"/>
          </w:tcPr>
          <w:p w14:paraId="2E2F19C3" w14:textId="77777777" w:rsidR="004E7F86" w:rsidRDefault="004E7F86">
            <w:pPr>
              <w:pStyle w:val="ConsPlusNormal"/>
            </w:pPr>
            <w:r>
              <w:t>60</w:t>
            </w:r>
          </w:p>
        </w:tc>
      </w:tr>
      <w:tr w:rsidR="004E7F86" w14:paraId="0EBE7B24" w14:textId="77777777">
        <w:tc>
          <w:tcPr>
            <w:tcW w:w="1701" w:type="dxa"/>
          </w:tcPr>
          <w:p w14:paraId="65DEC326" w14:textId="77777777" w:rsidR="004E7F86" w:rsidRDefault="004E7F86">
            <w:pPr>
              <w:pStyle w:val="ConsPlusNormal"/>
              <w:jc w:val="center"/>
            </w:pPr>
            <w:r>
              <w:t>Развлекательные мероприятия (4.8.1)</w:t>
            </w:r>
          </w:p>
        </w:tc>
        <w:tc>
          <w:tcPr>
            <w:tcW w:w="3231" w:type="dxa"/>
          </w:tcPr>
          <w:p w14:paraId="2DF188C9" w14:textId="77777777" w:rsidR="004E7F86" w:rsidRDefault="004E7F86">
            <w:pPr>
              <w:pStyle w:val="ConsPlusNormal"/>
            </w:pPr>
            <w: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268" w:type="dxa"/>
          </w:tcPr>
          <w:p w14:paraId="261943CA" w14:textId="77777777" w:rsidR="004E7F86" w:rsidRDefault="004E7F86">
            <w:pPr>
              <w:pStyle w:val="ConsPlusNormal"/>
            </w:pPr>
            <w:r>
              <w:t>не подлежат установлению</w:t>
            </w:r>
          </w:p>
        </w:tc>
        <w:tc>
          <w:tcPr>
            <w:tcW w:w="3402" w:type="dxa"/>
          </w:tcPr>
          <w:p w14:paraId="324A5BC6" w14:textId="77777777" w:rsidR="004E7F86" w:rsidRDefault="004E7F86">
            <w:pPr>
              <w:pStyle w:val="ConsPlusNormal"/>
            </w:pPr>
            <w:r>
              <w:t>не подлежат установлению</w:t>
            </w:r>
          </w:p>
        </w:tc>
        <w:tc>
          <w:tcPr>
            <w:tcW w:w="1417" w:type="dxa"/>
          </w:tcPr>
          <w:p w14:paraId="69AF8807" w14:textId="77777777" w:rsidR="004E7F86" w:rsidRDefault="004E7F86">
            <w:pPr>
              <w:pStyle w:val="ConsPlusNormal"/>
            </w:pPr>
            <w:r>
              <w:t>5 надземных этажей</w:t>
            </w:r>
          </w:p>
        </w:tc>
        <w:tc>
          <w:tcPr>
            <w:tcW w:w="1560" w:type="dxa"/>
          </w:tcPr>
          <w:p w14:paraId="0E02713A" w14:textId="77777777" w:rsidR="004E7F86" w:rsidRDefault="004E7F86">
            <w:pPr>
              <w:pStyle w:val="ConsPlusNormal"/>
            </w:pPr>
            <w:r>
              <w:t>60</w:t>
            </w:r>
          </w:p>
        </w:tc>
      </w:tr>
      <w:tr w:rsidR="004E7F86" w14:paraId="0E70280D" w14:textId="77777777">
        <w:tc>
          <w:tcPr>
            <w:tcW w:w="1701" w:type="dxa"/>
          </w:tcPr>
          <w:p w14:paraId="3C86C8FA" w14:textId="77777777" w:rsidR="004E7F86" w:rsidRDefault="004E7F86">
            <w:pPr>
              <w:pStyle w:val="ConsPlusNormal"/>
              <w:jc w:val="center"/>
            </w:pPr>
            <w:r>
              <w:t>Стоянка транспортных средств (4.9.2)</w:t>
            </w:r>
          </w:p>
        </w:tc>
        <w:tc>
          <w:tcPr>
            <w:tcW w:w="3231" w:type="dxa"/>
          </w:tcPr>
          <w:p w14:paraId="19D901CE" w14:textId="77777777" w:rsidR="004E7F86" w:rsidRDefault="004E7F86">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268" w:type="dxa"/>
          </w:tcPr>
          <w:p w14:paraId="3526ED4A" w14:textId="77777777" w:rsidR="004E7F86" w:rsidRDefault="004E7F86">
            <w:pPr>
              <w:pStyle w:val="ConsPlusNormal"/>
            </w:pPr>
            <w:r>
              <w:t>не подлежат установлению</w:t>
            </w:r>
          </w:p>
        </w:tc>
        <w:tc>
          <w:tcPr>
            <w:tcW w:w="3402" w:type="dxa"/>
          </w:tcPr>
          <w:p w14:paraId="316A053A" w14:textId="77777777" w:rsidR="004E7F86" w:rsidRDefault="004E7F86">
            <w:pPr>
              <w:pStyle w:val="ConsPlusNormal"/>
            </w:pPr>
            <w:r>
              <w:t>не подлежат установлению</w:t>
            </w:r>
          </w:p>
        </w:tc>
        <w:tc>
          <w:tcPr>
            <w:tcW w:w="1417" w:type="dxa"/>
          </w:tcPr>
          <w:p w14:paraId="4B5757A3" w14:textId="77777777" w:rsidR="004E7F86" w:rsidRDefault="004E7F86">
            <w:pPr>
              <w:pStyle w:val="ConsPlusNormal"/>
            </w:pPr>
            <w:r>
              <w:t>не подлежит установлению</w:t>
            </w:r>
          </w:p>
        </w:tc>
        <w:tc>
          <w:tcPr>
            <w:tcW w:w="1560" w:type="dxa"/>
          </w:tcPr>
          <w:p w14:paraId="70C9F2AF" w14:textId="77777777" w:rsidR="004E7F86" w:rsidRDefault="004E7F86">
            <w:pPr>
              <w:pStyle w:val="ConsPlusNormal"/>
            </w:pPr>
            <w:r>
              <w:t>не подлежит установлению</w:t>
            </w:r>
          </w:p>
        </w:tc>
      </w:tr>
      <w:tr w:rsidR="004E7F86" w14:paraId="2A6CB516" w14:textId="77777777">
        <w:tc>
          <w:tcPr>
            <w:tcW w:w="1701" w:type="dxa"/>
          </w:tcPr>
          <w:p w14:paraId="7FBD3397" w14:textId="77777777" w:rsidR="004E7F86" w:rsidRDefault="004E7F86">
            <w:pPr>
              <w:pStyle w:val="ConsPlusNormal"/>
              <w:jc w:val="center"/>
            </w:pPr>
            <w:r>
              <w:t xml:space="preserve">Земельные </w:t>
            </w:r>
            <w:r>
              <w:lastRenderedPageBreak/>
              <w:t>участки (территории) общего пользования (12.0)</w:t>
            </w:r>
          </w:p>
        </w:tc>
        <w:tc>
          <w:tcPr>
            <w:tcW w:w="3231" w:type="dxa"/>
          </w:tcPr>
          <w:p w14:paraId="187122E4" w14:textId="77777777" w:rsidR="004E7F86" w:rsidRDefault="004E7F86">
            <w:pPr>
              <w:pStyle w:val="ConsPlusNormal"/>
            </w:pPr>
            <w:r>
              <w:lastRenderedPageBreak/>
              <w:t xml:space="preserve">Земельные участки общего </w:t>
            </w:r>
            <w:r>
              <w:lastRenderedPageBreak/>
              <w:t>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68" w:type="dxa"/>
          </w:tcPr>
          <w:p w14:paraId="47544232" w14:textId="77777777" w:rsidR="004E7F86" w:rsidRDefault="004E7F86">
            <w:pPr>
              <w:pStyle w:val="ConsPlusNormal"/>
            </w:pPr>
            <w:r>
              <w:lastRenderedPageBreak/>
              <w:t xml:space="preserve">не подлежат </w:t>
            </w:r>
            <w:r>
              <w:lastRenderedPageBreak/>
              <w:t>установлению</w:t>
            </w:r>
          </w:p>
        </w:tc>
        <w:tc>
          <w:tcPr>
            <w:tcW w:w="3402" w:type="dxa"/>
          </w:tcPr>
          <w:p w14:paraId="067C48F1" w14:textId="77777777" w:rsidR="004E7F86" w:rsidRDefault="004E7F86">
            <w:pPr>
              <w:pStyle w:val="ConsPlusNormal"/>
            </w:pPr>
            <w:r>
              <w:lastRenderedPageBreak/>
              <w:t>не подлежат установлению</w:t>
            </w:r>
          </w:p>
        </w:tc>
        <w:tc>
          <w:tcPr>
            <w:tcW w:w="1417" w:type="dxa"/>
          </w:tcPr>
          <w:p w14:paraId="6906F1AE" w14:textId="77777777" w:rsidR="004E7F86" w:rsidRDefault="004E7F86">
            <w:pPr>
              <w:pStyle w:val="ConsPlusNormal"/>
            </w:pPr>
            <w:r>
              <w:t xml:space="preserve">не подлежит </w:t>
            </w:r>
            <w:r>
              <w:lastRenderedPageBreak/>
              <w:t>установлению</w:t>
            </w:r>
          </w:p>
        </w:tc>
        <w:tc>
          <w:tcPr>
            <w:tcW w:w="1560" w:type="dxa"/>
          </w:tcPr>
          <w:p w14:paraId="4A729FE3" w14:textId="77777777" w:rsidR="004E7F86" w:rsidRDefault="004E7F86">
            <w:pPr>
              <w:pStyle w:val="ConsPlusNormal"/>
            </w:pPr>
            <w:r>
              <w:lastRenderedPageBreak/>
              <w:t xml:space="preserve">не подлежит </w:t>
            </w:r>
            <w:r>
              <w:lastRenderedPageBreak/>
              <w:t>установлению</w:t>
            </w:r>
          </w:p>
        </w:tc>
      </w:tr>
      <w:tr w:rsidR="004E7F86" w14:paraId="7004FC40" w14:textId="77777777">
        <w:tc>
          <w:tcPr>
            <w:tcW w:w="13579" w:type="dxa"/>
            <w:gridSpan w:val="6"/>
          </w:tcPr>
          <w:p w14:paraId="276BDCDE" w14:textId="77777777" w:rsidR="004E7F86" w:rsidRDefault="004E7F86">
            <w:pPr>
              <w:pStyle w:val="ConsPlusNormal"/>
              <w:jc w:val="center"/>
            </w:pPr>
            <w:r>
              <w:lastRenderedPageBreak/>
              <w:t>Условно разрешенные виды использования земельных участков и объектов капитального строительства территориальной зоны "О-1. Многофункциональная общественно-деловая зона"</w:t>
            </w:r>
          </w:p>
        </w:tc>
      </w:tr>
      <w:tr w:rsidR="004E7F86" w14:paraId="2D12A56B" w14:textId="77777777">
        <w:tc>
          <w:tcPr>
            <w:tcW w:w="1701" w:type="dxa"/>
          </w:tcPr>
          <w:p w14:paraId="0A4E07A8" w14:textId="77777777" w:rsidR="004E7F86" w:rsidRDefault="004E7F86">
            <w:pPr>
              <w:pStyle w:val="ConsPlusNormal"/>
              <w:jc w:val="center"/>
            </w:pPr>
            <w:r>
              <w:t>Оказание социальной помощи населению (3.2.2)</w:t>
            </w:r>
          </w:p>
        </w:tc>
        <w:tc>
          <w:tcPr>
            <w:tcW w:w="3231" w:type="dxa"/>
          </w:tcPr>
          <w:p w14:paraId="6E887ACA" w14:textId="77777777" w:rsidR="004E7F86" w:rsidRDefault="004E7F86">
            <w:pPr>
              <w:pStyle w:val="ConsPlusNormal"/>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268" w:type="dxa"/>
          </w:tcPr>
          <w:p w14:paraId="04DB9185" w14:textId="77777777" w:rsidR="004E7F86" w:rsidRDefault="004E7F86">
            <w:pPr>
              <w:pStyle w:val="ConsPlusNormal"/>
            </w:pPr>
            <w:r>
              <w:t>не подлежат установлению</w:t>
            </w:r>
          </w:p>
        </w:tc>
        <w:tc>
          <w:tcPr>
            <w:tcW w:w="3402" w:type="dxa"/>
          </w:tcPr>
          <w:p w14:paraId="766A51C9" w14:textId="77777777" w:rsidR="004E7F86" w:rsidRDefault="004E7F86">
            <w:pPr>
              <w:pStyle w:val="ConsPlusNormal"/>
            </w:pPr>
            <w:r>
              <w:t>не подлежат установлению</w:t>
            </w:r>
          </w:p>
        </w:tc>
        <w:tc>
          <w:tcPr>
            <w:tcW w:w="1417" w:type="dxa"/>
          </w:tcPr>
          <w:p w14:paraId="67D08E3E" w14:textId="77777777" w:rsidR="004E7F86" w:rsidRDefault="004E7F86">
            <w:pPr>
              <w:pStyle w:val="ConsPlusNormal"/>
            </w:pPr>
            <w:r>
              <w:t>5 надземных этажей</w:t>
            </w:r>
          </w:p>
        </w:tc>
        <w:tc>
          <w:tcPr>
            <w:tcW w:w="1560" w:type="dxa"/>
          </w:tcPr>
          <w:p w14:paraId="46EDD509" w14:textId="77777777" w:rsidR="004E7F86" w:rsidRDefault="004E7F86">
            <w:pPr>
              <w:pStyle w:val="ConsPlusNormal"/>
            </w:pPr>
            <w:r>
              <w:t>60</w:t>
            </w:r>
          </w:p>
        </w:tc>
      </w:tr>
      <w:tr w:rsidR="004E7F86" w14:paraId="109C5125" w14:textId="77777777">
        <w:tc>
          <w:tcPr>
            <w:tcW w:w="1701" w:type="dxa"/>
          </w:tcPr>
          <w:p w14:paraId="3F60C9F8" w14:textId="77777777" w:rsidR="004E7F86" w:rsidRDefault="004E7F86">
            <w:pPr>
              <w:pStyle w:val="ConsPlusNormal"/>
              <w:jc w:val="center"/>
            </w:pPr>
            <w:r>
              <w:t>Оказание услуг связи (3.2.3)</w:t>
            </w:r>
          </w:p>
        </w:tc>
        <w:tc>
          <w:tcPr>
            <w:tcW w:w="3231" w:type="dxa"/>
          </w:tcPr>
          <w:p w14:paraId="7F310F99" w14:textId="77777777" w:rsidR="004E7F86" w:rsidRDefault="004E7F86">
            <w:pPr>
              <w:pStyle w:val="ConsPlusNormal"/>
            </w:pPr>
            <w:r>
              <w:t xml:space="preserve">Размещение зданий, предназначенных для размещения пунктов оказания услуг почтовой, телеграфной, </w:t>
            </w:r>
            <w:r>
              <w:lastRenderedPageBreak/>
              <w:t>междугородней и международной телефонной связи</w:t>
            </w:r>
          </w:p>
        </w:tc>
        <w:tc>
          <w:tcPr>
            <w:tcW w:w="2268" w:type="dxa"/>
          </w:tcPr>
          <w:p w14:paraId="18305EFD" w14:textId="77777777" w:rsidR="004E7F86" w:rsidRDefault="004E7F86">
            <w:pPr>
              <w:pStyle w:val="ConsPlusNormal"/>
            </w:pPr>
            <w:r>
              <w:lastRenderedPageBreak/>
              <w:t>не подлежат установлению</w:t>
            </w:r>
          </w:p>
        </w:tc>
        <w:tc>
          <w:tcPr>
            <w:tcW w:w="3402" w:type="dxa"/>
          </w:tcPr>
          <w:p w14:paraId="12B8D3E0" w14:textId="77777777" w:rsidR="004E7F86" w:rsidRDefault="004E7F86">
            <w:pPr>
              <w:pStyle w:val="ConsPlusNormal"/>
            </w:pPr>
            <w:r>
              <w:t>не подлежат установлению</w:t>
            </w:r>
          </w:p>
        </w:tc>
        <w:tc>
          <w:tcPr>
            <w:tcW w:w="1417" w:type="dxa"/>
          </w:tcPr>
          <w:p w14:paraId="57A4E22F" w14:textId="77777777" w:rsidR="004E7F86" w:rsidRDefault="004E7F86">
            <w:pPr>
              <w:pStyle w:val="ConsPlusNormal"/>
            </w:pPr>
            <w:r>
              <w:t>3 надземных этажа</w:t>
            </w:r>
          </w:p>
        </w:tc>
        <w:tc>
          <w:tcPr>
            <w:tcW w:w="1560" w:type="dxa"/>
          </w:tcPr>
          <w:p w14:paraId="6B860C8C" w14:textId="77777777" w:rsidR="004E7F86" w:rsidRDefault="004E7F86">
            <w:pPr>
              <w:pStyle w:val="ConsPlusNormal"/>
            </w:pPr>
            <w:r>
              <w:t>60</w:t>
            </w:r>
          </w:p>
        </w:tc>
      </w:tr>
      <w:tr w:rsidR="004E7F86" w14:paraId="63CDC4BD" w14:textId="77777777">
        <w:tc>
          <w:tcPr>
            <w:tcW w:w="1701" w:type="dxa"/>
          </w:tcPr>
          <w:p w14:paraId="57E1BCB3" w14:textId="77777777" w:rsidR="004E7F86" w:rsidRDefault="004E7F86">
            <w:pPr>
              <w:pStyle w:val="ConsPlusNormal"/>
              <w:jc w:val="center"/>
            </w:pPr>
            <w:r>
              <w:t>Амбулаторно-поликлиническое обслуживание (3.4.1)</w:t>
            </w:r>
          </w:p>
        </w:tc>
        <w:tc>
          <w:tcPr>
            <w:tcW w:w="3231" w:type="dxa"/>
          </w:tcPr>
          <w:p w14:paraId="0A110B14" w14:textId="77777777" w:rsidR="004E7F86" w:rsidRDefault="004E7F86">
            <w:pPr>
              <w:pStyle w:val="ConsPlusNormal"/>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68" w:type="dxa"/>
          </w:tcPr>
          <w:p w14:paraId="4AE2AEE5" w14:textId="77777777" w:rsidR="004E7F86" w:rsidRDefault="004E7F86">
            <w:pPr>
              <w:pStyle w:val="ConsPlusNormal"/>
            </w:pPr>
            <w:r>
              <w:t>не подлежат установлению</w:t>
            </w:r>
          </w:p>
        </w:tc>
        <w:tc>
          <w:tcPr>
            <w:tcW w:w="3402" w:type="dxa"/>
          </w:tcPr>
          <w:p w14:paraId="755C5C9B" w14:textId="77777777" w:rsidR="004E7F86" w:rsidRDefault="004E7F86">
            <w:pPr>
              <w:pStyle w:val="ConsPlusNormal"/>
            </w:pPr>
            <w:r>
              <w:t>не подлежат установлению</w:t>
            </w:r>
          </w:p>
        </w:tc>
        <w:tc>
          <w:tcPr>
            <w:tcW w:w="1417" w:type="dxa"/>
          </w:tcPr>
          <w:p w14:paraId="7359A935" w14:textId="77777777" w:rsidR="004E7F86" w:rsidRDefault="004E7F86">
            <w:pPr>
              <w:pStyle w:val="ConsPlusNormal"/>
            </w:pPr>
            <w:r>
              <w:t>не подлежит установлению</w:t>
            </w:r>
          </w:p>
        </w:tc>
        <w:tc>
          <w:tcPr>
            <w:tcW w:w="1560" w:type="dxa"/>
          </w:tcPr>
          <w:p w14:paraId="51BD3CAE" w14:textId="77777777" w:rsidR="004E7F86" w:rsidRDefault="004E7F86">
            <w:pPr>
              <w:pStyle w:val="ConsPlusNormal"/>
            </w:pPr>
            <w:r>
              <w:t>не подлежит установлению</w:t>
            </w:r>
          </w:p>
        </w:tc>
      </w:tr>
      <w:tr w:rsidR="004E7F86" w14:paraId="5EF8BE7A" w14:textId="77777777">
        <w:tc>
          <w:tcPr>
            <w:tcW w:w="1701" w:type="dxa"/>
          </w:tcPr>
          <w:p w14:paraId="68016538" w14:textId="77777777" w:rsidR="004E7F86" w:rsidRDefault="004E7F86">
            <w:pPr>
              <w:pStyle w:val="ConsPlusNormal"/>
              <w:jc w:val="center"/>
            </w:pPr>
            <w:r>
              <w:t>Стационарное медицинское обслуживание (3.4.2)</w:t>
            </w:r>
          </w:p>
        </w:tc>
        <w:tc>
          <w:tcPr>
            <w:tcW w:w="3231" w:type="dxa"/>
          </w:tcPr>
          <w:p w14:paraId="1894F807" w14:textId="77777777" w:rsidR="004E7F86" w:rsidRDefault="004E7F86">
            <w:pPr>
              <w:pStyle w:val="ConsPlusNormal"/>
            </w:pPr>
            <w: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268" w:type="dxa"/>
          </w:tcPr>
          <w:p w14:paraId="25FBE07D" w14:textId="77777777" w:rsidR="004E7F86" w:rsidRDefault="004E7F86">
            <w:pPr>
              <w:pStyle w:val="ConsPlusNormal"/>
            </w:pPr>
            <w:r>
              <w:t>не подлежат установлению</w:t>
            </w:r>
          </w:p>
        </w:tc>
        <w:tc>
          <w:tcPr>
            <w:tcW w:w="3402" w:type="dxa"/>
          </w:tcPr>
          <w:p w14:paraId="4ADFDAE0" w14:textId="77777777" w:rsidR="004E7F86" w:rsidRDefault="004E7F86">
            <w:pPr>
              <w:pStyle w:val="ConsPlusNormal"/>
            </w:pPr>
            <w:r>
              <w:t>не подлежат установлению</w:t>
            </w:r>
          </w:p>
        </w:tc>
        <w:tc>
          <w:tcPr>
            <w:tcW w:w="1417" w:type="dxa"/>
          </w:tcPr>
          <w:p w14:paraId="08DC9773" w14:textId="77777777" w:rsidR="004E7F86" w:rsidRDefault="004E7F86">
            <w:pPr>
              <w:pStyle w:val="ConsPlusNormal"/>
            </w:pPr>
            <w:r>
              <w:t>не подлежит установлению</w:t>
            </w:r>
          </w:p>
        </w:tc>
        <w:tc>
          <w:tcPr>
            <w:tcW w:w="1560" w:type="dxa"/>
          </w:tcPr>
          <w:p w14:paraId="11AAC29D" w14:textId="77777777" w:rsidR="004E7F86" w:rsidRDefault="004E7F86">
            <w:pPr>
              <w:pStyle w:val="ConsPlusNormal"/>
            </w:pPr>
            <w:r>
              <w:t>не подлежит установлению</w:t>
            </w:r>
          </w:p>
        </w:tc>
      </w:tr>
      <w:tr w:rsidR="004E7F86" w14:paraId="1FB04014" w14:textId="77777777">
        <w:tc>
          <w:tcPr>
            <w:tcW w:w="1701" w:type="dxa"/>
          </w:tcPr>
          <w:p w14:paraId="07B02611" w14:textId="77777777" w:rsidR="004E7F86" w:rsidRDefault="004E7F86">
            <w:pPr>
              <w:pStyle w:val="ConsPlusNormal"/>
              <w:jc w:val="center"/>
            </w:pPr>
            <w:r>
              <w:lastRenderedPageBreak/>
              <w:t>Дошкольное, начальное и среднее общее образование (3.5.1)</w:t>
            </w:r>
          </w:p>
        </w:tc>
        <w:tc>
          <w:tcPr>
            <w:tcW w:w="3231" w:type="dxa"/>
          </w:tcPr>
          <w:p w14:paraId="0BB10231" w14:textId="77777777" w:rsidR="004E7F86" w:rsidRDefault="004E7F86">
            <w:pPr>
              <w:pStyle w:val="ConsPlusNormal"/>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68" w:type="dxa"/>
          </w:tcPr>
          <w:p w14:paraId="20ADC521" w14:textId="77777777" w:rsidR="004E7F86" w:rsidRDefault="004E7F86">
            <w:pPr>
              <w:pStyle w:val="ConsPlusNormal"/>
            </w:pPr>
            <w:r>
              <w:t>не подлежат установлению</w:t>
            </w:r>
          </w:p>
        </w:tc>
        <w:tc>
          <w:tcPr>
            <w:tcW w:w="3402" w:type="dxa"/>
          </w:tcPr>
          <w:p w14:paraId="457046B9" w14:textId="77777777" w:rsidR="004E7F86" w:rsidRDefault="004E7F86">
            <w:pPr>
              <w:pStyle w:val="ConsPlusNormal"/>
            </w:pPr>
            <w:r>
              <w:t>не подлежат установлению</w:t>
            </w:r>
          </w:p>
        </w:tc>
        <w:tc>
          <w:tcPr>
            <w:tcW w:w="1417" w:type="dxa"/>
          </w:tcPr>
          <w:p w14:paraId="7F5608D6" w14:textId="77777777" w:rsidR="004E7F86" w:rsidRDefault="004E7F86">
            <w:pPr>
              <w:pStyle w:val="ConsPlusNormal"/>
            </w:pPr>
            <w:r>
              <w:t>4 надземных этажа</w:t>
            </w:r>
          </w:p>
        </w:tc>
        <w:tc>
          <w:tcPr>
            <w:tcW w:w="1560" w:type="dxa"/>
          </w:tcPr>
          <w:p w14:paraId="229DED95" w14:textId="77777777" w:rsidR="004E7F86" w:rsidRDefault="004E7F86">
            <w:pPr>
              <w:pStyle w:val="ConsPlusNormal"/>
            </w:pPr>
            <w:r>
              <w:t>не подлежит установлению</w:t>
            </w:r>
          </w:p>
        </w:tc>
      </w:tr>
      <w:tr w:rsidR="004E7F86" w14:paraId="13AA62D4" w14:textId="77777777">
        <w:tc>
          <w:tcPr>
            <w:tcW w:w="1701" w:type="dxa"/>
          </w:tcPr>
          <w:p w14:paraId="4796F5AA" w14:textId="77777777" w:rsidR="004E7F86" w:rsidRDefault="004E7F86">
            <w:pPr>
              <w:pStyle w:val="ConsPlusNormal"/>
              <w:jc w:val="center"/>
            </w:pPr>
            <w:r>
              <w:t>Среднее и высшее профессиональное образование (3.5.2)</w:t>
            </w:r>
          </w:p>
        </w:tc>
        <w:tc>
          <w:tcPr>
            <w:tcW w:w="3231" w:type="dxa"/>
          </w:tcPr>
          <w:p w14:paraId="055B4FA8" w14:textId="77777777" w:rsidR="004E7F86" w:rsidRDefault="004E7F86">
            <w:pPr>
              <w:pStyle w:val="ConsPlusNormal"/>
            </w:pPr>
            <w: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w:t>
            </w:r>
            <w:r>
              <w:lastRenderedPageBreak/>
              <w:t>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68" w:type="dxa"/>
          </w:tcPr>
          <w:p w14:paraId="1B0B8BCB" w14:textId="77777777" w:rsidR="004E7F86" w:rsidRDefault="004E7F86">
            <w:pPr>
              <w:pStyle w:val="ConsPlusNormal"/>
            </w:pPr>
            <w:r>
              <w:lastRenderedPageBreak/>
              <w:t>не подлежат установлению</w:t>
            </w:r>
          </w:p>
        </w:tc>
        <w:tc>
          <w:tcPr>
            <w:tcW w:w="3402" w:type="dxa"/>
          </w:tcPr>
          <w:p w14:paraId="24FEA139" w14:textId="77777777" w:rsidR="004E7F86" w:rsidRDefault="004E7F86">
            <w:pPr>
              <w:pStyle w:val="ConsPlusNormal"/>
            </w:pPr>
            <w:r>
              <w:t>не подлежат установлению</w:t>
            </w:r>
          </w:p>
        </w:tc>
        <w:tc>
          <w:tcPr>
            <w:tcW w:w="1417" w:type="dxa"/>
          </w:tcPr>
          <w:p w14:paraId="577BBD34" w14:textId="77777777" w:rsidR="004E7F86" w:rsidRDefault="004E7F86">
            <w:pPr>
              <w:pStyle w:val="ConsPlusNormal"/>
            </w:pPr>
            <w:r>
              <w:t>5 надземных этажей</w:t>
            </w:r>
          </w:p>
        </w:tc>
        <w:tc>
          <w:tcPr>
            <w:tcW w:w="1560" w:type="dxa"/>
          </w:tcPr>
          <w:p w14:paraId="41166841" w14:textId="77777777" w:rsidR="004E7F86" w:rsidRDefault="004E7F86">
            <w:pPr>
              <w:pStyle w:val="ConsPlusNormal"/>
            </w:pPr>
            <w:r>
              <w:t>не подлежит установлению</w:t>
            </w:r>
          </w:p>
        </w:tc>
      </w:tr>
      <w:tr w:rsidR="004E7F86" w14:paraId="0D6C83AB" w14:textId="77777777">
        <w:tc>
          <w:tcPr>
            <w:tcW w:w="1701" w:type="dxa"/>
          </w:tcPr>
          <w:p w14:paraId="0A9E10FF" w14:textId="77777777" w:rsidR="004E7F86" w:rsidRDefault="004E7F86">
            <w:pPr>
              <w:pStyle w:val="ConsPlusNormal"/>
              <w:jc w:val="center"/>
            </w:pPr>
            <w:r>
              <w:t>Объекты культурно-досуговой деятельности (3.6.1)</w:t>
            </w:r>
          </w:p>
        </w:tc>
        <w:tc>
          <w:tcPr>
            <w:tcW w:w="3231" w:type="dxa"/>
          </w:tcPr>
          <w:p w14:paraId="6CFEC008" w14:textId="77777777" w:rsidR="004E7F86" w:rsidRDefault="004E7F86">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68" w:type="dxa"/>
          </w:tcPr>
          <w:p w14:paraId="0419D1FF" w14:textId="77777777" w:rsidR="004E7F86" w:rsidRDefault="004E7F86">
            <w:pPr>
              <w:pStyle w:val="ConsPlusNormal"/>
            </w:pPr>
            <w:r>
              <w:t>не подлежат установлению</w:t>
            </w:r>
          </w:p>
        </w:tc>
        <w:tc>
          <w:tcPr>
            <w:tcW w:w="3402" w:type="dxa"/>
          </w:tcPr>
          <w:p w14:paraId="6D99C414" w14:textId="77777777" w:rsidR="004E7F86" w:rsidRDefault="004E7F86">
            <w:pPr>
              <w:pStyle w:val="ConsPlusNormal"/>
            </w:pPr>
            <w:r>
              <w:t>не подлежат установлению</w:t>
            </w:r>
          </w:p>
        </w:tc>
        <w:tc>
          <w:tcPr>
            <w:tcW w:w="1417" w:type="dxa"/>
          </w:tcPr>
          <w:p w14:paraId="3F04260E" w14:textId="77777777" w:rsidR="004E7F86" w:rsidRDefault="004E7F86">
            <w:pPr>
              <w:pStyle w:val="ConsPlusNormal"/>
            </w:pPr>
            <w:r>
              <w:t>5 надземных этажей</w:t>
            </w:r>
          </w:p>
        </w:tc>
        <w:tc>
          <w:tcPr>
            <w:tcW w:w="1560" w:type="dxa"/>
          </w:tcPr>
          <w:p w14:paraId="1D34CB6B" w14:textId="77777777" w:rsidR="004E7F86" w:rsidRDefault="004E7F86">
            <w:pPr>
              <w:pStyle w:val="ConsPlusNormal"/>
            </w:pPr>
            <w:r>
              <w:t>60</w:t>
            </w:r>
          </w:p>
        </w:tc>
      </w:tr>
      <w:tr w:rsidR="004E7F86" w14:paraId="6732BD2B" w14:textId="77777777">
        <w:tc>
          <w:tcPr>
            <w:tcW w:w="1701" w:type="dxa"/>
          </w:tcPr>
          <w:p w14:paraId="1703E8A7" w14:textId="77777777" w:rsidR="004E7F86" w:rsidRDefault="004E7F86">
            <w:pPr>
              <w:pStyle w:val="ConsPlusNormal"/>
              <w:jc w:val="center"/>
            </w:pPr>
            <w:r>
              <w:t>Осуществление религиозных обрядов (3.7.1)</w:t>
            </w:r>
          </w:p>
        </w:tc>
        <w:tc>
          <w:tcPr>
            <w:tcW w:w="3231" w:type="dxa"/>
          </w:tcPr>
          <w:p w14:paraId="0C01049F" w14:textId="77777777" w:rsidR="004E7F86" w:rsidRDefault="004E7F86">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268" w:type="dxa"/>
          </w:tcPr>
          <w:p w14:paraId="1E1AF2D9" w14:textId="77777777" w:rsidR="004E7F86" w:rsidRDefault="004E7F86">
            <w:pPr>
              <w:pStyle w:val="ConsPlusNormal"/>
            </w:pPr>
            <w:r>
              <w:t>не подлежат установлению</w:t>
            </w:r>
          </w:p>
        </w:tc>
        <w:tc>
          <w:tcPr>
            <w:tcW w:w="3402" w:type="dxa"/>
          </w:tcPr>
          <w:p w14:paraId="0AE33352" w14:textId="77777777" w:rsidR="004E7F86" w:rsidRDefault="004E7F86">
            <w:pPr>
              <w:pStyle w:val="ConsPlusNormal"/>
            </w:pPr>
            <w:r>
              <w:t>не подлежат установлению</w:t>
            </w:r>
          </w:p>
        </w:tc>
        <w:tc>
          <w:tcPr>
            <w:tcW w:w="1417" w:type="dxa"/>
          </w:tcPr>
          <w:p w14:paraId="49348504" w14:textId="77777777" w:rsidR="004E7F86" w:rsidRDefault="004E7F86">
            <w:pPr>
              <w:pStyle w:val="ConsPlusNormal"/>
            </w:pPr>
            <w:r>
              <w:t>не подлежит установлению</w:t>
            </w:r>
          </w:p>
        </w:tc>
        <w:tc>
          <w:tcPr>
            <w:tcW w:w="1560" w:type="dxa"/>
          </w:tcPr>
          <w:p w14:paraId="7EDFB514" w14:textId="77777777" w:rsidR="004E7F86" w:rsidRDefault="004E7F86">
            <w:pPr>
              <w:pStyle w:val="ConsPlusNormal"/>
            </w:pPr>
            <w:r>
              <w:t>60</w:t>
            </w:r>
          </w:p>
        </w:tc>
      </w:tr>
      <w:tr w:rsidR="004E7F86" w14:paraId="02E206CB" w14:textId="77777777">
        <w:tc>
          <w:tcPr>
            <w:tcW w:w="1701" w:type="dxa"/>
          </w:tcPr>
          <w:p w14:paraId="20901308" w14:textId="77777777" w:rsidR="004E7F86" w:rsidRDefault="004E7F86">
            <w:pPr>
              <w:pStyle w:val="ConsPlusNormal"/>
              <w:jc w:val="center"/>
            </w:pPr>
            <w:r>
              <w:t>Проведение научных исследований (3.9.2)</w:t>
            </w:r>
          </w:p>
        </w:tc>
        <w:tc>
          <w:tcPr>
            <w:tcW w:w="3231" w:type="dxa"/>
          </w:tcPr>
          <w:p w14:paraId="5236EFC6" w14:textId="77777777" w:rsidR="004E7F86" w:rsidRDefault="004E7F86">
            <w:pPr>
              <w:pStyle w:val="ConsPlusNormal"/>
            </w:pPr>
            <w:r>
              <w:t xml:space="preserve">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w:t>
            </w:r>
            <w:r>
              <w:lastRenderedPageBreak/>
              <w:t>государственные академии наук, опытно-конструкторские центры, в том числе отраслевые)</w:t>
            </w:r>
          </w:p>
        </w:tc>
        <w:tc>
          <w:tcPr>
            <w:tcW w:w="2268" w:type="dxa"/>
          </w:tcPr>
          <w:p w14:paraId="20995EEA" w14:textId="77777777" w:rsidR="004E7F86" w:rsidRDefault="004E7F86">
            <w:pPr>
              <w:pStyle w:val="ConsPlusNormal"/>
            </w:pPr>
            <w:r>
              <w:lastRenderedPageBreak/>
              <w:t>не подлежат установлению</w:t>
            </w:r>
          </w:p>
        </w:tc>
        <w:tc>
          <w:tcPr>
            <w:tcW w:w="3402" w:type="dxa"/>
          </w:tcPr>
          <w:p w14:paraId="36DB04A2" w14:textId="77777777" w:rsidR="004E7F86" w:rsidRDefault="004E7F86">
            <w:pPr>
              <w:pStyle w:val="ConsPlusNormal"/>
            </w:pPr>
            <w:r>
              <w:t>не подлежат установлению</w:t>
            </w:r>
          </w:p>
        </w:tc>
        <w:tc>
          <w:tcPr>
            <w:tcW w:w="1417" w:type="dxa"/>
          </w:tcPr>
          <w:p w14:paraId="0B4D9B96" w14:textId="77777777" w:rsidR="004E7F86" w:rsidRDefault="004E7F86">
            <w:pPr>
              <w:pStyle w:val="ConsPlusNormal"/>
            </w:pPr>
            <w:r>
              <w:t>5 надземных этажей</w:t>
            </w:r>
          </w:p>
        </w:tc>
        <w:tc>
          <w:tcPr>
            <w:tcW w:w="1560" w:type="dxa"/>
          </w:tcPr>
          <w:p w14:paraId="3B569013" w14:textId="77777777" w:rsidR="004E7F86" w:rsidRDefault="004E7F86">
            <w:pPr>
              <w:pStyle w:val="ConsPlusNormal"/>
            </w:pPr>
            <w:r>
              <w:t>60</w:t>
            </w:r>
          </w:p>
        </w:tc>
      </w:tr>
      <w:tr w:rsidR="004E7F86" w14:paraId="6DD01952" w14:textId="77777777">
        <w:tc>
          <w:tcPr>
            <w:tcW w:w="1701" w:type="dxa"/>
          </w:tcPr>
          <w:p w14:paraId="342B3DB6" w14:textId="77777777" w:rsidR="004E7F86" w:rsidRDefault="004E7F86">
            <w:pPr>
              <w:pStyle w:val="ConsPlusNormal"/>
              <w:jc w:val="center"/>
            </w:pPr>
            <w:r>
              <w:t>Амбулаторное ветеринарное обслуживание (3.10.1)</w:t>
            </w:r>
          </w:p>
        </w:tc>
        <w:tc>
          <w:tcPr>
            <w:tcW w:w="3231" w:type="dxa"/>
          </w:tcPr>
          <w:p w14:paraId="79EB5026" w14:textId="77777777" w:rsidR="004E7F86" w:rsidRDefault="004E7F86">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2268" w:type="dxa"/>
          </w:tcPr>
          <w:p w14:paraId="536EBB43" w14:textId="77777777" w:rsidR="004E7F86" w:rsidRDefault="004E7F86">
            <w:pPr>
              <w:pStyle w:val="ConsPlusNormal"/>
            </w:pPr>
            <w:r>
              <w:t>не подлежат установлению</w:t>
            </w:r>
          </w:p>
        </w:tc>
        <w:tc>
          <w:tcPr>
            <w:tcW w:w="3402" w:type="dxa"/>
          </w:tcPr>
          <w:p w14:paraId="5A12E41D" w14:textId="77777777" w:rsidR="004E7F86" w:rsidRDefault="004E7F86">
            <w:pPr>
              <w:pStyle w:val="ConsPlusNormal"/>
            </w:pPr>
            <w:r>
              <w:t>не подлежат установлению</w:t>
            </w:r>
          </w:p>
        </w:tc>
        <w:tc>
          <w:tcPr>
            <w:tcW w:w="1417" w:type="dxa"/>
          </w:tcPr>
          <w:p w14:paraId="21C60028" w14:textId="77777777" w:rsidR="004E7F86" w:rsidRDefault="004E7F86">
            <w:pPr>
              <w:pStyle w:val="ConsPlusNormal"/>
            </w:pPr>
            <w:r>
              <w:t>3 надземных этажа</w:t>
            </w:r>
          </w:p>
        </w:tc>
        <w:tc>
          <w:tcPr>
            <w:tcW w:w="1560" w:type="dxa"/>
          </w:tcPr>
          <w:p w14:paraId="4400CD48" w14:textId="77777777" w:rsidR="004E7F86" w:rsidRDefault="004E7F86">
            <w:pPr>
              <w:pStyle w:val="ConsPlusNormal"/>
            </w:pPr>
            <w:r>
              <w:t>60</w:t>
            </w:r>
          </w:p>
        </w:tc>
      </w:tr>
      <w:tr w:rsidR="004E7F86" w14:paraId="55DB6912" w14:textId="77777777">
        <w:tc>
          <w:tcPr>
            <w:tcW w:w="1701" w:type="dxa"/>
          </w:tcPr>
          <w:p w14:paraId="63685AA5" w14:textId="77777777" w:rsidR="004E7F86" w:rsidRDefault="004E7F86">
            <w:pPr>
              <w:pStyle w:val="ConsPlusNormal"/>
              <w:jc w:val="center"/>
            </w:pPr>
            <w:r>
              <w:t>Объекты торговли (торговые центры, торгово-развлекательные центры (комплексы) (4.2)</w:t>
            </w:r>
          </w:p>
        </w:tc>
        <w:tc>
          <w:tcPr>
            <w:tcW w:w="3231" w:type="dxa"/>
          </w:tcPr>
          <w:p w14:paraId="356A4F86" w14:textId="77777777" w:rsidR="004E7F86" w:rsidRDefault="004E7F86">
            <w:pPr>
              <w:pStyle w:val="ConsPlusNormal"/>
            </w:pPr>
            <w: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2268" w:type="dxa"/>
          </w:tcPr>
          <w:p w14:paraId="4A798A84" w14:textId="77777777" w:rsidR="004E7F86" w:rsidRDefault="004E7F86">
            <w:pPr>
              <w:pStyle w:val="ConsPlusNormal"/>
            </w:pPr>
            <w:r>
              <w:t>не подлежат установлению</w:t>
            </w:r>
          </w:p>
        </w:tc>
        <w:tc>
          <w:tcPr>
            <w:tcW w:w="3402" w:type="dxa"/>
          </w:tcPr>
          <w:p w14:paraId="33C3C4B1" w14:textId="77777777" w:rsidR="004E7F86" w:rsidRDefault="004E7F86">
            <w:pPr>
              <w:pStyle w:val="ConsPlusNormal"/>
            </w:pPr>
            <w:r>
              <w:t>не подлежат установлению</w:t>
            </w:r>
          </w:p>
        </w:tc>
        <w:tc>
          <w:tcPr>
            <w:tcW w:w="1417" w:type="dxa"/>
          </w:tcPr>
          <w:p w14:paraId="785D92DD" w14:textId="77777777" w:rsidR="004E7F86" w:rsidRDefault="004E7F86">
            <w:pPr>
              <w:pStyle w:val="ConsPlusNormal"/>
            </w:pPr>
            <w:r>
              <w:t>5 надземных этажей</w:t>
            </w:r>
          </w:p>
        </w:tc>
        <w:tc>
          <w:tcPr>
            <w:tcW w:w="1560" w:type="dxa"/>
          </w:tcPr>
          <w:p w14:paraId="38D81CF3" w14:textId="77777777" w:rsidR="004E7F86" w:rsidRDefault="004E7F86">
            <w:pPr>
              <w:pStyle w:val="ConsPlusNormal"/>
            </w:pPr>
            <w:r>
              <w:t>30</w:t>
            </w:r>
          </w:p>
        </w:tc>
      </w:tr>
      <w:tr w:rsidR="004E7F86" w14:paraId="7066833D" w14:textId="77777777">
        <w:tc>
          <w:tcPr>
            <w:tcW w:w="1701" w:type="dxa"/>
          </w:tcPr>
          <w:p w14:paraId="5D5ACCBA" w14:textId="77777777" w:rsidR="004E7F86" w:rsidRDefault="004E7F86">
            <w:pPr>
              <w:pStyle w:val="ConsPlusNormal"/>
              <w:jc w:val="center"/>
            </w:pPr>
            <w:r>
              <w:t>Проведение азартных игр (4.8.2)</w:t>
            </w:r>
          </w:p>
        </w:tc>
        <w:tc>
          <w:tcPr>
            <w:tcW w:w="3231" w:type="dxa"/>
          </w:tcPr>
          <w:p w14:paraId="7F6CD8B4" w14:textId="77777777" w:rsidR="004E7F86" w:rsidRDefault="004E7F86">
            <w:pPr>
              <w:pStyle w:val="ConsPlusNormal"/>
            </w:pPr>
            <w: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268" w:type="dxa"/>
          </w:tcPr>
          <w:p w14:paraId="0DC26921" w14:textId="77777777" w:rsidR="004E7F86" w:rsidRDefault="004E7F86">
            <w:pPr>
              <w:pStyle w:val="ConsPlusNormal"/>
            </w:pPr>
            <w:r>
              <w:t>не подлежат установлению</w:t>
            </w:r>
          </w:p>
        </w:tc>
        <w:tc>
          <w:tcPr>
            <w:tcW w:w="3402" w:type="dxa"/>
          </w:tcPr>
          <w:p w14:paraId="7647D4A7" w14:textId="77777777" w:rsidR="004E7F86" w:rsidRDefault="004E7F86">
            <w:pPr>
              <w:pStyle w:val="ConsPlusNormal"/>
            </w:pPr>
            <w:r>
              <w:t>не подлежат установлению</w:t>
            </w:r>
          </w:p>
        </w:tc>
        <w:tc>
          <w:tcPr>
            <w:tcW w:w="1417" w:type="dxa"/>
          </w:tcPr>
          <w:p w14:paraId="3CB5F751" w14:textId="77777777" w:rsidR="004E7F86" w:rsidRDefault="004E7F86">
            <w:pPr>
              <w:pStyle w:val="ConsPlusNormal"/>
            </w:pPr>
            <w:r>
              <w:t>5 надземных этажей</w:t>
            </w:r>
          </w:p>
        </w:tc>
        <w:tc>
          <w:tcPr>
            <w:tcW w:w="1560" w:type="dxa"/>
          </w:tcPr>
          <w:p w14:paraId="2BDDA097" w14:textId="77777777" w:rsidR="004E7F86" w:rsidRDefault="004E7F86">
            <w:pPr>
              <w:pStyle w:val="ConsPlusNormal"/>
            </w:pPr>
            <w:r>
              <w:t>60</w:t>
            </w:r>
          </w:p>
        </w:tc>
      </w:tr>
      <w:tr w:rsidR="004E7F86" w14:paraId="1B0B6E33" w14:textId="77777777">
        <w:tc>
          <w:tcPr>
            <w:tcW w:w="1701" w:type="dxa"/>
          </w:tcPr>
          <w:p w14:paraId="27C5B8D1" w14:textId="77777777" w:rsidR="004E7F86" w:rsidRDefault="004E7F86">
            <w:pPr>
              <w:pStyle w:val="ConsPlusNormal"/>
              <w:jc w:val="center"/>
            </w:pPr>
            <w:r>
              <w:t xml:space="preserve">Обеспечение </w:t>
            </w:r>
            <w:r>
              <w:lastRenderedPageBreak/>
              <w:t>спортивно-зрелищных мероприятий (5.1.1)</w:t>
            </w:r>
          </w:p>
        </w:tc>
        <w:tc>
          <w:tcPr>
            <w:tcW w:w="3231" w:type="dxa"/>
          </w:tcPr>
          <w:p w14:paraId="674FF4ED" w14:textId="77777777" w:rsidR="004E7F86" w:rsidRDefault="004E7F86">
            <w:pPr>
              <w:pStyle w:val="ConsPlusNormal"/>
            </w:pPr>
            <w:r>
              <w:lastRenderedPageBreak/>
              <w:t>Размещение спортивно-</w:t>
            </w:r>
            <w:r>
              <w:lastRenderedPageBreak/>
              <w:t>зрелищных зданий и сооружений, имеющих специальные места для зрителей от 500 мест (стадионов, дворцов спорта, ледовых дворцов, ипподромов)</w:t>
            </w:r>
          </w:p>
        </w:tc>
        <w:tc>
          <w:tcPr>
            <w:tcW w:w="2268" w:type="dxa"/>
          </w:tcPr>
          <w:p w14:paraId="0174217C" w14:textId="77777777" w:rsidR="004E7F86" w:rsidRDefault="004E7F86">
            <w:pPr>
              <w:pStyle w:val="ConsPlusNormal"/>
            </w:pPr>
            <w:r>
              <w:lastRenderedPageBreak/>
              <w:t xml:space="preserve">не подлежат </w:t>
            </w:r>
            <w:r>
              <w:lastRenderedPageBreak/>
              <w:t>установлению</w:t>
            </w:r>
          </w:p>
        </w:tc>
        <w:tc>
          <w:tcPr>
            <w:tcW w:w="3402" w:type="dxa"/>
          </w:tcPr>
          <w:p w14:paraId="5F354F69" w14:textId="77777777" w:rsidR="004E7F86" w:rsidRDefault="004E7F86">
            <w:pPr>
              <w:pStyle w:val="ConsPlusNormal"/>
            </w:pPr>
            <w:r>
              <w:lastRenderedPageBreak/>
              <w:t>не подлежат установлению</w:t>
            </w:r>
          </w:p>
        </w:tc>
        <w:tc>
          <w:tcPr>
            <w:tcW w:w="1417" w:type="dxa"/>
          </w:tcPr>
          <w:p w14:paraId="1B346649" w14:textId="77777777" w:rsidR="004E7F86" w:rsidRDefault="004E7F86">
            <w:pPr>
              <w:pStyle w:val="ConsPlusNormal"/>
            </w:pPr>
            <w:r>
              <w:t xml:space="preserve">не подлежит </w:t>
            </w:r>
            <w:r>
              <w:lastRenderedPageBreak/>
              <w:t>установлению</w:t>
            </w:r>
          </w:p>
        </w:tc>
        <w:tc>
          <w:tcPr>
            <w:tcW w:w="1560" w:type="dxa"/>
          </w:tcPr>
          <w:p w14:paraId="4444B61E" w14:textId="77777777" w:rsidR="004E7F86" w:rsidRDefault="004E7F86">
            <w:pPr>
              <w:pStyle w:val="ConsPlusNormal"/>
            </w:pPr>
            <w:r>
              <w:lastRenderedPageBreak/>
              <w:t xml:space="preserve">не подлежит </w:t>
            </w:r>
            <w:r>
              <w:lastRenderedPageBreak/>
              <w:t>установлению</w:t>
            </w:r>
          </w:p>
        </w:tc>
      </w:tr>
      <w:tr w:rsidR="004E7F86" w14:paraId="520A3CAD" w14:textId="77777777">
        <w:tc>
          <w:tcPr>
            <w:tcW w:w="1701" w:type="dxa"/>
          </w:tcPr>
          <w:p w14:paraId="208F5114" w14:textId="77777777" w:rsidR="004E7F86" w:rsidRDefault="004E7F86">
            <w:pPr>
              <w:pStyle w:val="ConsPlusNormal"/>
              <w:jc w:val="center"/>
            </w:pPr>
            <w:r>
              <w:lastRenderedPageBreak/>
              <w:t>Обеспечение занятий спортом в помещениях (5.1.2)</w:t>
            </w:r>
          </w:p>
        </w:tc>
        <w:tc>
          <w:tcPr>
            <w:tcW w:w="3231" w:type="dxa"/>
          </w:tcPr>
          <w:p w14:paraId="352628BC" w14:textId="77777777" w:rsidR="004E7F86" w:rsidRDefault="004E7F86">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2268" w:type="dxa"/>
          </w:tcPr>
          <w:p w14:paraId="13F57E2E" w14:textId="77777777" w:rsidR="004E7F86" w:rsidRDefault="004E7F86">
            <w:pPr>
              <w:pStyle w:val="ConsPlusNormal"/>
            </w:pPr>
            <w:r>
              <w:t>не подлежат установлению</w:t>
            </w:r>
          </w:p>
        </w:tc>
        <w:tc>
          <w:tcPr>
            <w:tcW w:w="3402" w:type="dxa"/>
          </w:tcPr>
          <w:p w14:paraId="4BF661EF" w14:textId="77777777" w:rsidR="004E7F86" w:rsidRDefault="004E7F86">
            <w:pPr>
              <w:pStyle w:val="ConsPlusNormal"/>
            </w:pPr>
            <w:r>
              <w:t>не подлежат установлению</w:t>
            </w:r>
          </w:p>
        </w:tc>
        <w:tc>
          <w:tcPr>
            <w:tcW w:w="1417" w:type="dxa"/>
          </w:tcPr>
          <w:p w14:paraId="4617E2A5" w14:textId="77777777" w:rsidR="004E7F86" w:rsidRDefault="004E7F86">
            <w:pPr>
              <w:pStyle w:val="ConsPlusNormal"/>
            </w:pPr>
            <w:r>
              <w:t>2 надземных этажа</w:t>
            </w:r>
          </w:p>
        </w:tc>
        <w:tc>
          <w:tcPr>
            <w:tcW w:w="1560" w:type="dxa"/>
          </w:tcPr>
          <w:p w14:paraId="1D5E9F19" w14:textId="77777777" w:rsidR="004E7F86" w:rsidRDefault="004E7F86">
            <w:pPr>
              <w:pStyle w:val="ConsPlusNormal"/>
            </w:pPr>
            <w:r>
              <w:t>60</w:t>
            </w:r>
          </w:p>
        </w:tc>
      </w:tr>
      <w:tr w:rsidR="004E7F86" w14:paraId="363198ED" w14:textId="77777777">
        <w:tc>
          <w:tcPr>
            <w:tcW w:w="1701" w:type="dxa"/>
          </w:tcPr>
          <w:p w14:paraId="6DC69455" w14:textId="77777777" w:rsidR="004E7F86" w:rsidRDefault="004E7F86">
            <w:pPr>
              <w:pStyle w:val="ConsPlusNormal"/>
              <w:jc w:val="center"/>
            </w:pPr>
            <w:r>
              <w:t>Историко-культурная деятельность (9.3)</w:t>
            </w:r>
          </w:p>
        </w:tc>
        <w:tc>
          <w:tcPr>
            <w:tcW w:w="3231" w:type="dxa"/>
          </w:tcPr>
          <w:p w14:paraId="763578C3" w14:textId="77777777" w:rsidR="004E7F86" w:rsidRDefault="004E7F86">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68" w:type="dxa"/>
          </w:tcPr>
          <w:p w14:paraId="7C66C2A7" w14:textId="77777777" w:rsidR="004E7F86" w:rsidRDefault="004E7F86">
            <w:pPr>
              <w:pStyle w:val="ConsPlusNormal"/>
            </w:pPr>
            <w:r>
              <w:t>не подлежат установлению</w:t>
            </w:r>
          </w:p>
        </w:tc>
        <w:tc>
          <w:tcPr>
            <w:tcW w:w="3402" w:type="dxa"/>
          </w:tcPr>
          <w:p w14:paraId="0D467D94" w14:textId="77777777" w:rsidR="004E7F86" w:rsidRDefault="004E7F86">
            <w:pPr>
              <w:pStyle w:val="ConsPlusNormal"/>
            </w:pPr>
            <w:r>
              <w:t>не подлежат установлению</w:t>
            </w:r>
          </w:p>
        </w:tc>
        <w:tc>
          <w:tcPr>
            <w:tcW w:w="1417" w:type="dxa"/>
          </w:tcPr>
          <w:p w14:paraId="644C4272" w14:textId="77777777" w:rsidR="004E7F86" w:rsidRDefault="004E7F86">
            <w:pPr>
              <w:pStyle w:val="ConsPlusNormal"/>
            </w:pPr>
            <w:r>
              <w:t>не подлежит установлению</w:t>
            </w:r>
          </w:p>
        </w:tc>
        <w:tc>
          <w:tcPr>
            <w:tcW w:w="1560" w:type="dxa"/>
          </w:tcPr>
          <w:p w14:paraId="5C9E0BA5" w14:textId="77777777" w:rsidR="004E7F86" w:rsidRDefault="004E7F86">
            <w:pPr>
              <w:pStyle w:val="ConsPlusNormal"/>
            </w:pPr>
            <w:r>
              <w:t>не подлежит установлению</w:t>
            </w:r>
          </w:p>
        </w:tc>
      </w:tr>
      <w:tr w:rsidR="004E7F86" w14:paraId="39E45EF1" w14:textId="77777777">
        <w:tc>
          <w:tcPr>
            <w:tcW w:w="13579" w:type="dxa"/>
            <w:gridSpan w:val="6"/>
          </w:tcPr>
          <w:p w14:paraId="27C489BA" w14:textId="77777777" w:rsidR="004E7F86" w:rsidRDefault="004E7F86">
            <w:pPr>
              <w:pStyle w:val="ConsPlusNormal"/>
              <w:jc w:val="center"/>
            </w:pPr>
            <w:r>
              <w:lastRenderedPageBreak/>
              <w:t>Вспомогательные виды разрешенного использования земельных участков и объектов капитального строительства территориальной зоны "О-1. Многофункциональная общественно-деловая зона"</w:t>
            </w:r>
          </w:p>
        </w:tc>
      </w:tr>
      <w:tr w:rsidR="004E7F86" w14:paraId="6D60983C" w14:textId="77777777">
        <w:tc>
          <w:tcPr>
            <w:tcW w:w="13579" w:type="dxa"/>
            <w:gridSpan w:val="6"/>
          </w:tcPr>
          <w:p w14:paraId="091B0A23" w14:textId="77777777" w:rsidR="004E7F86" w:rsidRDefault="004E7F86">
            <w:pPr>
              <w:pStyle w:val="ConsPlusNormal"/>
              <w:jc w:val="center"/>
            </w:pPr>
            <w:hyperlink w:anchor="P441">
              <w:r>
                <w:rPr>
                  <w:color w:val="0000FF"/>
                </w:rPr>
                <w:t>Статья 25</w:t>
              </w:r>
            </w:hyperlink>
            <w:r>
              <w:t xml:space="preserve"> настоящих Правил</w:t>
            </w:r>
          </w:p>
        </w:tc>
      </w:tr>
    </w:tbl>
    <w:p w14:paraId="2DBD267E" w14:textId="77777777" w:rsidR="004E7F86" w:rsidRDefault="004E7F86">
      <w:pPr>
        <w:pStyle w:val="ConsPlusNormal"/>
        <w:jc w:val="both"/>
      </w:pPr>
    </w:p>
    <w:p w14:paraId="4C7A6A71" w14:textId="77777777" w:rsidR="004E7F86" w:rsidRDefault="004E7F86">
      <w:pPr>
        <w:pStyle w:val="ConsPlusNormal"/>
        <w:ind w:firstLine="540"/>
        <w:jc w:val="both"/>
      </w:pPr>
      <w:r>
        <w:t>Примечания</w:t>
      </w:r>
    </w:p>
    <w:p w14:paraId="0F525383" w14:textId="77777777" w:rsidR="004E7F86" w:rsidRDefault="004E7F86">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645A6FA0" w14:textId="77777777" w:rsidR="004E7F86" w:rsidRDefault="004E7F86">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7C793F50" w14:textId="77777777" w:rsidR="004E7F86" w:rsidRDefault="004E7F86">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527ED95F" w14:textId="77777777" w:rsidR="004E7F86" w:rsidRDefault="004E7F86">
      <w:pPr>
        <w:pStyle w:val="ConsPlusNormal"/>
        <w:jc w:val="both"/>
      </w:pPr>
    </w:p>
    <w:p w14:paraId="6765EE59" w14:textId="77777777" w:rsidR="004E7F86" w:rsidRDefault="004E7F86">
      <w:pPr>
        <w:pStyle w:val="ConsPlusTitle"/>
        <w:ind w:firstLine="540"/>
        <w:jc w:val="both"/>
        <w:outlineLvl w:val="3"/>
      </w:pPr>
      <w:r>
        <w:t>Статья 32. О-2. Зона специализированной общественной застройки</w:t>
      </w:r>
    </w:p>
    <w:p w14:paraId="4C75A832" w14:textId="77777777" w:rsidR="004E7F86" w:rsidRDefault="004E7F86">
      <w:pPr>
        <w:pStyle w:val="ConsPlusNormal"/>
        <w:jc w:val="both"/>
      </w:pPr>
    </w:p>
    <w:p w14:paraId="58C2542A" w14:textId="77777777" w:rsidR="004E7F86" w:rsidRDefault="004E7F86">
      <w:pPr>
        <w:pStyle w:val="ConsPlusNormal"/>
        <w:jc w:val="right"/>
      </w:pPr>
      <w:r>
        <w:t>Таблица 8</w:t>
      </w:r>
    </w:p>
    <w:p w14:paraId="3223AC78" w14:textId="77777777" w:rsidR="004E7F86" w:rsidRDefault="004E7F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231"/>
        <w:gridCol w:w="2268"/>
        <w:gridCol w:w="3402"/>
        <w:gridCol w:w="1417"/>
        <w:gridCol w:w="1560"/>
      </w:tblGrid>
      <w:tr w:rsidR="004E7F86" w14:paraId="1A6046B7" w14:textId="77777777">
        <w:tc>
          <w:tcPr>
            <w:tcW w:w="1701" w:type="dxa"/>
            <w:vMerge w:val="restart"/>
          </w:tcPr>
          <w:p w14:paraId="1D9C4FF0" w14:textId="77777777" w:rsidR="004E7F86" w:rsidRDefault="004E7F86">
            <w:pPr>
              <w:pStyle w:val="ConsPlusNormal"/>
              <w:jc w:val="center"/>
            </w:pPr>
            <w:r>
              <w:t xml:space="preserve">Наименование вида разрешенного использования земельного участка (код (числовое обозначение) вида разрешенного </w:t>
            </w:r>
            <w:r>
              <w:lastRenderedPageBreak/>
              <w:t>использования земельного участка)</w:t>
            </w:r>
          </w:p>
        </w:tc>
        <w:tc>
          <w:tcPr>
            <w:tcW w:w="3231" w:type="dxa"/>
            <w:vMerge w:val="restart"/>
          </w:tcPr>
          <w:p w14:paraId="10B36396" w14:textId="77777777" w:rsidR="004E7F86" w:rsidRDefault="004E7F86">
            <w:pPr>
              <w:pStyle w:val="ConsPlusNormal"/>
              <w:jc w:val="center"/>
            </w:pPr>
            <w:r>
              <w:lastRenderedPageBreak/>
              <w:t>Характеристика вида разрешенного использования</w:t>
            </w:r>
          </w:p>
        </w:tc>
        <w:tc>
          <w:tcPr>
            <w:tcW w:w="8647" w:type="dxa"/>
            <w:gridSpan w:val="4"/>
          </w:tcPr>
          <w:p w14:paraId="4D002A36" w14:textId="77777777" w:rsidR="004E7F86" w:rsidRDefault="004E7F86">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E7F86" w14:paraId="1680192F" w14:textId="77777777">
        <w:tc>
          <w:tcPr>
            <w:tcW w:w="1701" w:type="dxa"/>
            <w:vMerge/>
          </w:tcPr>
          <w:p w14:paraId="7A859FF0" w14:textId="77777777" w:rsidR="004E7F86" w:rsidRDefault="004E7F86">
            <w:pPr>
              <w:pStyle w:val="ConsPlusNormal"/>
            </w:pPr>
          </w:p>
        </w:tc>
        <w:tc>
          <w:tcPr>
            <w:tcW w:w="3231" w:type="dxa"/>
            <w:vMerge/>
          </w:tcPr>
          <w:p w14:paraId="7355A2A2" w14:textId="77777777" w:rsidR="004E7F86" w:rsidRDefault="004E7F86">
            <w:pPr>
              <w:pStyle w:val="ConsPlusNormal"/>
            </w:pPr>
          </w:p>
        </w:tc>
        <w:tc>
          <w:tcPr>
            <w:tcW w:w="2268" w:type="dxa"/>
          </w:tcPr>
          <w:p w14:paraId="374D2926" w14:textId="77777777" w:rsidR="004E7F86" w:rsidRDefault="004E7F86">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263059DE" w14:textId="77777777" w:rsidR="004E7F86" w:rsidRDefault="004E7F86">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27F462EE" w14:textId="77777777" w:rsidR="004E7F86" w:rsidRDefault="004E7F86">
            <w:pPr>
              <w:pStyle w:val="ConsPlusNormal"/>
              <w:jc w:val="center"/>
            </w:pPr>
            <w:r>
              <w:t>Предельное количество этажей или предельная высота зданий, строений, сооружений</w:t>
            </w:r>
          </w:p>
        </w:tc>
        <w:tc>
          <w:tcPr>
            <w:tcW w:w="1560" w:type="dxa"/>
          </w:tcPr>
          <w:p w14:paraId="658410A9" w14:textId="77777777" w:rsidR="004E7F86" w:rsidRDefault="004E7F86">
            <w:pPr>
              <w:pStyle w:val="ConsPlusNormal"/>
              <w:jc w:val="center"/>
            </w:pPr>
            <w:r>
              <w:t xml:space="preserve">Максимальный процент застройки в границах земельного участка, определяемый как отношение </w:t>
            </w:r>
            <w:r>
              <w:lastRenderedPageBreak/>
              <w:t>суммарной площади земельного участка, которая может быть застроена, ко всей площади земельного участка, %</w:t>
            </w:r>
          </w:p>
        </w:tc>
      </w:tr>
      <w:tr w:rsidR="004E7F86" w14:paraId="46A3F633" w14:textId="77777777">
        <w:tc>
          <w:tcPr>
            <w:tcW w:w="13579" w:type="dxa"/>
            <w:gridSpan w:val="6"/>
          </w:tcPr>
          <w:p w14:paraId="4B52E83B" w14:textId="77777777" w:rsidR="004E7F86" w:rsidRDefault="004E7F86">
            <w:pPr>
              <w:pStyle w:val="ConsPlusNormal"/>
              <w:jc w:val="center"/>
            </w:pPr>
            <w:r>
              <w:lastRenderedPageBreak/>
              <w:t>Основные виды разрешенного использования земельных участков и объектов капитального строительства территориальной зоны "О-2. Зона специализированной общественной застройки"</w:t>
            </w:r>
          </w:p>
        </w:tc>
      </w:tr>
      <w:tr w:rsidR="004E7F86" w14:paraId="12CD884E" w14:textId="77777777">
        <w:tc>
          <w:tcPr>
            <w:tcW w:w="1701" w:type="dxa"/>
          </w:tcPr>
          <w:p w14:paraId="1B28E968" w14:textId="77777777" w:rsidR="004E7F86" w:rsidRDefault="004E7F86">
            <w:pPr>
              <w:pStyle w:val="ConsPlusNormal"/>
              <w:jc w:val="center"/>
            </w:pPr>
            <w:r>
              <w:t>Предоставление коммунальных услуг (3.1.1)</w:t>
            </w:r>
          </w:p>
        </w:tc>
        <w:tc>
          <w:tcPr>
            <w:tcW w:w="3231" w:type="dxa"/>
          </w:tcPr>
          <w:p w14:paraId="0B8EFD52" w14:textId="77777777" w:rsidR="004E7F86" w:rsidRDefault="004E7F86">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14:paraId="0798F1A8" w14:textId="77777777" w:rsidR="004E7F86" w:rsidRDefault="004E7F86">
            <w:pPr>
              <w:pStyle w:val="ConsPlusNormal"/>
            </w:pPr>
            <w:r>
              <w:t>не подлежат установлению</w:t>
            </w:r>
          </w:p>
        </w:tc>
        <w:tc>
          <w:tcPr>
            <w:tcW w:w="3402" w:type="dxa"/>
          </w:tcPr>
          <w:p w14:paraId="117B7CB8" w14:textId="77777777" w:rsidR="004E7F86" w:rsidRDefault="004E7F86">
            <w:pPr>
              <w:pStyle w:val="ConsPlusNormal"/>
            </w:pPr>
            <w:r>
              <w:t>не подлежат установлению</w:t>
            </w:r>
          </w:p>
        </w:tc>
        <w:tc>
          <w:tcPr>
            <w:tcW w:w="1417" w:type="dxa"/>
          </w:tcPr>
          <w:p w14:paraId="496C6BA5" w14:textId="77777777" w:rsidR="004E7F86" w:rsidRDefault="004E7F86">
            <w:pPr>
              <w:pStyle w:val="ConsPlusNormal"/>
            </w:pPr>
            <w:r>
              <w:t>не подлежит установлению</w:t>
            </w:r>
          </w:p>
        </w:tc>
        <w:tc>
          <w:tcPr>
            <w:tcW w:w="1560" w:type="dxa"/>
          </w:tcPr>
          <w:p w14:paraId="5F6A79BF" w14:textId="77777777" w:rsidR="004E7F86" w:rsidRDefault="004E7F86">
            <w:pPr>
              <w:pStyle w:val="ConsPlusNormal"/>
            </w:pPr>
            <w:r>
              <w:t>не подлежит установлению</w:t>
            </w:r>
          </w:p>
        </w:tc>
      </w:tr>
      <w:tr w:rsidR="004E7F86" w14:paraId="40C0E6A5" w14:textId="77777777">
        <w:tc>
          <w:tcPr>
            <w:tcW w:w="1701" w:type="dxa"/>
          </w:tcPr>
          <w:p w14:paraId="71F2CBBC" w14:textId="77777777" w:rsidR="004E7F86" w:rsidRDefault="004E7F86">
            <w:pPr>
              <w:pStyle w:val="ConsPlusNormal"/>
              <w:jc w:val="center"/>
            </w:pPr>
            <w:r>
              <w:lastRenderedPageBreak/>
              <w:t>Административные здания организаций, обеспечивающих предоставление коммунальных услуг (3.1.2)</w:t>
            </w:r>
          </w:p>
        </w:tc>
        <w:tc>
          <w:tcPr>
            <w:tcW w:w="3231" w:type="dxa"/>
          </w:tcPr>
          <w:p w14:paraId="0A7EDC5E" w14:textId="77777777" w:rsidR="004E7F86" w:rsidRDefault="004E7F86">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2268" w:type="dxa"/>
          </w:tcPr>
          <w:p w14:paraId="3FD8B95F" w14:textId="77777777" w:rsidR="004E7F86" w:rsidRDefault="004E7F86">
            <w:pPr>
              <w:pStyle w:val="ConsPlusNormal"/>
            </w:pPr>
            <w:r>
              <w:t>не подлежат установлению</w:t>
            </w:r>
          </w:p>
        </w:tc>
        <w:tc>
          <w:tcPr>
            <w:tcW w:w="3402" w:type="dxa"/>
          </w:tcPr>
          <w:p w14:paraId="784C4654" w14:textId="77777777" w:rsidR="004E7F86" w:rsidRDefault="004E7F86">
            <w:pPr>
              <w:pStyle w:val="ConsPlusNormal"/>
            </w:pPr>
            <w:r>
              <w:t>не подлежат установлению</w:t>
            </w:r>
          </w:p>
        </w:tc>
        <w:tc>
          <w:tcPr>
            <w:tcW w:w="1417" w:type="dxa"/>
          </w:tcPr>
          <w:p w14:paraId="2132F609" w14:textId="77777777" w:rsidR="004E7F86" w:rsidRDefault="004E7F86">
            <w:pPr>
              <w:pStyle w:val="ConsPlusNormal"/>
            </w:pPr>
            <w:r>
              <w:t>5 надземных этажей</w:t>
            </w:r>
          </w:p>
        </w:tc>
        <w:tc>
          <w:tcPr>
            <w:tcW w:w="1560" w:type="dxa"/>
          </w:tcPr>
          <w:p w14:paraId="3B1571F0" w14:textId="77777777" w:rsidR="004E7F86" w:rsidRDefault="004E7F86">
            <w:pPr>
              <w:pStyle w:val="ConsPlusNormal"/>
            </w:pPr>
            <w:r>
              <w:t>60</w:t>
            </w:r>
          </w:p>
        </w:tc>
      </w:tr>
      <w:tr w:rsidR="004E7F86" w14:paraId="08D41B03" w14:textId="77777777">
        <w:tc>
          <w:tcPr>
            <w:tcW w:w="1701" w:type="dxa"/>
          </w:tcPr>
          <w:p w14:paraId="435D1558" w14:textId="77777777" w:rsidR="004E7F86" w:rsidRDefault="004E7F86">
            <w:pPr>
              <w:pStyle w:val="ConsPlusNormal"/>
              <w:jc w:val="center"/>
            </w:pPr>
            <w:r>
              <w:t>Дома социального обслуживания (3.2.1)</w:t>
            </w:r>
          </w:p>
        </w:tc>
        <w:tc>
          <w:tcPr>
            <w:tcW w:w="3231" w:type="dxa"/>
          </w:tcPr>
          <w:p w14:paraId="65089CCB" w14:textId="77777777" w:rsidR="004E7F86" w:rsidRDefault="004E7F86">
            <w:pPr>
              <w:pStyle w:val="ConsPlusNormal"/>
            </w:pPr>
            <w: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2268" w:type="dxa"/>
          </w:tcPr>
          <w:p w14:paraId="1674110F" w14:textId="77777777" w:rsidR="004E7F86" w:rsidRDefault="004E7F86">
            <w:pPr>
              <w:pStyle w:val="ConsPlusNormal"/>
            </w:pPr>
            <w:r>
              <w:t>не подлежат установлению</w:t>
            </w:r>
          </w:p>
        </w:tc>
        <w:tc>
          <w:tcPr>
            <w:tcW w:w="3402" w:type="dxa"/>
          </w:tcPr>
          <w:p w14:paraId="7DBF22D8" w14:textId="77777777" w:rsidR="004E7F86" w:rsidRDefault="004E7F86">
            <w:pPr>
              <w:pStyle w:val="ConsPlusNormal"/>
            </w:pPr>
            <w:r>
              <w:t>не подлежат установлению</w:t>
            </w:r>
          </w:p>
        </w:tc>
        <w:tc>
          <w:tcPr>
            <w:tcW w:w="1417" w:type="dxa"/>
          </w:tcPr>
          <w:p w14:paraId="28A8B3BA" w14:textId="77777777" w:rsidR="004E7F86" w:rsidRDefault="004E7F86">
            <w:pPr>
              <w:pStyle w:val="ConsPlusNormal"/>
            </w:pPr>
            <w:r>
              <w:t>5 надземных этажей</w:t>
            </w:r>
          </w:p>
        </w:tc>
        <w:tc>
          <w:tcPr>
            <w:tcW w:w="1560" w:type="dxa"/>
          </w:tcPr>
          <w:p w14:paraId="6B03B8C4" w14:textId="77777777" w:rsidR="004E7F86" w:rsidRDefault="004E7F86">
            <w:pPr>
              <w:pStyle w:val="ConsPlusNormal"/>
            </w:pPr>
            <w:r>
              <w:t>60</w:t>
            </w:r>
          </w:p>
        </w:tc>
      </w:tr>
      <w:tr w:rsidR="004E7F86" w14:paraId="4C3CCF15" w14:textId="77777777">
        <w:tc>
          <w:tcPr>
            <w:tcW w:w="1701" w:type="dxa"/>
          </w:tcPr>
          <w:p w14:paraId="4C1CF378" w14:textId="77777777" w:rsidR="004E7F86" w:rsidRDefault="004E7F86">
            <w:pPr>
              <w:pStyle w:val="ConsPlusNormal"/>
              <w:jc w:val="center"/>
            </w:pPr>
            <w:r>
              <w:t>Оказание социальной помощи населению (3.2.2)</w:t>
            </w:r>
          </w:p>
        </w:tc>
        <w:tc>
          <w:tcPr>
            <w:tcW w:w="3231" w:type="dxa"/>
          </w:tcPr>
          <w:p w14:paraId="0DB510F9" w14:textId="77777777" w:rsidR="004E7F86" w:rsidRDefault="004E7F86">
            <w:pPr>
              <w:pStyle w:val="ConsPlusNormal"/>
            </w:pPr>
            <w: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w:t>
            </w:r>
            <w:r>
              <w:lastRenderedPageBreak/>
              <w:t>размещения общественных некоммерческих организаций: некоммерческих фондов, благотворительных организаций, клубов по интересам</w:t>
            </w:r>
          </w:p>
        </w:tc>
        <w:tc>
          <w:tcPr>
            <w:tcW w:w="2268" w:type="dxa"/>
          </w:tcPr>
          <w:p w14:paraId="7658D3C8" w14:textId="77777777" w:rsidR="004E7F86" w:rsidRDefault="004E7F86">
            <w:pPr>
              <w:pStyle w:val="ConsPlusNormal"/>
            </w:pPr>
            <w:r>
              <w:lastRenderedPageBreak/>
              <w:t>не подлежат установлению</w:t>
            </w:r>
          </w:p>
        </w:tc>
        <w:tc>
          <w:tcPr>
            <w:tcW w:w="3402" w:type="dxa"/>
          </w:tcPr>
          <w:p w14:paraId="48C189C1" w14:textId="77777777" w:rsidR="004E7F86" w:rsidRDefault="004E7F86">
            <w:pPr>
              <w:pStyle w:val="ConsPlusNormal"/>
            </w:pPr>
            <w:r>
              <w:t>не подлежат установлению</w:t>
            </w:r>
          </w:p>
        </w:tc>
        <w:tc>
          <w:tcPr>
            <w:tcW w:w="1417" w:type="dxa"/>
          </w:tcPr>
          <w:p w14:paraId="43CE92BF" w14:textId="77777777" w:rsidR="004E7F86" w:rsidRDefault="004E7F86">
            <w:pPr>
              <w:pStyle w:val="ConsPlusNormal"/>
            </w:pPr>
            <w:r>
              <w:t>5 надземных этажей</w:t>
            </w:r>
          </w:p>
        </w:tc>
        <w:tc>
          <w:tcPr>
            <w:tcW w:w="1560" w:type="dxa"/>
          </w:tcPr>
          <w:p w14:paraId="66E076DC" w14:textId="77777777" w:rsidR="004E7F86" w:rsidRDefault="004E7F86">
            <w:pPr>
              <w:pStyle w:val="ConsPlusNormal"/>
            </w:pPr>
            <w:r>
              <w:t>60</w:t>
            </w:r>
          </w:p>
        </w:tc>
      </w:tr>
      <w:tr w:rsidR="004E7F86" w14:paraId="07D8BFAB" w14:textId="77777777">
        <w:tc>
          <w:tcPr>
            <w:tcW w:w="1701" w:type="dxa"/>
          </w:tcPr>
          <w:p w14:paraId="53E12774" w14:textId="77777777" w:rsidR="004E7F86" w:rsidRDefault="004E7F86">
            <w:pPr>
              <w:pStyle w:val="ConsPlusNormal"/>
              <w:jc w:val="center"/>
            </w:pPr>
            <w:r>
              <w:t>Оказание услуг связи (3.2.3)</w:t>
            </w:r>
          </w:p>
        </w:tc>
        <w:tc>
          <w:tcPr>
            <w:tcW w:w="3231" w:type="dxa"/>
          </w:tcPr>
          <w:p w14:paraId="7FB36A46" w14:textId="77777777" w:rsidR="004E7F86" w:rsidRDefault="004E7F86">
            <w:pPr>
              <w:pStyle w:val="ConsPlusNormal"/>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68" w:type="dxa"/>
          </w:tcPr>
          <w:p w14:paraId="2100F72B" w14:textId="77777777" w:rsidR="004E7F86" w:rsidRDefault="004E7F86">
            <w:pPr>
              <w:pStyle w:val="ConsPlusNormal"/>
            </w:pPr>
            <w:r>
              <w:t>не подлежат установлению</w:t>
            </w:r>
          </w:p>
        </w:tc>
        <w:tc>
          <w:tcPr>
            <w:tcW w:w="3402" w:type="dxa"/>
          </w:tcPr>
          <w:p w14:paraId="3D16EA4A" w14:textId="77777777" w:rsidR="004E7F86" w:rsidRDefault="004E7F86">
            <w:pPr>
              <w:pStyle w:val="ConsPlusNormal"/>
            </w:pPr>
            <w:r>
              <w:t>не подлежат установлению</w:t>
            </w:r>
          </w:p>
        </w:tc>
        <w:tc>
          <w:tcPr>
            <w:tcW w:w="1417" w:type="dxa"/>
          </w:tcPr>
          <w:p w14:paraId="3326DF2B" w14:textId="77777777" w:rsidR="004E7F86" w:rsidRDefault="004E7F86">
            <w:pPr>
              <w:pStyle w:val="ConsPlusNormal"/>
            </w:pPr>
            <w:r>
              <w:t>3 надземных этажа</w:t>
            </w:r>
          </w:p>
        </w:tc>
        <w:tc>
          <w:tcPr>
            <w:tcW w:w="1560" w:type="dxa"/>
          </w:tcPr>
          <w:p w14:paraId="754C36A1" w14:textId="77777777" w:rsidR="004E7F86" w:rsidRDefault="004E7F86">
            <w:pPr>
              <w:pStyle w:val="ConsPlusNormal"/>
            </w:pPr>
            <w:r>
              <w:t>60</w:t>
            </w:r>
          </w:p>
        </w:tc>
      </w:tr>
      <w:tr w:rsidR="004E7F86" w14:paraId="62DC38ED" w14:textId="77777777">
        <w:tc>
          <w:tcPr>
            <w:tcW w:w="1701" w:type="dxa"/>
          </w:tcPr>
          <w:p w14:paraId="213DBC4B" w14:textId="77777777" w:rsidR="004E7F86" w:rsidRDefault="004E7F86">
            <w:pPr>
              <w:pStyle w:val="ConsPlusNormal"/>
              <w:jc w:val="center"/>
            </w:pPr>
            <w:r>
              <w:t>Общежития (3.2.4)</w:t>
            </w:r>
          </w:p>
        </w:tc>
        <w:tc>
          <w:tcPr>
            <w:tcW w:w="3231" w:type="dxa"/>
          </w:tcPr>
          <w:p w14:paraId="586D536D" w14:textId="77777777" w:rsidR="004E7F86" w:rsidRDefault="004E7F86">
            <w:pPr>
              <w:pStyle w:val="ConsPlusNormal"/>
            </w:pPr>
            <w: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2268" w:type="dxa"/>
          </w:tcPr>
          <w:p w14:paraId="75264FB1" w14:textId="77777777" w:rsidR="004E7F86" w:rsidRDefault="004E7F86">
            <w:pPr>
              <w:pStyle w:val="ConsPlusNormal"/>
            </w:pPr>
            <w:r>
              <w:t>не подлежат установлению</w:t>
            </w:r>
          </w:p>
        </w:tc>
        <w:tc>
          <w:tcPr>
            <w:tcW w:w="3402" w:type="dxa"/>
          </w:tcPr>
          <w:p w14:paraId="59CC23FF" w14:textId="77777777" w:rsidR="004E7F86" w:rsidRDefault="004E7F86">
            <w:pPr>
              <w:pStyle w:val="ConsPlusNormal"/>
            </w:pPr>
            <w:r>
              <w:t>не подлежат установлению</w:t>
            </w:r>
          </w:p>
        </w:tc>
        <w:tc>
          <w:tcPr>
            <w:tcW w:w="1417" w:type="dxa"/>
          </w:tcPr>
          <w:p w14:paraId="078DE0A8" w14:textId="77777777" w:rsidR="004E7F86" w:rsidRDefault="004E7F86">
            <w:pPr>
              <w:pStyle w:val="ConsPlusNormal"/>
            </w:pPr>
            <w:r>
              <w:t>5 надземных этажей</w:t>
            </w:r>
          </w:p>
        </w:tc>
        <w:tc>
          <w:tcPr>
            <w:tcW w:w="1560" w:type="dxa"/>
          </w:tcPr>
          <w:p w14:paraId="68F03989" w14:textId="77777777" w:rsidR="004E7F86" w:rsidRDefault="004E7F86">
            <w:pPr>
              <w:pStyle w:val="ConsPlusNormal"/>
            </w:pPr>
            <w:r>
              <w:t>60</w:t>
            </w:r>
          </w:p>
        </w:tc>
      </w:tr>
      <w:tr w:rsidR="004E7F86" w14:paraId="7503995A" w14:textId="77777777">
        <w:tc>
          <w:tcPr>
            <w:tcW w:w="1701" w:type="dxa"/>
          </w:tcPr>
          <w:p w14:paraId="3580B51D" w14:textId="77777777" w:rsidR="004E7F86" w:rsidRDefault="004E7F86">
            <w:pPr>
              <w:pStyle w:val="ConsPlusNormal"/>
              <w:jc w:val="center"/>
            </w:pPr>
            <w:r>
              <w:t>Бытовое обслуживание (3.3)</w:t>
            </w:r>
          </w:p>
        </w:tc>
        <w:tc>
          <w:tcPr>
            <w:tcW w:w="3231" w:type="dxa"/>
          </w:tcPr>
          <w:p w14:paraId="25B0EB49" w14:textId="77777777" w:rsidR="004E7F86" w:rsidRDefault="004E7F86">
            <w:pPr>
              <w:pStyle w:val="ConsPlusNormal"/>
            </w:pPr>
            <w: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w:t>
            </w:r>
            <w:r>
              <w:lastRenderedPageBreak/>
              <w:t>химчистки, похоронные бюро)</w:t>
            </w:r>
          </w:p>
        </w:tc>
        <w:tc>
          <w:tcPr>
            <w:tcW w:w="2268" w:type="dxa"/>
          </w:tcPr>
          <w:p w14:paraId="0F3F0984" w14:textId="77777777" w:rsidR="004E7F86" w:rsidRDefault="004E7F86">
            <w:pPr>
              <w:pStyle w:val="ConsPlusNormal"/>
            </w:pPr>
            <w:r>
              <w:lastRenderedPageBreak/>
              <w:t>не подлежат установлению</w:t>
            </w:r>
          </w:p>
        </w:tc>
        <w:tc>
          <w:tcPr>
            <w:tcW w:w="3402" w:type="dxa"/>
          </w:tcPr>
          <w:p w14:paraId="005CD710" w14:textId="77777777" w:rsidR="004E7F86" w:rsidRDefault="004E7F86">
            <w:pPr>
              <w:pStyle w:val="ConsPlusNormal"/>
            </w:pPr>
            <w:r>
              <w:t>не подлежат установлению</w:t>
            </w:r>
          </w:p>
        </w:tc>
        <w:tc>
          <w:tcPr>
            <w:tcW w:w="1417" w:type="dxa"/>
          </w:tcPr>
          <w:p w14:paraId="04B32695" w14:textId="77777777" w:rsidR="004E7F86" w:rsidRDefault="004E7F86">
            <w:pPr>
              <w:pStyle w:val="ConsPlusNormal"/>
            </w:pPr>
            <w:r>
              <w:t>5 надземных этажей</w:t>
            </w:r>
          </w:p>
        </w:tc>
        <w:tc>
          <w:tcPr>
            <w:tcW w:w="1560" w:type="dxa"/>
          </w:tcPr>
          <w:p w14:paraId="67DBC438" w14:textId="77777777" w:rsidR="004E7F86" w:rsidRDefault="004E7F86">
            <w:pPr>
              <w:pStyle w:val="ConsPlusNormal"/>
            </w:pPr>
            <w:r>
              <w:t>60</w:t>
            </w:r>
          </w:p>
        </w:tc>
      </w:tr>
      <w:tr w:rsidR="004E7F86" w14:paraId="5AC176B1" w14:textId="77777777">
        <w:tc>
          <w:tcPr>
            <w:tcW w:w="1701" w:type="dxa"/>
          </w:tcPr>
          <w:p w14:paraId="261F192B" w14:textId="77777777" w:rsidR="004E7F86" w:rsidRDefault="004E7F86">
            <w:pPr>
              <w:pStyle w:val="ConsPlusNormal"/>
              <w:jc w:val="center"/>
            </w:pPr>
            <w:r>
              <w:t>Амбулаторно-поликлиническое обслуживание (3.4.1)</w:t>
            </w:r>
          </w:p>
        </w:tc>
        <w:tc>
          <w:tcPr>
            <w:tcW w:w="3231" w:type="dxa"/>
          </w:tcPr>
          <w:p w14:paraId="121549AF" w14:textId="77777777" w:rsidR="004E7F86" w:rsidRDefault="004E7F86">
            <w:pPr>
              <w:pStyle w:val="ConsPlusNormal"/>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68" w:type="dxa"/>
          </w:tcPr>
          <w:p w14:paraId="55B887DA" w14:textId="77777777" w:rsidR="004E7F86" w:rsidRDefault="004E7F86">
            <w:pPr>
              <w:pStyle w:val="ConsPlusNormal"/>
            </w:pPr>
            <w:r>
              <w:t>не подлежат установлению</w:t>
            </w:r>
          </w:p>
        </w:tc>
        <w:tc>
          <w:tcPr>
            <w:tcW w:w="3402" w:type="dxa"/>
          </w:tcPr>
          <w:p w14:paraId="2340A8C3" w14:textId="77777777" w:rsidR="004E7F86" w:rsidRDefault="004E7F86">
            <w:pPr>
              <w:pStyle w:val="ConsPlusNormal"/>
            </w:pPr>
            <w:r>
              <w:t>не подлежат установлению</w:t>
            </w:r>
          </w:p>
        </w:tc>
        <w:tc>
          <w:tcPr>
            <w:tcW w:w="1417" w:type="dxa"/>
          </w:tcPr>
          <w:p w14:paraId="02971045" w14:textId="77777777" w:rsidR="004E7F86" w:rsidRDefault="004E7F86">
            <w:pPr>
              <w:pStyle w:val="ConsPlusNormal"/>
            </w:pPr>
            <w:r>
              <w:t>не подлежит установлению</w:t>
            </w:r>
          </w:p>
        </w:tc>
        <w:tc>
          <w:tcPr>
            <w:tcW w:w="1560" w:type="dxa"/>
          </w:tcPr>
          <w:p w14:paraId="7857C8DB" w14:textId="77777777" w:rsidR="004E7F86" w:rsidRDefault="004E7F86">
            <w:pPr>
              <w:pStyle w:val="ConsPlusNormal"/>
            </w:pPr>
            <w:r>
              <w:t>не подлежит установлению</w:t>
            </w:r>
          </w:p>
        </w:tc>
      </w:tr>
      <w:tr w:rsidR="004E7F86" w14:paraId="2FA32555" w14:textId="77777777">
        <w:tc>
          <w:tcPr>
            <w:tcW w:w="1701" w:type="dxa"/>
          </w:tcPr>
          <w:p w14:paraId="4AF33BE4" w14:textId="77777777" w:rsidR="004E7F86" w:rsidRDefault="004E7F86">
            <w:pPr>
              <w:pStyle w:val="ConsPlusNormal"/>
              <w:jc w:val="center"/>
            </w:pPr>
            <w:r>
              <w:t>Стационарное медицинское обслуживание (3.4.2)</w:t>
            </w:r>
          </w:p>
        </w:tc>
        <w:tc>
          <w:tcPr>
            <w:tcW w:w="3231" w:type="dxa"/>
          </w:tcPr>
          <w:p w14:paraId="704D80A1" w14:textId="77777777" w:rsidR="004E7F86" w:rsidRDefault="004E7F86">
            <w:pPr>
              <w:pStyle w:val="ConsPlusNormal"/>
            </w:pPr>
            <w: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268" w:type="dxa"/>
          </w:tcPr>
          <w:p w14:paraId="684C826B" w14:textId="77777777" w:rsidR="004E7F86" w:rsidRDefault="004E7F86">
            <w:pPr>
              <w:pStyle w:val="ConsPlusNormal"/>
            </w:pPr>
            <w:r>
              <w:t>не подлежат установлению</w:t>
            </w:r>
          </w:p>
        </w:tc>
        <w:tc>
          <w:tcPr>
            <w:tcW w:w="3402" w:type="dxa"/>
          </w:tcPr>
          <w:p w14:paraId="5A342C4B" w14:textId="77777777" w:rsidR="004E7F86" w:rsidRDefault="004E7F86">
            <w:pPr>
              <w:pStyle w:val="ConsPlusNormal"/>
            </w:pPr>
            <w:r>
              <w:t>не подлежат установлению</w:t>
            </w:r>
          </w:p>
        </w:tc>
        <w:tc>
          <w:tcPr>
            <w:tcW w:w="1417" w:type="dxa"/>
          </w:tcPr>
          <w:p w14:paraId="1E9428E4" w14:textId="77777777" w:rsidR="004E7F86" w:rsidRDefault="004E7F86">
            <w:pPr>
              <w:pStyle w:val="ConsPlusNormal"/>
            </w:pPr>
            <w:r>
              <w:t>не подлежит установлению</w:t>
            </w:r>
          </w:p>
        </w:tc>
        <w:tc>
          <w:tcPr>
            <w:tcW w:w="1560" w:type="dxa"/>
          </w:tcPr>
          <w:p w14:paraId="34F17F08" w14:textId="77777777" w:rsidR="004E7F86" w:rsidRDefault="004E7F86">
            <w:pPr>
              <w:pStyle w:val="ConsPlusNormal"/>
            </w:pPr>
            <w:r>
              <w:t>не подлежит установлению</w:t>
            </w:r>
          </w:p>
        </w:tc>
      </w:tr>
      <w:tr w:rsidR="004E7F86" w14:paraId="530C24E9" w14:textId="77777777">
        <w:tc>
          <w:tcPr>
            <w:tcW w:w="1701" w:type="dxa"/>
          </w:tcPr>
          <w:p w14:paraId="20DBF609" w14:textId="77777777" w:rsidR="004E7F86" w:rsidRDefault="004E7F86">
            <w:pPr>
              <w:pStyle w:val="ConsPlusNormal"/>
              <w:jc w:val="center"/>
            </w:pPr>
            <w:r>
              <w:t xml:space="preserve">Медицинские организации </w:t>
            </w:r>
            <w:r>
              <w:lastRenderedPageBreak/>
              <w:t>особого назначения (3.4.3)</w:t>
            </w:r>
          </w:p>
        </w:tc>
        <w:tc>
          <w:tcPr>
            <w:tcW w:w="3231" w:type="dxa"/>
          </w:tcPr>
          <w:p w14:paraId="317A8E0A" w14:textId="77777777" w:rsidR="004E7F86" w:rsidRDefault="004E7F86">
            <w:pPr>
              <w:pStyle w:val="ConsPlusNormal"/>
            </w:pPr>
            <w:r>
              <w:lastRenderedPageBreak/>
              <w:t xml:space="preserve">Размещение объектов капитального строительства для </w:t>
            </w:r>
            <w:r>
              <w:lastRenderedPageBreak/>
              <w:t>размещения медицинских организаций, осуществляющих проведение судебно-медицинской и патологоанатомической экспертизы (морги)</w:t>
            </w:r>
          </w:p>
        </w:tc>
        <w:tc>
          <w:tcPr>
            <w:tcW w:w="2268" w:type="dxa"/>
          </w:tcPr>
          <w:p w14:paraId="45A7D625" w14:textId="77777777" w:rsidR="004E7F86" w:rsidRDefault="004E7F86">
            <w:pPr>
              <w:pStyle w:val="ConsPlusNormal"/>
            </w:pPr>
            <w:r>
              <w:lastRenderedPageBreak/>
              <w:t>не подлежат установлению</w:t>
            </w:r>
          </w:p>
        </w:tc>
        <w:tc>
          <w:tcPr>
            <w:tcW w:w="3402" w:type="dxa"/>
          </w:tcPr>
          <w:p w14:paraId="52CF3257" w14:textId="77777777" w:rsidR="004E7F86" w:rsidRDefault="004E7F86">
            <w:pPr>
              <w:pStyle w:val="ConsPlusNormal"/>
            </w:pPr>
            <w:r>
              <w:t>не подлежат установлению</w:t>
            </w:r>
          </w:p>
        </w:tc>
        <w:tc>
          <w:tcPr>
            <w:tcW w:w="1417" w:type="dxa"/>
          </w:tcPr>
          <w:p w14:paraId="71CB18D5" w14:textId="77777777" w:rsidR="004E7F86" w:rsidRDefault="004E7F86">
            <w:pPr>
              <w:pStyle w:val="ConsPlusNormal"/>
            </w:pPr>
            <w:r>
              <w:t>3 надземных этажа</w:t>
            </w:r>
          </w:p>
        </w:tc>
        <w:tc>
          <w:tcPr>
            <w:tcW w:w="1560" w:type="dxa"/>
          </w:tcPr>
          <w:p w14:paraId="17848C6E" w14:textId="77777777" w:rsidR="004E7F86" w:rsidRDefault="004E7F86">
            <w:pPr>
              <w:pStyle w:val="ConsPlusNormal"/>
            </w:pPr>
            <w:r>
              <w:t>не подлежит установлению</w:t>
            </w:r>
          </w:p>
        </w:tc>
      </w:tr>
      <w:tr w:rsidR="004E7F86" w14:paraId="288CC17E" w14:textId="77777777">
        <w:tc>
          <w:tcPr>
            <w:tcW w:w="1701" w:type="dxa"/>
          </w:tcPr>
          <w:p w14:paraId="13F0ED64" w14:textId="77777777" w:rsidR="004E7F86" w:rsidRDefault="004E7F86">
            <w:pPr>
              <w:pStyle w:val="ConsPlusNormal"/>
              <w:jc w:val="center"/>
            </w:pPr>
            <w:r>
              <w:t>Дошкольное, начальное и среднее общее образование (3.5.1)</w:t>
            </w:r>
          </w:p>
        </w:tc>
        <w:tc>
          <w:tcPr>
            <w:tcW w:w="3231" w:type="dxa"/>
          </w:tcPr>
          <w:p w14:paraId="1CCFDAA4" w14:textId="77777777" w:rsidR="004E7F86" w:rsidRDefault="004E7F86">
            <w:pPr>
              <w:pStyle w:val="ConsPlusNormal"/>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68" w:type="dxa"/>
          </w:tcPr>
          <w:p w14:paraId="6D0379BA" w14:textId="77777777" w:rsidR="004E7F86" w:rsidRDefault="004E7F86">
            <w:pPr>
              <w:pStyle w:val="ConsPlusNormal"/>
            </w:pPr>
            <w:r>
              <w:t>не подлежат установлению</w:t>
            </w:r>
          </w:p>
        </w:tc>
        <w:tc>
          <w:tcPr>
            <w:tcW w:w="3402" w:type="dxa"/>
          </w:tcPr>
          <w:p w14:paraId="3961BE98" w14:textId="77777777" w:rsidR="004E7F86" w:rsidRDefault="004E7F86">
            <w:pPr>
              <w:pStyle w:val="ConsPlusNormal"/>
            </w:pPr>
            <w:r>
              <w:t>не подлежат установлению</w:t>
            </w:r>
          </w:p>
        </w:tc>
        <w:tc>
          <w:tcPr>
            <w:tcW w:w="1417" w:type="dxa"/>
          </w:tcPr>
          <w:p w14:paraId="75D9A7F4" w14:textId="77777777" w:rsidR="004E7F86" w:rsidRDefault="004E7F86">
            <w:pPr>
              <w:pStyle w:val="ConsPlusNormal"/>
            </w:pPr>
            <w:r>
              <w:t>4 надземных этажа</w:t>
            </w:r>
          </w:p>
        </w:tc>
        <w:tc>
          <w:tcPr>
            <w:tcW w:w="1560" w:type="dxa"/>
          </w:tcPr>
          <w:p w14:paraId="3A0D3A92" w14:textId="77777777" w:rsidR="004E7F86" w:rsidRDefault="004E7F86">
            <w:pPr>
              <w:pStyle w:val="ConsPlusNormal"/>
            </w:pPr>
            <w:r>
              <w:t>не подлежит установлению</w:t>
            </w:r>
          </w:p>
        </w:tc>
      </w:tr>
      <w:tr w:rsidR="004E7F86" w14:paraId="08E7BE8E" w14:textId="77777777">
        <w:tc>
          <w:tcPr>
            <w:tcW w:w="1701" w:type="dxa"/>
          </w:tcPr>
          <w:p w14:paraId="3AE7B911" w14:textId="77777777" w:rsidR="004E7F86" w:rsidRDefault="004E7F86">
            <w:pPr>
              <w:pStyle w:val="ConsPlusNormal"/>
              <w:jc w:val="center"/>
            </w:pPr>
            <w:r>
              <w:t>Среднее и высшее профессиональное образование (3.5.2)</w:t>
            </w:r>
          </w:p>
        </w:tc>
        <w:tc>
          <w:tcPr>
            <w:tcW w:w="3231" w:type="dxa"/>
          </w:tcPr>
          <w:p w14:paraId="66B3A727" w14:textId="77777777" w:rsidR="004E7F86" w:rsidRDefault="004E7F86">
            <w:pPr>
              <w:pStyle w:val="ConsPlusNormal"/>
            </w:pPr>
            <w: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w:t>
            </w:r>
            <w:r>
              <w:lastRenderedPageBreak/>
              <w:t>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68" w:type="dxa"/>
          </w:tcPr>
          <w:p w14:paraId="1520652D" w14:textId="77777777" w:rsidR="004E7F86" w:rsidRDefault="004E7F86">
            <w:pPr>
              <w:pStyle w:val="ConsPlusNormal"/>
            </w:pPr>
            <w:r>
              <w:lastRenderedPageBreak/>
              <w:t>не подлежат установлению</w:t>
            </w:r>
          </w:p>
        </w:tc>
        <w:tc>
          <w:tcPr>
            <w:tcW w:w="3402" w:type="dxa"/>
          </w:tcPr>
          <w:p w14:paraId="16D6394E" w14:textId="77777777" w:rsidR="004E7F86" w:rsidRDefault="004E7F86">
            <w:pPr>
              <w:pStyle w:val="ConsPlusNormal"/>
            </w:pPr>
            <w:r>
              <w:t>не подлежат установлению</w:t>
            </w:r>
          </w:p>
        </w:tc>
        <w:tc>
          <w:tcPr>
            <w:tcW w:w="1417" w:type="dxa"/>
          </w:tcPr>
          <w:p w14:paraId="33612387" w14:textId="77777777" w:rsidR="004E7F86" w:rsidRDefault="004E7F86">
            <w:pPr>
              <w:pStyle w:val="ConsPlusNormal"/>
            </w:pPr>
            <w:r>
              <w:t>5 надземных этажей</w:t>
            </w:r>
          </w:p>
        </w:tc>
        <w:tc>
          <w:tcPr>
            <w:tcW w:w="1560" w:type="dxa"/>
          </w:tcPr>
          <w:p w14:paraId="309CC2BE" w14:textId="77777777" w:rsidR="004E7F86" w:rsidRDefault="004E7F86">
            <w:pPr>
              <w:pStyle w:val="ConsPlusNormal"/>
            </w:pPr>
            <w:r>
              <w:t>не подлежит установлению</w:t>
            </w:r>
          </w:p>
        </w:tc>
      </w:tr>
      <w:tr w:rsidR="004E7F86" w14:paraId="6FFD0A17" w14:textId="77777777">
        <w:tc>
          <w:tcPr>
            <w:tcW w:w="1701" w:type="dxa"/>
          </w:tcPr>
          <w:p w14:paraId="3D8604A9" w14:textId="77777777" w:rsidR="004E7F86" w:rsidRDefault="004E7F86">
            <w:pPr>
              <w:pStyle w:val="ConsPlusNormal"/>
              <w:jc w:val="center"/>
            </w:pPr>
            <w:r>
              <w:t>Объекты культурно-досуговой деятельности (3.6.1)</w:t>
            </w:r>
          </w:p>
        </w:tc>
        <w:tc>
          <w:tcPr>
            <w:tcW w:w="3231" w:type="dxa"/>
          </w:tcPr>
          <w:p w14:paraId="596D8E47" w14:textId="77777777" w:rsidR="004E7F86" w:rsidRDefault="004E7F86">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68" w:type="dxa"/>
          </w:tcPr>
          <w:p w14:paraId="5AF80D30" w14:textId="77777777" w:rsidR="004E7F86" w:rsidRDefault="004E7F86">
            <w:pPr>
              <w:pStyle w:val="ConsPlusNormal"/>
            </w:pPr>
            <w:r>
              <w:t>не подлежат установлению</w:t>
            </w:r>
          </w:p>
        </w:tc>
        <w:tc>
          <w:tcPr>
            <w:tcW w:w="3402" w:type="dxa"/>
          </w:tcPr>
          <w:p w14:paraId="791ECAA4" w14:textId="77777777" w:rsidR="004E7F86" w:rsidRDefault="004E7F86">
            <w:pPr>
              <w:pStyle w:val="ConsPlusNormal"/>
            </w:pPr>
            <w:r>
              <w:t>не подлежат установлению</w:t>
            </w:r>
          </w:p>
        </w:tc>
        <w:tc>
          <w:tcPr>
            <w:tcW w:w="1417" w:type="dxa"/>
          </w:tcPr>
          <w:p w14:paraId="2D50FE79" w14:textId="77777777" w:rsidR="004E7F86" w:rsidRDefault="004E7F86">
            <w:pPr>
              <w:pStyle w:val="ConsPlusNormal"/>
            </w:pPr>
            <w:r>
              <w:t>5 надземных этажей</w:t>
            </w:r>
          </w:p>
        </w:tc>
        <w:tc>
          <w:tcPr>
            <w:tcW w:w="1560" w:type="dxa"/>
          </w:tcPr>
          <w:p w14:paraId="173F3C67" w14:textId="77777777" w:rsidR="004E7F86" w:rsidRDefault="004E7F86">
            <w:pPr>
              <w:pStyle w:val="ConsPlusNormal"/>
            </w:pPr>
            <w:r>
              <w:t>60</w:t>
            </w:r>
          </w:p>
        </w:tc>
      </w:tr>
      <w:tr w:rsidR="004E7F86" w14:paraId="5CD23105" w14:textId="77777777">
        <w:tc>
          <w:tcPr>
            <w:tcW w:w="1701" w:type="dxa"/>
          </w:tcPr>
          <w:p w14:paraId="597909EB" w14:textId="77777777" w:rsidR="004E7F86" w:rsidRDefault="004E7F86">
            <w:pPr>
              <w:pStyle w:val="ConsPlusNormal"/>
              <w:jc w:val="center"/>
            </w:pPr>
            <w:r>
              <w:t>Государственное управление (3.8.1)</w:t>
            </w:r>
          </w:p>
        </w:tc>
        <w:tc>
          <w:tcPr>
            <w:tcW w:w="3231" w:type="dxa"/>
          </w:tcPr>
          <w:p w14:paraId="137E5610" w14:textId="77777777" w:rsidR="004E7F86" w:rsidRDefault="004E7F86">
            <w:pPr>
              <w:pStyle w:val="ConsPlusNormal"/>
            </w:pPr>
            <w:r>
              <w:t xml:space="preserve">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w:t>
            </w:r>
            <w:r>
              <w:lastRenderedPageBreak/>
              <w:t>деятельность или оказывающих государственные и (или) муниципальные услуги</w:t>
            </w:r>
          </w:p>
        </w:tc>
        <w:tc>
          <w:tcPr>
            <w:tcW w:w="2268" w:type="dxa"/>
          </w:tcPr>
          <w:p w14:paraId="70B8678C" w14:textId="77777777" w:rsidR="004E7F86" w:rsidRDefault="004E7F86">
            <w:pPr>
              <w:pStyle w:val="ConsPlusNormal"/>
            </w:pPr>
            <w:r>
              <w:lastRenderedPageBreak/>
              <w:t>не подлежат установлению</w:t>
            </w:r>
          </w:p>
        </w:tc>
        <w:tc>
          <w:tcPr>
            <w:tcW w:w="3402" w:type="dxa"/>
          </w:tcPr>
          <w:p w14:paraId="6D69477D" w14:textId="77777777" w:rsidR="004E7F86" w:rsidRDefault="004E7F86">
            <w:pPr>
              <w:pStyle w:val="ConsPlusNormal"/>
            </w:pPr>
            <w:r>
              <w:t>не подлежат установлению</w:t>
            </w:r>
          </w:p>
        </w:tc>
        <w:tc>
          <w:tcPr>
            <w:tcW w:w="1417" w:type="dxa"/>
          </w:tcPr>
          <w:p w14:paraId="7AE87A52" w14:textId="77777777" w:rsidR="004E7F86" w:rsidRDefault="004E7F86">
            <w:pPr>
              <w:pStyle w:val="ConsPlusNormal"/>
            </w:pPr>
            <w:r>
              <w:t>5 надземных этажей</w:t>
            </w:r>
          </w:p>
        </w:tc>
        <w:tc>
          <w:tcPr>
            <w:tcW w:w="1560" w:type="dxa"/>
          </w:tcPr>
          <w:p w14:paraId="43A99BFE" w14:textId="77777777" w:rsidR="004E7F86" w:rsidRDefault="004E7F86">
            <w:pPr>
              <w:pStyle w:val="ConsPlusNormal"/>
            </w:pPr>
            <w:r>
              <w:t>60</w:t>
            </w:r>
          </w:p>
        </w:tc>
      </w:tr>
      <w:tr w:rsidR="004E7F86" w14:paraId="4DF845FB" w14:textId="77777777">
        <w:tc>
          <w:tcPr>
            <w:tcW w:w="1701" w:type="dxa"/>
          </w:tcPr>
          <w:p w14:paraId="06AF6D2E" w14:textId="77777777" w:rsidR="004E7F86" w:rsidRDefault="004E7F86">
            <w:pPr>
              <w:pStyle w:val="ConsPlusNormal"/>
              <w:jc w:val="center"/>
            </w:pPr>
            <w:r>
              <w:t>Амбулаторное ветеринарное обслуживание (3.10.1)</w:t>
            </w:r>
          </w:p>
        </w:tc>
        <w:tc>
          <w:tcPr>
            <w:tcW w:w="3231" w:type="dxa"/>
          </w:tcPr>
          <w:p w14:paraId="12FC2174" w14:textId="77777777" w:rsidR="004E7F86" w:rsidRDefault="004E7F86">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2268" w:type="dxa"/>
          </w:tcPr>
          <w:p w14:paraId="6D9C2B44" w14:textId="77777777" w:rsidR="004E7F86" w:rsidRDefault="004E7F86">
            <w:pPr>
              <w:pStyle w:val="ConsPlusNormal"/>
            </w:pPr>
            <w:r>
              <w:t>не подлежат установлению</w:t>
            </w:r>
          </w:p>
        </w:tc>
        <w:tc>
          <w:tcPr>
            <w:tcW w:w="3402" w:type="dxa"/>
          </w:tcPr>
          <w:p w14:paraId="1B34BE86" w14:textId="77777777" w:rsidR="004E7F86" w:rsidRDefault="004E7F86">
            <w:pPr>
              <w:pStyle w:val="ConsPlusNormal"/>
            </w:pPr>
            <w:r>
              <w:t>не подлежат установлению</w:t>
            </w:r>
          </w:p>
        </w:tc>
        <w:tc>
          <w:tcPr>
            <w:tcW w:w="1417" w:type="dxa"/>
          </w:tcPr>
          <w:p w14:paraId="517DE708" w14:textId="77777777" w:rsidR="004E7F86" w:rsidRDefault="004E7F86">
            <w:pPr>
              <w:pStyle w:val="ConsPlusNormal"/>
            </w:pPr>
            <w:r>
              <w:t>3 надземных этажа</w:t>
            </w:r>
          </w:p>
        </w:tc>
        <w:tc>
          <w:tcPr>
            <w:tcW w:w="1560" w:type="dxa"/>
          </w:tcPr>
          <w:p w14:paraId="6614FB44" w14:textId="77777777" w:rsidR="004E7F86" w:rsidRDefault="004E7F86">
            <w:pPr>
              <w:pStyle w:val="ConsPlusNormal"/>
            </w:pPr>
            <w:r>
              <w:t>60</w:t>
            </w:r>
          </w:p>
        </w:tc>
      </w:tr>
      <w:tr w:rsidR="004E7F86" w14:paraId="14574C31" w14:textId="77777777">
        <w:tc>
          <w:tcPr>
            <w:tcW w:w="1701" w:type="dxa"/>
          </w:tcPr>
          <w:p w14:paraId="48A185B3" w14:textId="77777777" w:rsidR="004E7F86" w:rsidRDefault="004E7F86">
            <w:pPr>
              <w:pStyle w:val="ConsPlusNormal"/>
              <w:jc w:val="center"/>
            </w:pPr>
            <w:r>
              <w:t>Гостиничное обслуживание (4.7)</w:t>
            </w:r>
          </w:p>
        </w:tc>
        <w:tc>
          <w:tcPr>
            <w:tcW w:w="3231" w:type="dxa"/>
          </w:tcPr>
          <w:p w14:paraId="779303DC" w14:textId="77777777" w:rsidR="004E7F86" w:rsidRDefault="004E7F86">
            <w:pPr>
              <w:pStyle w:val="ConsPlusNormal"/>
            </w:pPr>
            <w:r>
              <w:t>Размещение гостиниц</w:t>
            </w:r>
          </w:p>
        </w:tc>
        <w:tc>
          <w:tcPr>
            <w:tcW w:w="2268" w:type="dxa"/>
          </w:tcPr>
          <w:p w14:paraId="5E07F4F9" w14:textId="77777777" w:rsidR="004E7F86" w:rsidRDefault="004E7F86">
            <w:pPr>
              <w:pStyle w:val="ConsPlusNormal"/>
            </w:pPr>
            <w:r>
              <w:t>не подлежат установлению</w:t>
            </w:r>
          </w:p>
        </w:tc>
        <w:tc>
          <w:tcPr>
            <w:tcW w:w="3402" w:type="dxa"/>
          </w:tcPr>
          <w:p w14:paraId="724DDD94" w14:textId="77777777" w:rsidR="004E7F86" w:rsidRDefault="004E7F86">
            <w:pPr>
              <w:pStyle w:val="ConsPlusNormal"/>
            </w:pPr>
            <w:r>
              <w:t>не подлежат установлению</w:t>
            </w:r>
          </w:p>
        </w:tc>
        <w:tc>
          <w:tcPr>
            <w:tcW w:w="1417" w:type="dxa"/>
          </w:tcPr>
          <w:p w14:paraId="303A70E6" w14:textId="77777777" w:rsidR="004E7F86" w:rsidRDefault="004E7F86">
            <w:pPr>
              <w:pStyle w:val="ConsPlusNormal"/>
            </w:pPr>
            <w:r>
              <w:t>12 надземных этажей</w:t>
            </w:r>
          </w:p>
        </w:tc>
        <w:tc>
          <w:tcPr>
            <w:tcW w:w="1560" w:type="dxa"/>
          </w:tcPr>
          <w:p w14:paraId="4D0A0464" w14:textId="77777777" w:rsidR="004E7F86" w:rsidRDefault="004E7F86">
            <w:pPr>
              <w:pStyle w:val="ConsPlusNormal"/>
            </w:pPr>
            <w:r>
              <w:t>60</w:t>
            </w:r>
          </w:p>
        </w:tc>
      </w:tr>
      <w:tr w:rsidR="004E7F86" w14:paraId="34B37883" w14:textId="77777777">
        <w:tc>
          <w:tcPr>
            <w:tcW w:w="1701" w:type="dxa"/>
          </w:tcPr>
          <w:p w14:paraId="7412C1CC" w14:textId="77777777" w:rsidR="004E7F86" w:rsidRDefault="004E7F86">
            <w:pPr>
              <w:pStyle w:val="ConsPlusNormal"/>
              <w:jc w:val="center"/>
            </w:pPr>
            <w:r>
              <w:t>Стоянка транспортных средств (4.9.2)</w:t>
            </w:r>
          </w:p>
        </w:tc>
        <w:tc>
          <w:tcPr>
            <w:tcW w:w="3231" w:type="dxa"/>
          </w:tcPr>
          <w:p w14:paraId="0EA1B2B0" w14:textId="77777777" w:rsidR="004E7F86" w:rsidRDefault="004E7F86">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268" w:type="dxa"/>
          </w:tcPr>
          <w:p w14:paraId="6C50BBEA" w14:textId="77777777" w:rsidR="004E7F86" w:rsidRDefault="004E7F86">
            <w:pPr>
              <w:pStyle w:val="ConsPlusNormal"/>
            </w:pPr>
            <w:r>
              <w:t>не подлежат установлению</w:t>
            </w:r>
          </w:p>
        </w:tc>
        <w:tc>
          <w:tcPr>
            <w:tcW w:w="3402" w:type="dxa"/>
          </w:tcPr>
          <w:p w14:paraId="7045DFC3" w14:textId="77777777" w:rsidR="004E7F86" w:rsidRDefault="004E7F86">
            <w:pPr>
              <w:pStyle w:val="ConsPlusNormal"/>
            </w:pPr>
            <w:r>
              <w:t>не подлежат установлению</w:t>
            </w:r>
          </w:p>
        </w:tc>
        <w:tc>
          <w:tcPr>
            <w:tcW w:w="1417" w:type="dxa"/>
          </w:tcPr>
          <w:p w14:paraId="43A64170" w14:textId="77777777" w:rsidR="004E7F86" w:rsidRDefault="004E7F86">
            <w:pPr>
              <w:pStyle w:val="ConsPlusNormal"/>
            </w:pPr>
            <w:r>
              <w:t>не подлежит установлению</w:t>
            </w:r>
          </w:p>
        </w:tc>
        <w:tc>
          <w:tcPr>
            <w:tcW w:w="1560" w:type="dxa"/>
          </w:tcPr>
          <w:p w14:paraId="5C293A6E" w14:textId="77777777" w:rsidR="004E7F86" w:rsidRDefault="004E7F86">
            <w:pPr>
              <w:pStyle w:val="ConsPlusNormal"/>
            </w:pPr>
            <w:r>
              <w:t>не подлежит установлению</w:t>
            </w:r>
          </w:p>
        </w:tc>
      </w:tr>
      <w:tr w:rsidR="004E7F86" w14:paraId="27D79613" w14:textId="77777777">
        <w:tc>
          <w:tcPr>
            <w:tcW w:w="1701" w:type="dxa"/>
          </w:tcPr>
          <w:p w14:paraId="6422F84E" w14:textId="77777777" w:rsidR="004E7F86" w:rsidRDefault="004E7F86">
            <w:pPr>
              <w:pStyle w:val="ConsPlusNormal"/>
              <w:jc w:val="center"/>
            </w:pPr>
            <w:r>
              <w:t>Обеспечение спортивно-зрелищных мероприятий (5.1.1)</w:t>
            </w:r>
          </w:p>
        </w:tc>
        <w:tc>
          <w:tcPr>
            <w:tcW w:w="3231" w:type="dxa"/>
          </w:tcPr>
          <w:p w14:paraId="2C9CA373" w14:textId="77777777" w:rsidR="004E7F86" w:rsidRDefault="004E7F86">
            <w:pPr>
              <w:pStyle w:val="ConsPlusNormal"/>
            </w:pPr>
            <w: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268" w:type="dxa"/>
          </w:tcPr>
          <w:p w14:paraId="103747D3" w14:textId="77777777" w:rsidR="004E7F86" w:rsidRDefault="004E7F86">
            <w:pPr>
              <w:pStyle w:val="ConsPlusNormal"/>
            </w:pPr>
            <w:r>
              <w:t>не подлежат установлению</w:t>
            </w:r>
          </w:p>
        </w:tc>
        <w:tc>
          <w:tcPr>
            <w:tcW w:w="3402" w:type="dxa"/>
          </w:tcPr>
          <w:p w14:paraId="33CB2359" w14:textId="77777777" w:rsidR="004E7F86" w:rsidRDefault="004E7F86">
            <w:pPr>
              <w:pStyle w:val="ConsPlusNormal"/>
            </w:pPr>
            <w:r>
              <w:t>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1317E1EE" w14:textId="77777777" w:rsidR="004E7F86" w:rsidRDefault="004E7F86">
            <w:pPr>
              <w:pStyle w:val="ConsPlusNormal"/>
            </w:pPr>
            <w:r>
              <w:t>не подлежит установлению</w:t>
            </w:r>
          </w:p>
        </w:tc>
        <w:tc>
          <w:tcPr>
            <w:tcW w:w="1560" w:type="dxa"/>
          </w:tcPr>
          <w:p w14:paraId="16431DB6" w14:textId="77777777" w:rsidR="004E7F86" w:rsidRDefault="004E7F86">
            <w:pPr>
              <w:pStyle w:val="ConsPlusNormal"/>
            </w:pPr>
            <w:r>
              <w:t>не подлежит установлению</w:t>
            </w:r>
          </w:p>
        </w:tc>
      </w:tr>
      <w:tr w:rsidR="004E7F86" w14:paraId="7FDC2B9F" w14:textId="77777777">
        <w:tc>
          <w:tcPr>
            <w:tcW w:w="1701" w:type="dxa"/>
          </w:tcPr>
          <w:p w14:paraId="14A53145" w14:textId="77777777" w:rsidR="004E7F86" w:rsidRDefault="004E7F86">
            <w:pPr>
              <w:pStyle w:val="ConsPlusNormal"/>
              <w:jc w:val="center"/>
            </w:pPr>
            <w:r>
              <w:t xml:space="preserve">Обеспечение занятий спортом в </w:t>
            </w:r>
            <w:r>
              <w:lastRenderedPageBreak/>
              <w:t>помещениях (5.1.2)</w:t>
            </w:r>
          </w:p>
        </w:tc>
        <w:tc>
          <w:tcPr>
            <w:tcW w:w="3231" w:type="dxa"/>
          </w:tcPr>
          <w:p w14:paraId="205FD9CB" w14:textId="77777777" w:rsidR="004E7F86" w:rsidRDefault="004E7F86">
            <w:pPr>
              <w:pStyle w:val="ConsPlusNormal"/>
            </w:pPr>
            <w:r>
              <w:lastRenderedPageBreak/>
              <w:t xml:space="preserve">Размещение спортивных клубов, спортивных залов, бассейнов, физкультурно-оздоровительных </w:t>
            </w:r>
            <w:r>
              <w:lastRenderedPageBreak/>
              <w:t>комплексов в зданиях и сооружениях</w:t>
            </w:r>
          </w:p>
        </w:tc>
        <w:tc>
          <w:tcPr>
            <w:tcW w:w="2268" w:type="dxa"/>
          </w:tcPr>
          <w:p w14:paraId="1832FD4A" w14:textId="77777777" w:rsidR="004E7F86" w:rsidRDefault="004E7F86">
            <w:pPr>
              <w:pStyle w:val="ConsPlusNormal"/>
            </w:pPr>
            <w:r>
              <w:lastRenderedPageBreak/>
              <w:t>не подлежат установлению</w:t>
            </w:r>
          </w:p>
        </w:tc>
        <w:tc>
          <w:tcPr>
            <w:tcW w:w="3402" w:type="dxa"/>
          </w:tcPr>
          <w:p w14:paraId="772BD0BA" w14:textId="77777777" w:rsidR="004E7F86" w:rsidRDefault="004E7F86">
            <w:pPr>
              <w:pStyle w:val="ConsPlusNormal"/>
            </w:pPr>
            <w:r>
              <w:t>не подлежат установлению</w:t>
            </w:r>
          </w:p>
        </w:tc>
        <w:tc>
          <w:tcPr>
            <w:tcW w:w="1417" w:type="dxa"/>
          </w:tcPr>
          <w:p w14:paraId="66F36F65" w14:textId="77777777" w:rsidR="004E7F86" w:rsidRDefault="004E7F86">
            <w:pPr>
              <w:pStyle w:val="ConsPlusNormal"/>
            </w:pPr>
            <w:r>
              <w:t>2 надземных этажа</w:t>
            </w:r>
          </w:p>
        </w:tc>
        <w:tc>
          <w:tcPr>
            <w:tcW w:w="1560" w:type="dxa"/>
          </w:tcPr>
          <w:p w14:paraId="24057166" w14:textId="77777777" w:rsidR="004E7F86" w:rsidRDefault="004E7F86">
            <w:pPr>
              <w:pStyle w:val="ConsPlusNormal"/>
            </w:pPr>
            <w:r>
              <w:t>60</w:t>
            </w:r>
          </w:p>
        </w:tc>
      </w:tr>
      <w:tr w:rsidR="004E7F86" w14:paraId="7B364838" w14:textId="77777777">
        <w:tc>
          <w:tcPr>
            <w:tcW w:w="1701" w:type="dxa"/>
          </w:tcPr>
          <w:p w14:paraId="3C825D3C" w14:textId="77777777" w:rsidR="004E7F86" w:rsidRDefault="004E7F86">
            <w:pPr>
              <w:pStyle w:val="ConsPlusNormal"/>
              <w:jc w:val="center"/>
            </w:pPr>
            <w:r>
              <w:t>Площадки для занятий спортом (5.1.3)</w:t>
            </w:r>
          </w:p>
        </w:tc>
        <w:tc>
          <w:tcPr>
            <w:tcW w:w="3231" w:type="dxa"/>
          </w:tcPr>
          <w:p w14:paraId="703FA4FB" w14:textId="77777777" w:rsidR="004E7F86" w:rsidRDefault="004E7F86">
            <w:pPr>
              <w:pStyle w:val="ConsPlusNormal"/>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68" w:type="dxa"/>
          </w:tcPr>
          <w:p w14:paraId="54A91763" w14:textId="77777777" w:rsidR="004E7F86" w:rsidRDefault="004E7F86">
            <w:pPr>
              <w:pStyle w:val="ConsPlusNormal"/>
            </w:pPr>
            <w:r>
              <w:t>не подлежат установлению</w:t>
            </w:r>
          </w:p>
        </w:tc>
        <w:tc>
          <w:tcPr>
            <w:tcW w:w="3402" w:type="dxa"/>
          </w:tcPr>
          <w:p w14:paraId="75F30183" w14:textId="77777777" w:rsidR="004E7F86" w:rsidRDefault="004E7F86">
            <w:pPr>
              <w:pStyle w:val="ConsPlusNormal"/>
            </w:pPr>
            <w:r>
              <w:t>не подлежат установлению</w:t>
            </w:r>
          </w:p>
        </w:tc>
        <w:tc>
          <w:tcPr>
            <w:tcW w:w="1417" w:type="dxa"/>
          </w:tcPr>
          <w:p w14:paraId="068DE28C" w14:textId="77777777" w:rsidR="004E7F86" w:rsidRDefault="004E7F86">
            <w:pPr>
              <w:pStyle w:val="ConsPlusNormal"/>
            </w:pPr>
            <w:r>
              <w:t>не подлежит установлению</w:t>
            </w:r>
          </w:p>
        </w:tc>
        <w:tc>
          <w:tcPr>
            <w:tcW w:w="1560" w:type="dxa"/>
          </w:tcPr>
          <w:p w14:paraId="0C38D454" w14:textId="77777777" w:rsidR="004E7F86" w:rsidRDefault="004E7F86">
            <w:pPr>
              <w:pStyle w:val="ConsPlusNormal"/>
            </w:pPr>
            <w:r>
              <w:t>не подлежит установлению</w:t>
            </w:r>
          </w:p>
        </w:tc>
      </w:tr>
      <w:tr w:rsidR="004E7F86" w14:paraId="1FC60C97" w14:textId="77777777">
        <w:tc>
          <w:tcPr>
            <w:tcW w:w="1701" w:type="dxa"/>
          </w:tcPr>
          <w:p w14:paraId="6C7D84E7" w14:textId="77777777" w:rsidR="004E7F86" w:rsidRDefault="004E7F86">
            <w:pPr>
              <w:pStyle w:val="ConsPlusNormal"/>
              <w:jc w:val="center"/>
            </w:pPr>
            <w:r>
              <w:t>Оборудованные площадки для занятий спортом (5.1.4)</w:t>
            </w:r>
          </w:p>
        </w:tc>
        <w:tc>
          <w:tcPr>
            <w:tcW w:w="3231" w:type="dxa"/>
          </w:tcPr>
          <w:p w14:paraId="266075CD" w14:textId="77777777" w:rsidR="004E7F86" w:rsidRDefault="004E7F86">
            <w:pPr>
              <w:pStyle w:val="ConsPlusNormal"/>
            </w:pPr>
            <w: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268" w:type="dxa"/>
          </w:tcPr>
          <w:p w14:paraId="5D93F1E4" w14:textId="77777777" w:rsidR="004E7F86" w:rsidRDefault="004E7F86">
            <w:pPr>
              <w:pStyle w:val="ConsPlusNormal"/>
            </w:pPr>
            <w:r>
              <w:t>не подлежат установлению</w:t>
            </w:r>
          </w:p>
        </w:tc>
        <w:tc>
          <w:tcPr>
            <w:tcW w:w="3402" w:type="dxa"/>
          </w:tcPr>
          <w:p w14:paraId="0FB3AF6B" w14:textId="77777777" w:rsidR="004E7F86" w:rsidRDefault="004E7F86">
            <w:pPr>
              <w:pStyle w:val="ConsPlusNormal"/>
            </w:pPr>
            <w:r>
              <w:t>не подлежат установлению</w:t>
            </w:r>
          </w:p>
        </w:tc>
        <w:tc>
          <w:tcPr>
            <w:tcW w:w="1417" w:type="dxa"/>
          </w:tcPr>
          <w:p w14:paraId="7B5D4B73" w14:textId="77777777" w:rsidR="004E7F86" w:rsidRDefault="004E7F86">
            <w:pPr>
              <w:pStyle w:val="ConsPlusNormal"/>
            </w:pPr>
            <w:r>
              <w:t>не подлежит установлению</w:t>
            </w:r>
          </w:p>
        </w:tc>
        <w:tc>
          <w:tcPr>
            <w:tcW w:w="1560" w:type="dxa"/>
          </w:tcPr>
          <w:p w14:paraId="452461BB" w14:textId="77777777" w:rsidR="004E7F86" w:rsidRDefault="004E7F86">
            <w:pPr>
              <w:pStyle w:val="ConsPlusNormal"/>
            </w:pPr>
            <w:r>
              <w:t>не подлежит установлению</w:t>
            </w:r>
          </w:p>
        </w:tc>
      </w:tr>
      <w:tr w:rsidR="004E7F86" w14:paraId="0290BA56" w14:textId="77777777">
        <w:tc>
          <w:tcPr>
            <w:tcW w:w="1701" w:type="dxa"/>
          </w:tcPr>
          <w:p w14:paraId="0BDDC58A" w14:textId="77777777" w:rsidR="004E7F86" w:rsidRDefault="004E7F86">
            <w:pPr>
              <w:pStyle w:val="ConsPlusNormal"/>
              <w:jc w:val="center"/>
            </w:pPr>
            <w:r>
              <w:t>Санаторная деятельность (9.2.1)</w:t>
            </w:r>
          </w:p>
        </w:tc>
        <w:tc>
          <w:tcPr>
            <w:tcW w:w="3231" w:type="dxa"/>
          </w:tcPr>
          <w:p w14:paraId="55EFF9F3" w14:textId="77777777" w:rsidR="004E7F86" w:rsidRDefault="004E7F86">
            <w:pPr>
              <w:pStyle w:val="ConsPlusNormal"/>
            </w:pPr>
            <w: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14:paraId="7254CFAB" w14:textId="77777777" w:rsidR="004E7F86" w:rsidRDefault="004E7F86">
            <w:pPr>
              <w:pStyle w:val="ConsPlusNormal"/>
            </w:pPr>
            <w:r>
              <w:t>обустройство лечебно-оздоровительных местностей (пляжи, бюветы, места добычи целебной грязи);</w:t>
            </w:r>
          </w:p>
          <w:p w14:paraId="3AAFBEA5" w14:textId="77777777" w:rsidR="004E7F86" w:rsidRDefault="004E7F86">
            <w:pPr>
              <w:pStyle w:val="ConsPlusNormal"/>
            </w:pPr>
            <w:r>
              <w:t>размещение лечебно-оздоровительных лагерей</w:t>
            </w:r>
          </w:p>
        </w:tc>
        <w:tc>
          <w:tcPr>
            <w:tcW w:w="2268" w:type="dxa"/>
          </w:tcPr>
          <w:p w14:paraId="03318C99" w14:textId="77777777" w:rsidR="004E7F86" w:rsidRDefault="004E7F86">
            <w:pPr>
              <w:pStyle w:val="ConsPlusNormal"/>
            </w:pPr>
            <w:r>
              <w:t>не подлежат установлению</w:t>
            </w:r>
          </w:p>
        </w:tc>
        <w:tc>
          <w:tcPr>
            <w:tcW w:w="3402" w:type="dxa"/>
          </w:tcPr>
          <w:p w14:paraId="1EEB7617" w14:textId="77777777" w:rsidR="004E7F86" w:rsidRDefault="004E7F86">
            <w:pPr>
              <w:pStyle w:val="ConsPlusNormal"/>
            </w:pPr>
            <w:r>
              <w:t>не подлежат установлению</w:t>
            </w:r>
          </w:p>
        </w:tc>
        <w:tc>
          <w:tcPr>
            <w:tcW w:w="1417" w:type="dxa"/>
          </w:tcPr>
          <w:p w14:paraId="4A1E2627" w14:textId="77777777" w:rsidR="004E7F86" w:rsidRDefault="004E7F86">
            <w:pPr>
              <w:pStyle w:val="ConsPlusNormal"/>
            </w:pPr>
            <w:r>
              <w:t>8 надземных этажей</w:t>
            </w:r>
          </w:p>
        </w:tc>
        <w:tc>
          <w:tcPr>
            <w:tcW w:w="1560" w:type="dxa"/>
          </w:tcPr>
          <w:p w14:paraId="01AA6FD4" w14:textId="77777777" w:rsidR="004E7F86" w:rsidRDefault="004E7F86">
            <w:pPr>
              <w:pStyle w:val="ConsPlusNormal"/>
            </w:pPr>
            <w:r>
              <w:t>60</w:t>
            </w:r>
          </w:p>
        </w:tc>
      </w:tr>
      <w:tr w:rsidR="004E7F86" w14:paraId="2B41865C" w14:textId="77777777">
        <w:tc>
          <w:tcPr>
            <w:tcW w:w="1701" w:type="dxa"/>
          </w:tcPr>
          <w:p w14:paraId="05493011" w14:textId="77777777" w:rsidR="004E7F86" w:rsidRDefault="004E7F86">
            <w:pPr>
              <w:pStyle w:val="ConsPlusNormal"/>
              <w:jc w:val="center"/>
            </w:pPr>
            <w:r>
              <w:t xml:space="preserve">Земельные участки (территории) </w:t>
            </w:r>
            <w:r>
              <w:lastRenderedPageBreak/>
              <w:t>общего пользования (12.0)</w:t>
            </w:r>
          </w:p>
        </w:tc>
        <w:tc>
          <w:tcPr>
            <w:tcW w:w="3231" w:type="dxa"/>
          </w:tcPr>
          <w:p w14:paraId="63C5B6D7" w14:textId="77777777" w:rsidR="004E7F86" w:rsidRDefault="004E7F86">
            <w:pPr>
              <w:pStyle w:val="ConsPlusNormal"/>
            </w:pPr>
            <w:r>
              <w:lastRenderedPageBreak/>
              <w:t xml:space="preserve">Земельные участки общего пользования. Содержание данного вида разрешенного </w:t>
            </w:r>
            <w:r>
              <w:lastRenderedPageBreak/>
              <w:t>использования включает в себя содержание видов разрешенного использования с кодами 12.0.1 - 12.0.2</w:t>
            </w:r>
          </w:p>
        </w:tc>
        <w:tc>
          <w:tcPr>
            <w:tcW w:w="2268" w:type="dxa"/>
          </w:tcPr>
          <w:p w14:paraId="330430EF" w14:textId="77777777" w:rsidR="004E7F86" w:rsidRDefault="004E7F86">
            <w:pPr>
              <w:pStyle w:val="ConsPlusNormal"/>
            </w:pPr>
            <w:r>
              <w:lastRenderedPageBreak/>
              <w:t>не подлежат установлению</w:t>
            </w:r>
          </w:p>
        </w:tc>
        <w:tc>
          <w:tcPr>
            <w:tcW w:w="3402" w:type="dxa"/>
          </w:tcPr>
          <w:p w14:paraId="42D610D9" w14:textId="77777777" w:rsidR="004E7F86" w:rsidRDefault="004E7F86">
            <w:pPr>
              <w:pStyle w:val="ConsPlusNormal"/>
            </w:pPr>
            <w:r>
              <w:t>не подлежат установлению</w:t>
            </w:r>
          </w:p>
        </w:tc>
        <w:tc>
          <w:tcPr>
            <w:tcW w:w="1417" w:type="dxa"/>
          </w:tcPr>
          <w:p w14:paraId="29512E60" w14:textId="77777777" w:rsidR="004E7F86" w:rsidRDefault="004E7F86">
            <w:pPr>
              <w:pStyle w:val="ConsPlusNormal"/>
            </w:pPr>
            <w:r>
              <w:t>не подлежит установлению</w:t>
            </w:r>
          </w:p>
        </w:tc>
        <w:tc>
          <w:tcPr>
            <w:tcW w:w="1560" w:type="dxa"/>
          </w:tcPr>
          <w:p w14:paraId="2A6CCEAD" w14:textId="77777777" w:rsidR="004E7F86" w:rsidRDefault="004E7F86">
            <w:pPr>
              <w:pStyle w:val="ConsPlusNormal"/>
            </w:pPr>
            <w:r>
              <w:t>не подлежит установлению</w:t>
            </w:r>
          </w:p>
        </w:tc>
      </w:tr>
      <w:tr w:rsidR="004E7F86" w14:paraId="365F3FA5" w14:textId="77777777">
        <w:tc>
          <w:tcPr>
            <w:tcW w:w="13579" w:type="dxa"/>
            <w:gridSpan w:val="6"/>
          </w:tcPr>
          <w:p w14:paraId="0BCC4427" w14:textId="77777777" w:rsidR="004E7F86" w:rsidRDefault="004E7F86">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"О-2. Зона специализированной общественной застройки"</w:t>
            </w:r>
          </w:p>
        </w:tc>
      </w:tr>
      <w:tr w:rsidR="004E7F86" w14:paraId="7C3E646B" w14:textId="77777777">
        <w:tc>
          <w:tcPr>
            <w:tcW w:w="1701" w:type="dxa"/>
          </w:tcPr>
          <w:p w14:paraId="7F196E9C" w14:textId="77777777" w:rsidR="004E7F86" w:rsidRDefault="004E7F86">
            <w:pPr>
              <w:pStyle w:val="ConsPlusNormal"/>
              <w:jc w:val="center"/>
            </w:pPr>
            <w:r>
              <w:t>Осуществление религиозных обрядов (3.7.1)</w:t>
            </w:r>
          </w:p>
        </w:tc>
        <w:tc>
          <w:tcPr>
            <w:tcW w:w="3231" w:type="dxa"/>
          </w:tcPr>
          <w:p w14:paraId="0DB5566E" w14:textId="77777777" w:rsidR="004E7F86" w:rsidRDefault="004E7F86">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268" w:type="dxa"/>
          </w:tcPr>
          <w:p w14:paraId="00C161E7" w14:textId="77777777" w:rsidR="004E7F86" w:rsidRDefault="004E7F86">
            <w:pPr>
              <w:pStyle w:val="ConsPlusNormal"/>
            </w:pPr>
            <w:r>
              <w:t>не подлежат установлению</w:t>
            </w:r>
          </w:p>
        </w:tc>
        <w:tc>
          <w:tcPr>
            <w:tcW w:w="3402" w:type="dxa"/>
          </w:tcPr>
          <w:p w14:paraId="15D58747" w14:textId="77777777" w:rsidR="004E7F86" w:rsidRDefault="004E7F86">
            <w:pPr>
              <w:pStyle w:val="ConsPlusNormal"/>
            </w:pPr>
            <w:r>
              <w:t>не подлежат установлению</w:t>
            </w:r>
          </w:p>
        </w:tc>
        <w:tc>
          <w:tcPr>
            <w:tcW w:w="1417" w:type="dxa"/>
          </w:tcPr>
          <w:p w14:paraId="3BB376A7" w14:textId="77777777" w:rsidR="004E7F86" w:rsidRDefault="004E7F86">
            <w:pPr>
              <w:pStyle w:val="ConsPlusNormal"/>
            </w:pPr>
            <w:r>
              <w:t>не подлежит установлению</w:t>
            </w:r>
          </w:p>
        </w:tc>
        <w:tc>
          <w:tcPr>
            <w:tcW w:w="1560" w:type="dxa"/>
          </w:tcPr>
          <w:p w14:paraId="6EDBAB10" w14:textId="77777777" w:rsidR="004E7F86" w:rsidRDefault="004E7F86">
            <w:pPr>
              <w:pStyle w:val="ConsPlusNormal"/>
            </w:pPr>
            <w:r>
              <w:t>60</w:t>
            </w:r>
          </w:p>
        </w:tc>
      </w:tr>
      <w:tr w:rsidR="004E7F86" w14:paraId="34C8FF51" w14:textId="77777777">
        <w:tc>
          <w:tcPr>
            <w:tcW w:w="1701" w:type="dxa"/>
          </w:tcPr>
          <w:p w14:paraId="009F5463" w14:textId="77777777" w:rsidR="004E7F86" w:rsidRDefault="004E7F86">
            <w:pPr>
              <w:pStyle w:val="ConsPlusNormal"/>
              <w:jc w:val="center"/>
            </w:pPr>
            <w:r>
              <w:t>Религиозное управление и образование (3.7.2)</w:t>
            </w:r>
          </w:p>
        </w:tc>
        <w:tc>
          <w:tcPr>
            <w:tcW w:w="3231" w:type="dxa"/>
          </w:tcPr>
          <w:p w14:paraId="7B7502A6" w14:textId="77777777" w:rsidR="004E7F86" w:rsidRDefault="004E7F86">
            <w:pPr>
              <w:pStyle w:val="ConsPlusNormal"/>
            </w:pPr>
            <w: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268" w:type="dxa"/>
          </w:tcPr>
          <w:p w14:paraId="52F38C59" w14:textId="77777777" w:rsidR="004E7F86" w:rsidRDefault="004E7F86">
            <w:pPr>
              <w:pStyle w:val="ConsPlusNormal"/>
            </w:pPr>
            <w:r>
              <w:t>не подлежат установлению</w:t>
            </w:r>
          </w:p>
        </w:tc>
        <w:tc>
          <w:tcPr>
            <w:tcW w:w="3402" w:type="dxa"/>
          </w:tcPr>
          <w:p w14:paraId="645C02E1" w14:textId="77777777" w:rsidR="004E7F86" w:rsidRDefault="004E7F86">
            <w:pPr>
              <w:pStyle w:val="ConsPlusNormal"/>
            </w:pPr>
            <w:r>
              <w:t>не подлежат установлению</w:t>
            </w:r>
          </w:p>
        </w:tc>
        <w:tc>
          <w:tcPr>
            <w:tcW w:w="1417" w:type="dxa"/>
          </w:tcPr>
          <w:p w14:paraId="38E755B2" w14:textId="77777777" w:rsidR="004E7F86" w:rsidRDefault="004E7F86">
            <w:pPr>
              <w:pStyle w:val="ConsPlusNormal"/>
            </w:pPr>
            <w:r>
              <w:t>не подлежит установлению</w:t>
            </w:r>
          </w:p>
        </w:tc>
        <w:tc>
          <w:tcPr>
            <w:tcW w:w="1560" w:type="dxa"/>
          </w:tcPr>
          <w:p w14:paraId="1DCF4CFB" w14:textId="77777777" w:rsidR="004E7F86" w:rsidRDefault="004E7F86">
            <w:pPr>
              <w:pStyle w:val="ConsPlusNormal"/>
            </w:pPr>
            <w:r>
              <w:t>60</w:t>
            </w:r>
          </w:p>
        </w:tc>
      </w:tr>
      <w:tr w:rsidR="004E7F86" w14:paraId="1732F046" w14:textId="77777777">
        <w:tc>
          <w:tcPr>
            <w:tcW w:w="1701" w:type="dxa"/>
          </w:tcPr>
          <w:p w14:paraId="1DF7A0DE" w14:textId="77777777" w:rsidR="004E7F86" w:rsidRDefault="004E7F86">
            <w:pPr>
              <w:pStyle w:val="ConsPlusNormal"/>
              <w:jc w:val="center"/>
            </w:pPr>
            <w:r>
              <w:t xml:space="preserve">Деловое </w:t>
            </w:r>
            <w:r>
              <w:lastRenderedPageBreak/>
              <w:t>управление (4.1)</w:t>
            </w:r>
          </w:p>
        </w:tc>
        <w:tc>
          <w:tcPr>
            <w:tcW w:w="3231" w:type="dxa"/>
          </w:tcPr>
          <w:p w14:paraId="3FE32157" w14:textId="77777777" w:rsidR="004E7F86" w:rsidRDefault="004E7F86">
            <w:pPr>
              <w:pStyle w:val="ConsPlusNormal"/>
            </w:pPr>
            <w:r>
              <w:lastRenderedPageBreak/>
              <w:t xml:space="preserve">Размещение объектов </w:t>
            </w:r>
            <w:r>
              <w:lastRenderedPageBreak/>
              <w:t>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68" w:type="dxa"/>
          </w:tcPr>
          <w:p w14:paraId="0782E565" w14:textId="77777777" w:rsidR="004E7F86" w:rsidRDefault="004E7F86">
            <w:pPr>
              <w:pStyle w:val="ConsPlusNormal"/>
            </w:pPr>
            <w:r>
              <w:lastRenderedPageBreak/>
              <w:t xml:space="preserve">не подлежат </w:t>
            </w:r>
            <w:r>
              <w:lastRenderedPageBreak/>
              <w:t>установлению</w:t>
            </w:r>
          </w:p>
        </w:tc>
        <w:tc>
          <w:tcPr>
            <w:tcW w:w="3402" w:type="dxa"/>
          </w:tcPr>
          <w:p w14:paraId="43A6FE8D" w14:textId="77777777" w:rsidR="004E7F86" w:rsidRDefault="004E7F86">
            <w:pPr>
              <w:pStyle w:val="ConsPlusNormal"/>
            </w:pPr>
            <w:r>
              <w:lastRenderedPageBreak/>
              <w:t>не подлежат установлению</w:t>
            </w:r>
          </w:p>
        </w:tc>
        <w:tc>
          <w:tcPr>
            <w:tcW w:w="1417" w:type="dxa"/>
          </w:tcPr>
          <w:p w14:paraId="78803D2A" w14:textId="77777777" w:rsidR="004E7F86" w:rsidRDefault="004E7F86">
            <w:pPr>
              <w:pStyle w:val="ConsPlusNormal"/>
            </w:pPr>
            <w:r>
              <w:t xml:space="preserve">5 надземных </w:t>
            </w:r>
            <w:r>
              <w:lastRenderedPageBreak/>
              <w:t>этажей</w:t>
            </w:r>
          </w:p>
        </w:tc>
        <w:tc>
          <w:tcPr>
            <w:tcW w:w="1560" w:type="dxa"/>
          </w:tcPr>
          <w:p w14:paraId="6AB75B35" w14:textId="77777777" w:rsidR="004E7F86" w:rsidRDefault="004E7F86">
            <w:pPr>
              <w:pStyle w:val="ConsPlusNormal"/>
            </w:pPr>
            <w:r>
              <w:lastRenderedPageBreak/>
              <w:t>60</w:t>
            </w:r>
          </w:p>
        </w:tc>
      </w:tr>
      <w:tr w:rsidR="004E7F86" w14:paraId="20896A9E" w14:textId="77777777">
        <w:tc>
          <w:tcPr>
            <w:tcW w:w="1701" w:type="dxa"/>
          </w:tcPr>
          <w:p w14:paraId="1838761D" w14:textId="77777777" w:rsidR="004E7F86" w:rsidRDefault="004E7F86">
            <w:pPr>
              <w:pStyle w:val="ConsPlusNormal"/>
              <w:jc w:val="center"/>
            </w:pPr>
            <w:r>
              <w:t>Объекты торговли (торговые центры, торгово-развлекательные центры (комплексы) (4.2)</w:t>
            </w:r>
          </w:p>
        </w:tc>
        <w:tc>
          <w:tcPr>
            <w:tcW w:w="3231" w:type="dxa"/>
          </w:tcPr>
          <w:p w14:paraId="4917F15B" w14:textId="77777777" w:rsidR="004E7F86" w:rsidRDefault="004E7F86">
            <w:pPr>
              <w:pStyle w:val="ConsPlusNormal"/>
            </w:pPr>
            <w: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2268" w:type="dxa"/>
          </w:tcPr>
          <w:p w14:paraId="3692FA17" w14:textId="77777777" w:rsidR="004E7F86" w:rsidRDefault="004E7F86">
            <w:pPr>
              <w:pStyle w:val="ConsPlusNormal"/>
            </w:pPr>
            <w:r>
              <w:t>не подлежат установлению</w:t>
            </w:r>
          </w:p>
        </w:tc>
        <w:tc>
          <w:tcPr>
            <w:tcW w:w="3402" w:type="dxa"/>
          </w:tcPr>
          <w:p w14:paraId="3F910984" w14:textId="77777777" w:rsidR="004E7F86" w:rsidRDefault="004E7F86">
            <w:pPr>
              <w:pStyle w:val="ConsPlusNormal"/>
            </w:pPr>
            <w:r>
              <w:t>не подлежат установлению</w:t>
            </w:r>
          </w:p>
        </w:tc>
        <w:tc>
          <w:tcPr>
            <w:tcW w:w="1417" w:type="dxa"/>
          </w:tcPr>
          <w:p w14:paraId="3A26D988" w14:textId="77777777" w:rsidR="004E7F86" w:rsidRDefault="004E7F86">
            <w:pPr>
              <w:pStyle w:val="ConsPlusNormal"/>
            </w:pPr>
            <w:r>
              <w:t>5 надземных этажей</w:t>
            </w:r>
          </w:p>
        </w:tc>
        <w:tc>
          <w:tcPr>
            <w:tcW w:w="1560" w:type="dxa"/>
          </w:tcPr>
          <w:p w14:paraId="7F74024E" w14:textId="77777777" w:rsidR="004E7F86" w:rsidRDefault="004E7F86">
            <w:pPr>
              <w:pStyle w:val="ConsPlusNormal"/>
            </w:pPr>
            <w:r>
              <w:t>30</w:t>
            </w:r>
          </w:p>
        </w:tc>
      </w:tr>
      <w:tr w:rsidR="004E7F86" w14:paraId="1A727DDB" w14:textId="77777777">
        <w:tc>
          <w:tcPr>
            <w:tcW w:w="1701" w:type="dxa"/>
          </w:tcPr>
          <w:p w14:paraId="52CBE1AD" w14:textId="77777777" w:rsidR="004E7F86" w:rsidRDefault="004E7F86">
            <w:pPr>
              <w:pStyle w:val="ConsPlusNormal"/>
              <w:jc w:val="center"/>
            </w:pPr>
            <w:r>
              <w:t>Рынки (4.3)</w:t>
            </w:r>
          </w:p>
        </w:tc>
        <w:tc>
          <w:tcPr>
            <w:tcW w:w="3231" w:type="dxa"/>
          </w:tcPr>
          <w:p w14:paraId="729D7F1D" w14:textId="77777777" w:rsidR="004E7F86" w:rsidRDefault="004E7F86">
            <w:pPr>
              <w:pStyle w:val="ConsPlusNormal"/>
            </w:pPr>
            <w:r>
              <w:t xml:space="preserve">Размещение объектов капитального строительства, сооружений, предназначенных </w:t>
            </w:r>
            <w:r>
              <w:lastRenderedPageBreak/>
              <w:t>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2268" w:type="dxa"/>
          </w:tcPr>
          <w:p w14:paraId="1F227080" w14:textId="77777777" w:rsidR="004E7F86" w:rsidRDefault="004E7F86">
            <w:pPr>
              <w:pStyle w:val="ConsPlusNormal"/>
            </w:pPr>
            <w:r>
              <w:lastRenderedPageBreak/>
              <w:t>не подлежат установлению</w:t>
            </w:r>
          </w:p>
        </w:tc>
        <w:tc>
          <w:tcPr>
            <w:tcW w:w="3402" w:type="dxa"/>
          </w:tcPr>
          <w:p w14:paraId="0742A6CF" w14:textId="77777777" w:rsidR="004E7F86" w:rsidRDefault="004E7F86">
            <w:pPr>
              <w:pStyle w:val="ConsPlusNormal"/>
            </w:pPr>
            <w:r>
              <w:t>не подлежат установлению</w:t>
            </w:r>
          </w:p>
        </w:tc>
        <w:tc>
          <w:tcPr>
            <w:tcW w:w="1417" w:type="dxa"/>
          </w:tcPr>
          <w:p w14:paraId="2306118B" w14:textId="77777777" w:rsidR="004E7F86" w:rsidRDefault="004E7F86">
            <w:pPr>
              <w:pStyle w:val="ConsPlusNormal"/>
            </w:pPr>
            <w:r>
              <w:t>2 надземных этажа</w:t>
            </w:r>
          </w:p>
        </w:tc>
        <w:tc>
          <w:tcPr>
            <w:tcW w:w="1560" w:type="dxa"/>
          </w:tcPr>
          <w:p w14:paraId="3ADBB9C5" w14:textId="77777777" w:rsidR="004E7F86" w:rsidRDefault="004E7F86">
            <w:pPr>
              <w:pStyle w:val="ConsPlusNormal"/>
            </w:pPr>
            <w:r>
              <w:t>60</w:t>
            </w:r>
          </w:p>
        </w:tc>
      </w:tr>
      <w:tr w:rsidR="004E7F86" w14:paraId="7BB42014" w14:textId="77777777">
        <w:tc>
          <w:tcPr>
            <w:tcW w:w="1701" w:type="dxa"/>
          </w:tcPr>
          <w:p w14:paraId="3552F262" w14:textId="77777777" w:rsidR="004E7F86" w:rsidRDefault="004E7F86">
            <w:pPr>
              <w:pStyle w:val="ConsPlusNormal"/>
              <w:jc w:val="center"/>
            </w:pPr>
            <w:r>
              <w:t>Магазины (4.4)</w:t>
            </w:r>
          </w:p>
        </w:tc>
        <w:tc>
          <w:tcPr>
            <w:tcW w:w="3231" w:type="dxa"/>
          </w:tcPr>
          <w:p w14:paraId="4A295971" w14:textId="77777777" w:rsidR="004E7F86" w:rsidRDefault="004E7F86">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2268" w:type="dxa"/>
          </w:tcPr>
          <w:p w14:paraId="2F59149A" w14:textId="77777777" w:rsidR="004E7F86" w:rsidRDefault="004E7F86">
            <w:pPr>
              <w:pStyle w:val="ConsPlusNormal"/>
            </w:pPr>
            <w:r>
              <w:t>не подлежат установлению</w:t>
            </w:r>
          </w:p>
        </w:tc>
        <w:tc>
          <w:tcPr>
            <w:tcW w:w="3402" w:type="dxa"/>
          </w:tcPr>
          <w:p w14:paraId="0778158A" w14:textId="77777777" w:rsidR="004E7F86" w:rsidRDefault="004E7F86">
            <w:pPr>
              <w:pStyle w:val="ConsPlusNormal"/>
            </w:pPr>
            <w:r>
              <w:t>не подлежат установлению</w:t>
            </w:r>
          </w:p>
        </w:tc>
        <w:tc>
          <w:tcPr>
            <w:tcW w:w="1417" w:type="dxa"/>
          </w:tcPr>
          <w:p w14:paraId="24DF0E73" w14:textId="77777777" w:rsidR="004E7F86" w:rsidRDefault="004E7F86">
            <w:pPr>
              <w:pStyle w:val="ConsPlusNormal"/>
            </w:pPr>
            <w:r>
              <w:t>5 надземных этажей</w:t>
            </w:r>
          </w:p>
        </w:tc>
        <w:tc>
          <w:tcPr>
            <w:tcW w:w="1560" w:type="dxa"/>
          </w:tcPr>
          <w:p w14:paraId="1C3A17EA" w14:textId="77777777" w:rsidR="004E7F86" w:rsidRDefault="004E7F86">
            <w:pPr>
              <w:pStyle w:val="ConsPlusNormal"/>
            </w:pPr>
            <w:r>
              <w:t>60</w:t>
            </w:r>
          </w:p>
        </w:tc>
      </w:tr>
      <w:tr w:rsidR="004E7F86" w14:paraId="18B7F3C7" w14:textId="77777777">
        <w:tc>
          <w:tcPr>
            <w:tcW w:w="1701" w:type="dxa"/>
          </w:tcPr>
          <w:p w14:paraId="483FA8AF" w14:textId="77777777" w:rsidR="004E7F86" w:rsidRDefault="004E7F86">
            <w:pPr>
              <w:pStyle w:val="ConsPlusNormal"/>
              <w:jc w:val="center"/>
            </w:pPr>
            <w:r>
              <w:t>Банковская и страховая деятельность (4.5)</w:t>
            </w:r>
          </w:p>
        </w:tc>
        <w:tc>
          <w:tcPr>
            <w:tcW w:w="3231" w:type="dxa"/>
          </w:tcPr>
          <w:p w14:paraId="4D372082" w14:textId="77777777" w:rsidR="004E7F86" w:rsidRDefault="004E7F86">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68" w:type="dxa"/>
          </w:tcPr>
          <w:p w14:paraId="56E6FA62" w14:textId="77777777" w:rsidR="004E7F86" w:rsidRDefault="004E7F86">
            <w:pPr>
              <w:pStyle w:val="ConsPlusNormal"/>
            </w:pPr>
            <w:r>
              <w:t>не подлежат установлению</w:t>
            </w:r>
          </w:p>
        </w:tc>
        <w:tc>
          <w:tcPr>
            <w:tcW w:w="3402" w:type="dxa"/>
          </w:tcPr>
          <w:p w14:paraId="762075AA" w14:textId="77777777" w:rsidR="004E7F86" w:rsidRDefault="004E7F86">
            <w:pPr>
              <w:pStyle w:val="ConsPlusNormal"/>
            </w:pPr>
            <w:r>
              <w:t>не подлежат установлению</w:t>
            </w:r>
          </w:p>
        </w:tc>
        <w:tc>
          <w:tcPr>
            <w:tcW w:w="1417" w:type="dxa"/>
          </w:tcPr>
          <w:p w14:paraId="564EE275" w14:textId="77777777" w:rsidR="004E7F86" w:rsidRDefault="004E7F86">
            <w:pPr>
              <w:pStyle w:val="ConsPlusNormal"/>
            </w:pPr>
            <w:r>
              <w:t>5 надземных этажей</w:t>
            </w:r>
          </w:p>
        </w:tc>
        <w:tc>
          <w:tcPr>
            <w:tcW w:w="1560" w:type="dxa"/>
          </w:tcPr>
          <w:p w14:paraId="2B528B55" w14:textId="77777777" w:rsidR="004E7F86" w:rsidRDefault="004E7F86">
            <w:pPr>
              <w:pStyle w:val="ConsPlusNormal"/>
            </w:pPr>
            <w:r>
              <w:t>60</w:t>
            </w:r>
          </w:p>
        </w:tc>
      </w:tr>
      <w:tr w:rsidR="004E7F86" w14:paraId="31039F35" w14:textId="77777777">
        <w:tc>
          <w:tcPr>
            <w:tcW w:w="1701" w:type="dxa"/>
          </w:tcPr>
          <w:p w14:paraId="640FE019" w14:textId="77777777" w:rsidR="004E7F86" w:rsidRDefault="004E7F86">
            <w:pPr>
              <w:pStyle w:val="ConsPlusNormal"/>
              <w:jc w:val="center"/>
            </w:pPr>
            <w:r>
              <w:t>Общественное питание (4.6)</w:t>
            </w:r>
          </w:p>
        </w:tc>
        <w:tc>
          <w:tcPr>
            <w:tcW w:w="3231" w:type="dxa"/>
          </w:tcPr>
          <w:p w14:paraId="501511DF" w14:textId="77777777" w:rsidR="004E7F86" w:rsidRDefault="004E7F86">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68" w:type="dxa"/>
          </w:tcPr>
          <w:p w14:paraId="535B7C57" w14:textId="77777777" w:rsidR="004E7F86" w:rsidRDefault="004E7F86">
            <w:pPr>
              <w:pStyle w:val="ConsPlusNormal"/>
            </w:pPr>
            <w:r>
              <w:t>не подлежат установлению</w:t>
            </w:r>
          </w:p>
        </w:tc>
        <w:tc>
          <w:tcPr>
            <w:tcW w:w="3402" w:type="dxa"/>
          </w:tcPr>
          <w:p w14:paraId="77BDF7C2" w14:textId="77777777" w:rsidR="004E7F86" w:rsidRDefault="004E7F86">
            <w:pPr>
              <w:pStyle w:val="ConsPlusNormal"/>
            </w:pPr>
            <w:r>
              <w:t>не подлежат установлению</w:t>
            </w:r>
          </w:p>
        </w:tc>
        <w:tc>
          <w:tcPr>
            <w:tcW w:w="1417" w:type="dxa"/>
          </w:tcPr>
          <w:p w14:paraId="4DD6CBBB" w14:textId="77777777" w:rsidR="004E7F86" w:rsidRDefault="004E7F86">
            <w:pPr>
              <w:pStyle w:val="ConsPlusNormal"/>
            </w:pPr>
            <w:r>
              <w:t>5 надземных этажей</w:t>
            </w:r>
          </w:p>
        </w:tc>
        <w:tc>
          <w:tcPr>
            <w:tcW w:w="1560" w:type="dxa"/>
          </w:tcPr>
          <w:p w14:paraId="4452A152" w14:textId="77777777" w:rsidR="004E7F86" w:rsidRDefault="004E7F86">
            <w:pPr>
              <w:pStyle w:val="ConsPlusNormal"/>
            </w:pPr>
            <w:r>
              <w:t>60</w:t>
            </w:r>
          </w:p>
        </w:tc>
      </w:tr>
      <w:tr w:rsidR="004E7F86" w14:paraId="1265E2D1" w14:textId="77777777">
        <w:tc>
          <w:tcPr>
            <w:tcW w:w="1701" w:type="dxa"/>
          </w:tcPr>
          <w:p w14:paraId="72FF749D" w14:textId="77777777" w:rsidR="004E7F86" w:rsidRDefault="004E7F86">
            <w:pPr>
              <w:pStyle w:val="ConsPlusNormal"/>
              <w:jc w:val="center"/>
            </w:pPr>
            <w:r>
              <w:t xml:space="preserve">Развлекательные мероприятия </w:t>
            </w:r>
            <w:r>
              <w:lastRenderedPageBreak/>
              <w:t>(4.8.1)</w:t>
            </w:r>
          </w:p>
        </w:tc>
        <w:tc>
          <w:tcPr>
            <w:tcW w:w="3231" w:type="dxa"/>
          </w:tcPr>
          <w:p w14:paraId="4D29AC5C" w14:textId="77777777" w:rsidR="004E7F86" w:rsidRDefault="004E7F86">
            <w:pPr>
              <w:pStyle w:val="ConsPlusNormal"/>
            </w:pPr>
            <w:r>
              <w:lastRenderedPageBreak/>
              <w:t xml:space="preserve">Размещение зданий и сооружений, предназначенных </w:t>
            </w:r>
            <w:r>
              <w:lastRenderedPageBreak/>
              <w:t>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268" w:type="dxa"/>
          </w:tcPr>
          <w:p w14:paraId="52C6330B" w14:textId="77777777" w:rsidR="004E7F86" w:rsidRDefault="004E7F86">
            <w:pPr>
              <w:pStyle w:val="ConsPlusNormal"/>
            </w:pPr>
            <w:r>
              <w:lastRenderedPageBreak/>
              <w:t>не подлежат установлению</w:t>
            </w:r>
          </w:p>
        </w:tc>
        <w:tc>
          <w:tcPr>
            <w:tcW w:w="3402" w:type="dxa"/>
          </w:tcPr>
          <w:p w14:paraId="18A0FCDF" w14:textId="77777777" w:rsidR="004E7F86" w:rsidRDefault="004E7F86">
            <w:pPr>
              <w:pStyle w:val="ConsPlusNormal"/>
            </w:pPr>
            <w:r>
              <w:t>не подлежат установлению</w:t>
            </w:r>
          </w:p>
        </w:tc>
        <w:tc>
          <w:tcPr>
            <w:tcW w:w="1417" w:type="dxa"/>
          </w:tcPr>
          <w:p w14:paraId="7311C29D" w14:textId="77777777" w:rsidR="004E7F86" w:rsidRDefault="004E7F86">
            <w:pPr>
              <w:pStyle w:val="ConsPlusNormal"/>
            </w:pPr>
            <w:r>
              <w:t>5 надземных этажей</w:t>
            </w:r>
          </w:p>
        </w:tc>
        <w:tc>
          <w:tcPr>
            <w:tcW w:w="1560" w:type="dxa"/>
          </w:tcPr>
          <w:p w14:paraId="0B63E571" w14:textId="77777777" w:rsidR="004E7F86" w:rsidRDefault="004E7F86">
            <w:pPr>
              <w:pStyle w:val="ConsPlusNormal"/>
            </w:pPr>
            <w:r>
              <w:t>60</w:t>
            </w:r>
          </w:p>
        </w:tc>
      </w:tr>
      <w:tr w:rsidR="004E7F86" w14:paraId="7B8EFCDD" w14:textId="77777777">
        <w:tc>
          <w:tcPr>
            <w:tcW w:w="1701" w:type="dxa"/>
          </w:tcPr>
          <w:p w14:paraId="69BB1955" w14:textId="77777777" w:rsidR="004E7F86" w:rsidRDefault="004E7F86">
            <w:pPr>
              <w:pStyle w:val="ConsPlusNormal"/>
              <w:jc w:val="center"/>
            </w:pPr>
            <w:r>
              <w:t>Историко-культурная деятельность (9.3)</w:t>
            </w:r>
          </w:p>
        </w:tc>
        <w:tc>
          <w:tcPr>
            <w:tcW w:w="3231" w:type="dxa"/>
          </w:tcPr>
          <w:p w14:paraId="49C7AE91" w14:textId="77777777" w:rsidR="004E7F86" w:rsidRDefault="004E7F86">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68" w:type="dxa"/>
          </w:tcPr>
          <w:p w14:paraId="0C80BE9B" w14:textId="77777777" w:rsidR="004E7F86" w:rsidRDefault="004E7F86">
            <w:pPr>
              <w:pStyle w:val="ConsPlusNormal"/>
            </w:pPr>
            <w:r>
              <w:t>не подлежат установлению</w:t>
            </w:r>
          </w:p>
        </w:tc>
        <w:tc>
          <w:tcPr>
            <w:tcW w:w="3402" w:type="dxa"/>
          </w:tcPr>
          <w:p w14:paraId="421CF030" w14:textId="77777777" w:rsidR="004E7F86" w:rsidRDefault="004E7F86">
            <w:pPr>
              <w:pStyle w:val="ConsPlusNormal"/>
            </w:pPr>
            <w:r>
              <w:t>не подлежат установлению</w:t>
            </w:r>
          </w:p>
        </w:tc>
        <w:tc>
          <w:tcPr>
            <w:tcW w:w="1417" w:type="dxa"/>
          </w:tcPr>
          <w:p w14:paraId="6B373DE6" w14:textId="77777777" w:rsidR="004E7F86" w:rsidRDefault="004E7F86">
            <w:pPr>
              <w:pStyle w:val="ConsPlusNormal"/>
            </w:pPr>
            <w:r>
              <w:t>не подлежит установлению</w:t>
            </w:r>
          </w:p>
        </w:tc>
        <w:tc>
          <w:tcPr>
            <w:tcW w:w="1560" w:type="dxa"/>
          </w:tcPr>
          <w:p w14:paraId="414E7FF0" w14:textId="77777777" w:rsidR="004E7F86" w:rsidRDefault="004E7F86">
            <w:pPr>
              <w:pStyle w:val="ConsPlusNormal"/>
            </w:pPr>
            <w:r>
              <w:t>не подлежит установлению</w:t>
            </w:r>
          </w:p>
        </w:tc>
      </w:tr>
      <w:tr w:rsidR="004E7F86" w14:paraId="6BE92077" w14:textId="77777777">
        <w:tc>
          <w:tcPr>
            <w:tcW w:w="13579" w:type="dxa"/>
            <w:gridSpan w:val="6"/>
          </w:tcPr>
          <w:p w14:paraId="3787B2F5" w14:textId="77777777" w:rsidR="004E7F86" w:rsidRDefault="004E7F86">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"О-</w:t>
            </w:r>
            <w:r>
              <w:lastRenderedPageBreak/>
              <w:t>2. Зона специализированной общественной застройки"</w:t>
            </w:r>
          </w:p>
        </w:tc>
      </w:tr>
      <w:tr w:rsidR="004E7F86" w14:paraId="3EBB9F1B" w14:textId="77777777">
        <w:tc>
          <w:tcPr>
            <w:tcW w:w="13579" w:type="dxa"/>
            <w:gridSpan w:val="6"/>
          </w:tcPr>
          <w:p w14:paraId="698F6FA9" w14:textId="77777777" w:rsidR="004E7F86" w:rsidRDefault="004E7F86">
            <w:pPr>
              <w:pStyle w:val="ConsPlusNormal"/>
              <w:jc w:val="center"/>
            </w:pPr>
            <w:hyperlink w:anchor="P441">
              <w:r>
                <w:rPr>
                  <w:color w:val="0000FF"/>
                </w:rPr>
                <w:t>Статья 25</w:t>
              </w:r>
            </w:hyperlink>
            <w:r>
              <w:t xml:space="preserve"> настоящих Правил</w:t>
            </w:r>
          </w:p>
        </w:tc>
      </w:tr>
    </w:tbl>
    <w:p w14:paraId="3ED39A30" w14:textId="77777777" w:rsidR="004E7F86" w:rsidRDefault="004E7F86">
      <w:pPr>
        <w:pStyle w:val="ConsPlusNormal"/>
        <w:sectPr w:rsidR="004E7F86">
          <w:pgSz w:w="16838" w:h="11905" w:orient="landscape"/>
          <w:pgMar w:top="1701" w:right="1134" w:bottom="850" w:left="1134" w:header="0" w:footer="0" w:gutter="0"/>
          <w:cols w:space="720"/>
          <w:titlePg/>
        </w:sectPr>
      </w:pPr>
    </w:p>
    <w:p w14:paraId="56CEF2EF" w14:textId="77777777" w:rsidR="004E7F86" w:rsidRDefault="004E7F86">
      <w:pPr>
        <w:pStyle w:val="ConsPlusNormal"/>
        <w:jc w:val="both"/>
      </w:pPr>
    </w:p>
    <w:p w14:paraId="5C4AB04F" w14:textId="77777777" w:rsidR="004E7F86" w:rsidRDefault="004E7F86">
      <w:pPr>
        <w:pStyle w:val="ConsPlusNormal"/>
        <w:ind w:firstLine="540"/>
        <w:jc w:val="both"/>
      </w:pPr>
      <w:r>
        <w:t>Примечания</w:t>
      </w:r>
    </w:p>
    <w:p w14:paraId="385ABFB6" w14:textId="77777777" w:rsidR="004E7F86" w:rsidRDefault="004E7F86">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0C796A02" w14:textId="77777777" w:rsidR="004E7F86" w:rsidRDefault="004E7F86">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28E48DBE" w14:textId="77777777" w:rsidR="004E7F86" w:rsidRDefault="004E7F86">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631E82A5" w14:textId="77777777" w:rsidR="004E7F86" w:rsidRDefault="004E7F86">
      <w:pPr>
        <w:pStyle w:val="ConsPlusNormal"/>
        <w:jc w:val="both"/>
      </w:pPr>
    </w:p>
    <w:p w14:paraId="2486DEDE" w14:textId="77777777" w:rsidR="004E7F86" w:rsidRDefault="004E7F86">
      <w:pPr>
        <w:pStyle w:val="ConsPlusTitle"/>
        <w:ind w:firstLine="540"/>
        <w:jc w:val="both"/>
        <w:outlineLvl w:val="3"/>
      </w:pPr>
      <w:r>
        <w:t>Статья 33. О-3. Зона специализированной застройки</w:t>
      </w:r>
    </w:p>
    <w:p w14:paraId="6520A5D7" w14:textId="77777777" w:rsidR="004E7F86" w:rsidRDefault="004E7F86">
      <w:pPr>
        <w:pStyle w:val="ConsPlusNormal"/>
        <w:jc w:val="both"/>
      </w:pPr>
    </w:p>
    <w:p w14:paraId="308715FA" w14:textId="77777777" w:rsidR="004E7F86" w:rsidRDefault="004E7F86">
      <w:pPr>
        <w:pStyle w:val="ConsPlusNormal"/>
        <w:jc w:val="right"/>
      </w:pPr>
      <w:r>
        <w:t>Таблица 9</w:t>
      </w:r>
    </w:p>
    <w:p w14:paraId="4962EEBD" w14:textId="77777777" w:rsidR="004E7F86" w:rsidRDefault="004E7F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231"/>
        <w:gridCol w:w="2268"/>
        <w:gridCol w:w="3402"/>
        <w:gridCol w:w="1417"/>
        <w:gridCol w:w="1560"/>
      </w:tblGrid>
      <w:tr w:rsidR="004E7F86" w14:paraId="387B8906" w14:textId="77777777">
        <w:tc>
          <w:tcPr>
            <w:tcW w:w="1701" w:type="dxa"/>
            <w:vMerge w:val="restart"/>
          </w:tcPr>
          <w:p w14:paraId="736D971B" w14:textId="77777777" w:rsidR="004E7F86" w:rsidRDefault="004E7F86">
            <w:pPr>
              <w:pStyle w:val="ConsPlusNormal"/>
              <w:jc w:val="center"/>
            </w:pPr>
            <w: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tcPr>
          <w:p w14:paraId="4E4AEDD4" w14:textId="77777777" w:rsidR="004E7F86" w:rsidRDefault="004E7F86">
            <w:pPr>
              <w:pStyle w:val="ConsPlusNormal"/>
              <w:jc w:val="center"/>
            </w:pPr>
            <w:r>
              <w:t>Характеристика вида разрешенного использования</w:t>
            </w:r>
          </w:p>
        </w:tc>
        <w:tc>
          <w:tcPr>
            <w:tcW w:w="8647" w:type="dxa"/>
            <w:gridSpan w:val="4"/>
          </w:tcPr>
          <w:p w14:paraId="2B92C425" w14:textId="77777777" w:rsidR="004E7F86" w:rsidRDefault="004E7F86">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E7F86" w14:paraId="08A437C9" w14:textId="77777777">
        <w:tc>
          <w:tcPr>
            <w:tcW w:w="1701" w:type="dxa"/>
            <w:vMerge/>
          </w:tcPr>
          <w:p w14:paraId="76446CE4" w14:textId="77777777" w:rsidR="004E7F86" w:rsidRDefault="004E7F86">
            <w:pPr>
              <w:pStyle w:val="ConsPlusNormal"/>
            </w:pPr>
          </w:p>
        </w:tc>
        <w:tc>
          <w:tcPr>
            <w:tcW w:w="3231" w:type="dxa"/>
            <w:vMerge/>
          </w:tcPr>
          <w:p w14:paraId="3A124C22" w14:textId="77777777" w:rsidR="004E7F86" w:rsidRDefault="004E7F86">
            <w:pPr>
              <w:pStyle w:val="ConsPlusNormal"/>
            </w:pPr>
          </w:p>
        </w:tc>
        <w:tc>
          <w:tcPr>
            <w:tcW w:w="2268" w:type="dxa"/>
          </w:tcPr>
          <w:p w14:paraId="6AFF7E01" w14:textId="77777777" w:rsidR="004E7F86" w:rsidRDefault="004E7F86">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6691DB68" w14:textId="77777777" w:rsidR="004E7F86" w:rsidRDefault="004E7F86">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049B061E" w14:textId="77777777" w:rsidR="004E7F86" w:rsidRDefault="004E7F86">
            <w:pPr>
              <w:pStyle w:val="ConsPlusNormal"/>
              <w:jc w:val="center"/>
            </w:pPr>
            <w:r>
              <w:t>Предельное количество этажей или предельная высота зданий, строений, сооружений</w:t>
            </w:r>
          </w:p>
        </w:tc>
        <w:tc>
          <w:tcPr>
            <w:tcW w:w="1560" w:type="dxa"/>
          </w:tcPr>
          <w:p w14:paraId="4A465E80" w14:textId="77777777" w:rsidR="004E7F86" w:rsidRDefault="004E7F86">
            <w:pPr>
              <w:pStyle w:val="ConsPlusNormal"/>
              <w:jc w:val="center"/>
            </w:pPr>
            <w:r>
              <w:t xml:space="preserve">Максимальный процент застройки в границах земельного участка, определяемый как отношение суммарной площади земельного участка, </w:t>
            </w:r>
            <w:r>
              <w:lastRenderedPageBreak/>
              <w:t>которая может быть застроена, ко всей площади земельного участка, %</w:t>
            </w:r>
          </w:p>
        </w:tc>
      </w:tr>
      <w:tr w:rsidR="004E7F86" w14:paraId="61844867" w14:textId="77777777">
        <w:tc>
          <w:tcPr>
            <w:tcW w:w="13579" w:type="dxa"/>
            <w:gridSpan w:val="6"/>
          </w:tcPr>
          <w:p w14:paraId="1EFCC0FC" w14:textId="77777777" w:rsidR="004E7F86" w:rsidRDefault="004E7F86">
            <w:pPr>
              <w:pStyle w:val="ConsPlusNormal"/>
              <w:jc w:val="center"/>
            </w:pPr>
            <w:r>
              <w:lastRenderedPageBreak/>
              <w:t>Основные виды разрешенного использования земельных участков и объектов капитального строительства территориальной зоны "О-3. Зона специализированной застройки"</w:t>
            </w:r>
          </w:p>
        </w:tc>
      </w:tr>
      <w:tr w:rsidR="004E7F86" w14:paraId="25F8410F" w14:textId="77777777">
        <w:tc>
          <w:tcPr>
            <w:tcW w:w="1701" w:type="dxa"/>
          </w:tcPr>
          <w:p w14:paraId="2ADA94D9" w14:textId="77777777" w:rsidR="004E7F86" w:rsidRDefault="004E7F86">
            <w:pPr>
              <w:pStyle w:val="ConsPlusNormal"/>
              <w:jc w:val="center"/>
            </w:pPr>
            <w:r>
              <w:t>Предоставление коммунальных услуг (3.1.1)</w:t>
            </w:r>
          </w:p>
        </w:tc>
        <w:tc>
          <w:tcPr>
            <w:tcW w:w="3231" w:type="dxa"/>
          </w:tcPr>
          <w:p w14:paraId="1E8D2539" w14:textId="77777777" w:rsidR="004E7F86" w:rsidRDefault="004E7F86">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14:paraId="27D9ADC3" w14:textId="77777777" w:rsidR="004E7F86" w:rsidRDefault="004E7F86">
            <w:pPr>
              <w:pStyle w:val="ConsPlusNormal"/>
            </w:pPr>
            <w:r>
              <w:t>не подлежат установлению</w:t>
            </w:r>
          </w:p>
        </w:tc>
        <w:tc>
          <w:tcPr>
            <w:tcW w:w="3402" w:type="dxa"/>
          </w:tcPr>
          <w:p w14:paraId="64EBD234" w14:textId="77777777" w:rsidR="004E7F86" w:rsidRDefault="004E7F86">
            <w:pPr>
              <w:pStyle w:val="ConsPlusNormal"/>
            </w:pPr>
            <w:r>
              <w:t>не подлежат установлению</w:t>
            </w:r>
          </w:p>
        </w:tc>
        <w:tc>
          <w:tcPr>
            <w:tcW w:w="1417" w:type="dxa"/>
          </w:tcPr>
          <w:p w14:paraId="45EBEFDB" w14:textId="77777777" w:rsidR="004E7F86" w:rsidRDefault="004E7F86">
            <w:pPr>
              <w:pStyle w:val="ConsPlusNormal"/>
            </w:pPr>
            <w:r>
              <w:t>не подлежит установлению</w:t>
            </w:r>
          </w:p>
        </w:tc>
        <w:tc>
          <w:tcPr>
            <w:tcW w:w="1560" w:type="dxa"/>
          </w:tcPr>
          <w:p w14:paraId="075D6BAB" w14:textId="77777777" w:rsidR="004E7F86" w:rsidRDefault="004E7F86">
            <w:pPr>
              <w:pStyle w:val="ConsPlusNormal"/>
            </w:pPr>
            <w:r>
              <w:t>не подлежит установлению</w:t>
            </w:r>
          </w:p>
        </w:tc>
      </w:tr>
      <w:tr w:rsidR="004E7F86" w14:paraId="733DC8FC" w14:textId="77777777">
        <w:tc>
          <w:tcPr>
            <w:tcW w:w="1701" w:type="dxa"/>
          </w:tcPr>
          <w:p w14:paraId="3FE4B04B" w14:textId="77777777" w:rsidR="004E7F86" w:rsidRDefault="004E7F86">
            <w:pPr>
              <w:pStyle w:val="ConsPlusNormal"/>
              <w:jc w:val="center"/>
            </w:pPr>
            <w:r>
              <w:t xml:space="preserve">Обеспечение спортивно-зрелищных </w:t>
            </w:r>
            <w:r>
              <w:lastRenderedPageBreak/>
              <w:t>мероприятий (5.1.1)</w:t>
            </w:r>
          </w:p>
        </w:tc>
        <w:tc>
          <w:tcPr>
            <w:tcW w:w="3231" w:type="dxa"/>
          </w:tcPr>
          <w:p w14:paraId="434C10E7" w14:textId="77777777" w:rsidR="004E7F86" w:rsidRDefault="004E7F86">
            <w:pPr>
              <w:pStyle w:val="ConsPlusNormal"/>
            </w:pPr>
            <w:r>
              <w:lastRenderedPageBreak/>
              <w:t xml:space="preserve">Размещение спортивно-зрелищных зданий и сооружений, имеющих </w:t>
            </w:r>
            <w:r>
              <w:lastRenderedPageBreak/>
              <w:t>специальные места для зрителей от 500 мест (стадионов, дворцов спорта, ледовых дворцов, ипподромов)</w:t>
            </w:r>
          </w:p>
        </w:tc>
        <w:tc>
          <w:tcPr>
            <w:tcW w:w="2268" w:type="dxa"/>
          </w:tcPr>
          <w:p w14:paraId="583137B9" w14:textId="77777777" w:rsidR="004E7F86" w:rsidRDefault="004E7F86">
            <w:pPr>
              <w:pStyle w:val="ConsPlusNormal"/>
            </w:pPr>
            <w:r>
              <w:lastRenderedPageBreak/>
              <w:t>не подлежат установлению</w:t>
            </w:r>
          </w:p>
        </w:tc>
        <w:tc>
          <w:tcPr>
            <w:tcW w:w="3402" w:type="dxa"/>
          </w:tcPr>
          <w:p w14:paraId="73338AD2" w14:textId="77777777" w:rsidR="004E7F86" w:rsidRDefault="004E7F86">
            <w:pPr>
              <w:pStyle w:val="ConsPlusNormal"/>
            </w:pPr>
            <w:r>
              <w:t>не подлежат установлению</w:t>
            </w:r>
          </w:p>
        </w:tc>
        <w:tc>
          <w:tcPr>
            <w:tcW w:w="1417" w:type="dxa"/>
          </w:tcPr>
          <w:p w14:paraId="1B619998" w14:textId="77777777" w:rsidR="004E7F86" w:rsidRDefault="004E7F86">
            <w:pPr>
              <w:pStyle w:val="ConsPlusNormal"/>
            </w:pPr>
            <w:r>
              <w:t>не подлежит установлению</w:t>
            </w:r>
          </w:p>
        </w:tc>
        <w:tc>
          <w:tcPr>
            <w:tcW w:w="1560" w:type="dxa"/>
          </w:tcPr>
          <w:p w14:paraId="0A4E2713" w14:textId="77777777" w:rsidR="004E7F86" w:rsidRDefault="004E7F86">
            <w:pPr>
              <w:pStyle w:val="ConsPlusNormal"/>
            </w:pPr>
            <w:r>
              <w:t>не подлежит установлению</w:t>
            </w:r>
          </w:p>
        </w:tc>
      </w:tr>
      <w:tr w:rsidR="004E7F86" w14:paraId="42E12733" w14:textId="77777777">
        <w:tc>
          <w:tcPr>
            <w:tcW w:w="1701" w:type="dxa"/>
          </w:tcPr>
          <w:p w14:paraId="24545785" w14:textId="77777777" w:rsidR="004E7F86" w:rsidRDefault="004E7F86">
            <w:pPr>
              <w:pStyle w:val="ConsPlusNormal"/>
              <w:jc w:val="center"/>
            </w:pPr>
            <w:r>
              <w:t>Благоустройство территории (12.0.2)</w:t>
            </w:r>
          </w:p>
        </w:tc>
        <w:tc>
          <w:tcPr>
            <w:tcW w:w="3231" w:type="dxa"/>
          </w:tcPr>
          <w:p w14:paraId="52AE596A" w14:textId="77777777" w:rsidR="004E7F86" w:rsidRDefault="004E7F86">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68" w:type="dxa"/>
          </w:tcPr>
          <w:p w14:paraId="05A91805" w14:textId="77777777" w:rsidR="004E7F86" w:rsidRDefault="004E7F86">
            <w:pPr>
              <w:pStyle w:val="ConsPlusNormal"/>
            </w:pPr>
            <w:r>
              <w:t>не подлежат установлению</w:t>
            </w:r>
          </w:p>
        </w:tc>
        <w:tc>
          <w:tcPr>
            <w:tcW w:w="3402" w:type="dxa"/>
          </w:tcPr>
          <w:p w14:paraId="430B297E" w14:textId="77777777" w:rsidR="004E7F86" w:rsidRDefault="004E7F86">
            <w:pPr>
              <w:pStyle w:val="ConsPlusNormal"/>
            </w:pPr>
            <w:r>
              <w:t>не подлежат установлению</w:t>
            </w:r>
          </w:p>
        </w:tc>
        <w:tc>
          <w:tcPr>
            <w:tcW w:w="1417" w:type="dxa"/>
          </w:tcPr>
          <w:p w14:paraId="1E43B106" w14:textId="77777777" w:rsidR="004E7F86" w:rsidRDefault="004E7F86">
            <w:pPr>
              <w:pStyle w:val="ConsPlusNormal"/>
            </w:pPr>
            <w:r>
              <w:t>не подлежит установлению</w:t>
            </w:r>
          </w:p>
        </w:tc>
        <w:tc>
          <w:tcPr>
            <w:tcW w:w="1560" w:type="dxa"/>
          </w:tcPr>
          <w:p w14:paraId="25EAFC63" w14:textId="77777777" w:rsidR="004E7F86" w:rsidRDefault="004E7F86">
            <w:pPr>
              <w:pStyle w:val="ConsPlusNormal"/>
            </w:pPr>
            <w:r>
              <w:t>не подлежит установлению</w:t>
            </w:r>
          </w:p>
        </w:tc>
      </w:tr>
      <w:tr w:rsidR="004E7F86" w14:paraId="50E1D7AF" w14:textId="77777777">
        <w:tc>
          <w:tcPr>
            <w:tcW w:w="13579" w:type="dxa"/>
            <w:gridSpan w:val="6"/>
          </w:tcPr>
          <w:p w14:paraId="52A9A312" w14:textId="77777777" w:rsidR="004E7F86" w:rsidRDefault="004E7F86">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"О-3. Зона специализированной застройки"</w:t>
            </w:r>
          </w:p>
        </w:tc>
      </w:tr>
      <w:tr w:rsidR="004E7F86" w14:paraId="4B5C5FC6" w14:textId="77777777">
        <w:tc>
          <w:tcPr>
            <w:tcW w:w="1701" w:type="dxa"/>
          </w:tcPr>
          <w:p w14:paraId="031C2EDE" w14:textId="77777777" w:rsidR="004E7F86" w:rsidRDefault="004E7F86">
            <w:pPr>
              <w:pStyle w:val="ConsPlusNormal"/>
              <w:jc w:val="center"/>
            </w:pPr>
            <w:r>
              <w:t>-</w:t>
            </w:r>
          </w:p>
        </w:tc>
        <w:tc>
          <w:tcPr>
            <w:tcW w:w="3231" w:type="dxa"/>
          </w:tcPr>
          <w:p w14:paraId="6B3EA967" w14:textId="77777777" w:rsidR="004E7F86" w:rsidRDefault="004E7F86">
            <w:pPr>
              <w:pStyle w:val="ConsPlusNormal"/>
            </w:pPr>
            <w:r>
              <w:t>-</w:t>
            </w:r>
          </w:p>
        </w:tc>
        <w:tc>
          <w:tcPr>
            <w:tcW w:w="2268" w:type="dxa"/>
          </w:tcPr>
          <w:p w14:paraId="5DF5BB72" w14:textId="77777777" w:rsidR="004E7F86" w:rsidRDefault="004E7F86">
            <w:pPr>
              <w:pStyle w:val="ConsPlusNormal"/>
            </w:pPr>
            <w:r>
              <w:t>-</w:t>
            </w:r>
          </w:p>
        </w:tc>
        <w:tc>
          <w:tcPr>
            <w:tcW w:w="3402" w:type="dxa"/>
          </w:tcPr>
          <w:p w14:paraId="3724EBE4" w14:textId="77777777" w:rsidR="004E7F86" w:rsidRDefault="004E7F86">
            <w:pPr>
              <w:pStyle w:val="ConsPlusNormal"/>
            </w:pPr>
            <w:r>
              <w:t>-</w:t>
            </w:r>
          </w:p>
        </w:tc>
        <w:tc>
          <w:tcPr>
            <w:tcW w:w="1417" w:type="dxa"/>
          </w:tcPr>
          <w:p w14:paraId="1E7A5DC0" w14:textId="77777777" w:rsidR="004E7F86" w:rsidRDefault="004E7F86">
            <w:pPr>
              <w:pStyle w:val="ConsPlusNormal"/>
            </w:pPr>
            <w:r>
              <w:t>-</w:t>
            </w:r>
          </w:p>
        </w:tc>
        <w:tc>
          <w:tcPr>
            <w:tcW w:w="1560" w:type="dxa"/>
          </w:tcPr>
          <w:p w14:paraId="576B5302" w14:textId="77777777" w:rsidR="004E7F86" w:rsidRDefault="004E7F86">
            <w:pPr>
              <w:pStyle w:val="ConsPlusNormal"/>
            </w:pPr>
            <w:r>
              <w:t>-</w:t>
            </w:r>
          </w:p>
        </w:tc>
      </w:tr>
      <w:tr w:rsidR="004E7F86" w14:paraId="07970428" w14:textId="77777777">
        <w:tc>
          <w:tcPr>
            <w:tcW w:w="13579" w:type="dxa"/>
            <w:gridSpan w:val="6"/>
          </w:tcPr>
          <w:p w14:paraId="31D305EC" w14:textId="77777777" w:rsidR="004E7F86" w:rsidRDefault="004E7F86">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"О-3. Зона специализированной застройки"</w:t>
            </w:r>
          </w:p>
        </w:tc>
      </w:tr>
      <w:tr w:rsidR="004E7F86" w14:paraId="273167BF" w14:textId="77777777">
        <w:tc>
          <w:tcPr>
            <w:tcW w:w="13579" w:type="dxa"/>
            <w:gridSpan w:val="6"/>
          </w:tcPr>
          <w:p w14:paraId="478728B4" w14:textId="77777777" w:rsidR="004E7F86" w:rsidRDefault="004E7F86">
            <w:pPr>
              <w:pStyle w:val="ConsPlusNormal"/>
              <w:jc w:val="center"/>
            </w:pPr>
            <w:hyperlink w:anchor="P441">
              <w:r>
                <w:rPr>
                  <w:color w:val="0000FF"/>
                </w:rPr>
                <w:t>Статья 25</w:t>
              </w:r>
            </w:hyperlink>
            <w:r>
              <w:t xml:space="preserve"> настоящих Правил</w:t>
            </w:r>
          </w:p>
        </w:tc>
      </w:tr>
    </w:tbl>
    <w:p w14:paraId="2D65C282" w14:textId="77777777" w:rsidR="004E7F86" w:rsidRDefault="004E7F86">
      <w:pPr>
        <w:pStyle w:val="ConsPlusNormal"/>
        <w:jc w:val="both"/>
      </w:pPr>
    </w:p>
    <w:p w14:paraId="33E3D0F1" w14:textId="77777777" w:rsidR="004E7F86" w:rsidRDefault="004E7F86">
      <w:pPr>
        <w:pStyle w:val="ConsPlusNormal"/>
        <w:ind w:firstLine="540"/>
        <w:jc w:val="both"/>
      </w:pPr>
      <w:r>
        <w:t>Примечания</w:t>
      </w:r>
    </w:p>
    <w:p w14:paraId="45D36D9D" w14:textId="77777777" w:rsidR="004E7F86" w:rsidRDefault="004E7F86">
      <w:pPr>
        <w:pStyle w:val="ConsPlusNormal"/>
        <w:spacing w:before="220"/>
        <w:ind w:firstLine="540"/>
        <w:jc w:val="both"/>
      </w:pPr>
      <w:r>
        <w:t xml:space="preserve">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w:t>
      </w:r>
      <w:r>
        <w:lastRenderedPageBreak/>
        <w:t>технические регламенты, национальные стандарты и правила.</w:t>
      </w:r>
    </w:p>
    <w:p w14:paraId="5B21057D" w14:textId="77777777" w:rsidR="004E7F86" w:rsidRDefault="004E7F86">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1CDC6401" w14:textId="77777777" w:rsidR="004E7F86" w:rsidRDefault="004E7F86">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4DF53ACD" w14:textId="77777777" w:rsidR="004E7F86" w:rsidRDefault="004E7F86">
      <w:pPr>
        <w:pStyle w:val="ConsPlusNormal"/>
        <w:jc w:val="both"/>
      </w:pPr>
    </w:p>
    <w:p w14:paraId="53DDAC67" w14:textId="77777777" w:rsidR="004E7F86" w:rsidRDefault="004E7F86">
      <w:pPr>
        <w:pStyle w:val="ConsPlusTitle"/>
        <w:ind w:firstLine="540"/>
        <w:jc w:val="both"/>
        <w:outlineLvl w:val="3"/>
      </w:pPr>
      <w:r>
        <w:t>Статья 34. К-1. Санаторно-курортная зона</w:t>
      </w:r>
    </w:p>
    <w:p w14:paraId="7A2BD4C4" w14:textId="77777777" w:rsidR="004E7F86" w:rsidRDefault="004E7F86">
      <w:pPr>
        <w:pStyle w:val="ConsPlusNormal"/>
        <w:jc w:val="both"/>
      </w:pPr>
    </w:p>
    <w:p w14:paraId="7E8E4BE0" w14:textId="77777777" w:rsidR="004E7F86" w:rsidRDefault="004E7F86">
      <w:pPr>
        <w:pStyle w:val="ConsPlusNormal"/>
        <w:jc w:val="right"/>
      </w:pPr>
      <w:r>
        <w:t>Таблица 10</w:t>
      </w:r>
    </w:p>
    <w:p w14:paraId="3401C723" w14:textId="77777777" w:rsidR="004E7F86" w:rsidRDefault="004E7F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231"/>
        <w:gridCol w:w="2268"/>
        <w:gridCol w:w="3402"/>
        <w:gridCol w:w="1417"/>
        <w:gridCol w:w="1560"/>
      </w:tblGrid>
      <w:tr w:rsidR="004E7F86" w14:paraId="4D5D733C" w14:textId="77777777">
        <w:tc>
          <w:tcPr>
            <w:tcW w:w="1701" w:type="dxa"/>
            <w:vMerge w:val="restart"/>
          </w:tcPr>
          <w:p w14:paraId="43415FCF" w14:textId="77777777" w:rsidR="004E7F86" w:rsidRDefault="004E7F86">
            <w:pPr>
              <w:pStyle w:val="ConsPlusNormal"/>
              <w:jc w:val="center"/>
            </w:pPr>
            <w: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tcPr>
          <w:p w14:paraId="3E0556B9" w14:textId="77777777" w:rsidR="004E7F86" w:rsidRDefault="004E7F86">
            <w:pPr>
              <w:pStyle w:val="ConsPlusNormal"/>
              <w:jc w:val="center"/>
            </w:pPr>
            <w:r>
              <w:t>Характеристика вида разрешенного использования</w:t>
            </w:r>
          </w:p>
        </w:tc>
        <w:tc>
          <w:tcPr>
            <w:tcW w:w="8647" w:type="dxa"/>
            <w:gridSpan w:val="4"/>
          </w:tcPr>
          <w:p w14:paraId="6DDCDED5" w14:textId="77777777" w:rsidR="004E7F86" w:rsidRDefault="004E7F86">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E7F86" w14:paraId="7069E806" w14:textId="77777777">
        <w:tc>
          <w:tcPr>
            <w:tcW w:w="1701" w:type="dxa"/>
            <w:vMerge/>
          </w:tcPr>
          <w:p w14:paraId="151AA755" w14:textId="77777777" w:rsidR="004E7F86" w:rsidRDefault="004E7F86">
            <w:pPr>
              <w:pStyle w:val="ConsPlusNormal"/>
            </w:pPr>
          </w:p>
        </w:tc>
        <w:tc>
          <w:tcPr>
            <w:tcW w:w="3231" w:type="dxa"/>
            <w:vMerge/>
          </w:tcPr>
          <w:p w14:paraId="3A9215E3" w14:textId="77777777" w:rsidR="004E7F86" w:rsidRDefault="004E7F86">
            <w:pPr>
              <w:pStyle w:val="ConsPlusNormal"/>
            </w:pPr>
          </w:p>
        </w:tc>
        <w:tc>
          <w:tcPr>
            <w:tcW w:w="2268" w:type="dxa"/>
          </w:tcPr>
          <w:p w14:paraId="115E6D2D" w14:textId="77777777" w:rsidR="004E7F86" w:rsidRDefault="004E7F86">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6E8F044D" w14:textId="77777777" w:rsidR="004E7F86" w:rsidRDefault="004E7F86">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7FA4FD92" w14:textId="77777777" w:rsidR="004E7F86" w:rsidRDefault="004E7F86">
            <w:pPr>
              <w:pStyle w:val="ConsPlusNormal"/>
              <w:jc w:val="center"/>
            </w:pPr>
            <w:r>
              <w:t>Предельное количество этажей или предельная высота зданий, строений, сооружений</w:t>
            </w:r>
          </w:p>
        </w:tc>
        <w:tc>
          <w:tcPr>
            <w:tcW w:w="1560" w:type="dxa"/>
          </w:tcPr>
          <w:p w14:paraId="77A0D720" w14:textId="77777777" w:rsidR="004E7F86" w:rsidRDefault="004E7F86">
            <w:pPr>
              <w:pStyle w:val="ConsPlusNormal"/>
              <w:jc w:val="center"/>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4E7F86" w14:paraId="08FACB87" w14:textId="77777777">
        <w:tc>
          <w:tcPr>
            <w:tcW w:w="13579" w:type="dxa"/>
            <w:gridSpan w:val="6"/>
          </w:tcPr>
          <w:p w14:paraId="29F722B2" w14:textId="77777777" w:rsidR="004E7F86" w:rsidRDefault="004E7F86">
            <w:pPr>
              <w:pStyle w:val="ConsPlusNormal"/>
              <w:jc w:val="center"/>
            </w:pPr>
            <w:r>
              <w:lastRenderedPageBreak/>
              <w:t>Основные виды разрешенного использования земельных участков и объектов капитального строительства территориальной зоны "К-1. Санаторно-курортная зона"</w:t>
            </w:r>
          </w:p>
        </w:tc>
      </w:tr>
      <w:tr w:rsidR="004E7F86" w14:paraId="109840F5" w14:textId="77777777">
        <w:tc>
          <w:tcPr>
            <w:tcW w:w="1701" w:type="dxa"/>
          </w:tcPr>
          <w:p w14:paraId="185EAAC0" w14:textId="77777777" w:rsidR="004E7F86" w:rsidRDefault="004E7F86">
            <w:pPr>
              <w:pStyle w:val="ConsPlusNormal"/>
              <w:jc w:val="center"/>
            </w:pPr>
            <w:r>
              <w:t>Предоставление коммунальных услуг (3.1.1)</w:t>
            </w:r>
          </w:p>
        </w:tc>
        <w:tc>
          <w:tcPr>
            <w:tcW w:w="3231" w:type="dxa"/>
          </w:tcPr>
          <w:p w14:paraId="02C93DC7" w14:textId="77777777" w:rsidR="004E7F86" w:rsidRDefault="004E7F86">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14:paraId="7D53AD57" w14:textId="77777777" w:rsidR="004E7F86" w:rsidRDefault="004E7F86">
            <w:pPr>
              <w:pStyle w:val="ConsPlusNormal"/>
            </w:pPr>
            <w:r>
              <w:t>не подлежат установлению</w:t>
            </w:r>
          </w:p>
        </w:tc>
        <w:tc>
          <w:tcPr>
            <w:tcW w:w="3402" w:type="dxa"/>
          </w:tcPr>
          <w:p w14:paraId="0E2DEFB3" w14:textId="77777777" w:rsidR="004E7F86" w:rsidRDefault="004E7F86">
            <w:pPr>
              <w:pStyle w:val="ConsPlusNormal"/>
            </w:pPr>
            <w:r>
              <w:t>за исключением линейных объектов и входящих в их состав сооружений, 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135171A2" w14:textId="77777777" w:rsidR="004E7F86" w:rsidRDefault="004E7F86">
            <w:pPr>
              <w:pStyle w:val="ConsPlusNormal"/>
            </w:pPr>
            <w:r>
              <w:t>не подлежит установлению</w:t>
            </w:r>
          </w:p>
        </w:tc>
        <w:tc>
          <w:tcPr>
            <w:tcW w:w="1560" w:type="dxa"/>
          </w:tcPr>
          <w:p w14:paraId="368111E5" w14:textId="77777777" w:rsidR="004E7F86" w:rsidRDefault="004E7F86">
            <w:pPr>
              <w:pStyle w:val="ConsPlusNormal"/>
            </w:pPr>
            <w:r>
              <w:t>не подлежит установлению</w:t>
            </w:r>
          </w:p>
        </w:tc>
      </w:tr>
      <w:tr w:rsidR="004E7F86" w14:paraId="36BDD1BF" w14:textId="77777777">
        <w:tc>
          <w:tcPr>
            <w:tcW w:w="1701" w:type="dxa"/>
          </w:tcPr>
          <w:p w14:paraId="3C00A469" w14:textId="77777777" w:rsidR="004E7F86" w:rsidRDefault="004E7F86">
            <w:pPr>
              <w:pStyle w:val="ConsPlusNormal"/>
              <w:jc w:val="center"/>
            </w:pPr>
            <w:r>
              <w:t>Амбулаторно-поликлиническое обслуживание (3.4.1)</w:t>
            </w:r>
          </w:p>
        </w:tc>
        <w:tc>
          <w:tcPr>
            <w:tcW w:w="3231" w:type="dxa"/>
          </w:tcPr>
          <w:p w14:paraId="7FB02CD4" w14:textId="77777777" w:rsidR="004E7F86" w:rsidRDefault="004E7F86">
            <w:pPr>
              <w:pStyle w:val="ConsPlusNormal"/>
            </w:pPr>
            <w: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w:t>
            </w:r>
            <w:r>
              <w:lastRenderedPageBreak/>
              <w:t>молочные кухни, станции донорства крови, клинические лаборатории)</w:t>
            </w:r>
          </w:p>
        </w:tc>
        <w:tc>
          <w:tcPr>
            <w:tcW w:w="2268" w:type="dxa"/>
          </w:tcPr>
          <w:p w14:paraId="24B4B54E" w14:textId="77777777" w:rsidR="004E7F86" w:rsidRDefault="004E7F86">
            <w:pPr>
              <w:pStyle w:val="ConsPlusNormal"/>
            </w:pPr>
            <w:r>
              <w:lastRenderedPageBreak/>
              <w:t>не подлежат установлению</w:t>
            </w:r>
          </w:p>
        </w:tc>
        <w:tc>
          <w:tcPr>
            <w:tcW w:w="3402" w:type="dxa"/>
          </w:tcPr>
          <w:p w14:paraId="439C4794" w14:textId="77777777" w:rsidR="004E7F86" w:rsidRDefault="004E7F86">
            <w:pPr>
              <w:pStyle w:val="ConsPlusNormal"/>
            </w:pPr>
            <w:r>
              <w:t>не подлежат установлению</w:t>
            </w:r>
          </w:p>
        </w:tc>
        <w:tc>
          <w:tcPr>
            <w:tcW w:w="1417" w:type="dxa"/>
          </w:tcPr>
          <w:p w14:paraId="5D72D53A" w14:textId="77777777" w:rsidR="004E7F86" w:rsidRDefault="004E7F86">
            <w:pPr>
              <w:pStyle w:val="ConsPlusNormal"/>
            </w:pPr>
            <w:r>
              <w:t>не подлежит установлению</w:t>
            </w:r>
          </w:p>
        </w:tc>
        <w:tc>
          <w:tcPr>
            <w:tcW w:w="1560" w:type="dxa"/>
          </w:tcPr>
          <w:p w14:paraId="196AF175" w14:textId="77777777" w:rsidR="004E7F86" w:rsidRDefault="004E7F86">
            <w:pPr>
              <w:pStyle w:val="ConsPlusNormal"/>
            </w:pPr>
            <w:r>
              <w:t>не подлежит установлению</w:t>
            </w:r>
          </w:p>
        </w:tc>
      </w:tr>
      <w:tr w:rsidR="004E7F86" w14:paraId="673126FF" w14:textId="77777777">
        <w:tc>
          <w:tcPr>
            <w:tcW w:w="1701" w:type="dxa"/>
          </w:tcPr>
          <w:p w14:paraId="2B2467BA" w14:textId="77777777" w:rsidR="004E7F86" w:rsidRDefault="004E7F86">
            <w:pPr>
              <w:pStyle w:val="ConsPlusNormal"/>
              <w:jc w:val="center"/>
            </w:pPr>
            <w:r>
              <w:t>Образование и просвещение (3.5)</w:t>
            </w:r>
          </w:p>
        </w:tc>
        <w:tc>
          <w:tcPr>
            <w:tcW w:w="3231" w:type="dxa"/>
          </w:tcPr>
          <w:p w14:paraId="2EAC0E28" w14:textId="77777777" w:rsidR="004E7F86" w:rsidRDefault="004E7F86">
            <w:pPr>
              <w:pStyle w:val="ConsPlusNormal"/>
            </w:pPr>
            <w:r>
              <w:t>Размещение объектов капитального строительства, предназначенных для воспитания, образования и просвещения</w:t>
            </w:r>
          </w:p>
        </w:tc>
        <w:tc>
          <w:tcPr>
            <w:tcW w:w="2268" w:type="dxa"/>
          </w:tcPr>
          <w:p w14:paraId="19A7E83B" w14:textId="77777777" w:rsidR="004E7F86" w:rsidRDefault="004E7F86">
            <w:pPr>
              <w:pStyle w:val="ConsPlusNormal"/>
            </w:pPr>
            <w:r>
              <w:t>не подлежат установлению</w:t>
            </w:r>
          </w:p>
        </w:tc>
        <w:tc>
          <w:tcPr>
            <w:tcW w:w="3402" w:type="dxa"/>
          </w:tcPr>
          <w:p w14:paraId="5984CEC9" w14:textId="77777777" w:rsidR="004E7F86" w:rsidRDefault="004E7F86">
            <w:pPr>
              <w:pStyle w:val="ConsPlusNormal"/>
            </w:pPr>
            <w:r>
              <w:t>не подлежат установлению</w:t>
            </w:r>
          </w:p>
        </w:tc>
        <w:tc>
          <w:tcPr>
            <w:tcW w:w="1417" w:type="dxa"/>
          </w:tcPr>
          <w:p w14:paraId="56FDED6E" w14:textId="77777777" w:rsidR="004E7F86" w:rsidRDefault="004E7F86">
            <w:pPr>
              <w:pStyle w:val="ConsPlusNormal"/>
            </w:pPr>
            <w:r>
              <w:t>5 надземных этажей</w:t>
            </w:r>
          </w:p>
        </w:tc>
        <w:tc>
          <w:tcPr>
            <w:tcW w:w="1560" w:type="dxa"/>
          </w:tcPr>
          <w:p w14:paraId="668A6AD4" w14:textId="77777777" w:rsidR="004E7F86" w:rsidRDefault="004E7F86">
            <w:pPr>
              <w:pStyle w:val="ConsPlusNormal"/>
            </w:pPr>
            <w:r>
              <w:t>не подлежит установлению</w:t>
            </w:r>
          </w:p>
        </w:tc>
      </w:tr>
      <w:tr w:rsidR="004E7F86" w14:paraId="05A0D812" w14:textId="77777777">
        <w:tc>
          <w:tcPr>
            <w:tcW w:w="1701" w:type="dxa"/>
          </w:tcPr>
          <w:p w14:paraId="63B1F8A0" w14:textId="77777777" w:rsidR="004E7F86" w:rsidRDefault="004E7F86">
            <w:pPr>
              <w:pStyle w:val="ConsPlusNormal"/>
              <w:jc w:val="center"/>
            </w:pPr>
            <w:r>
              <w:t>Объекты культурно-досуговой деятельности (3.6.1)</w:t>
            </w:r>
          </w:p>
        </w:tc>
        <w:tc>
          <w:tcPr>
            <w:tcW w:w="3231" w:type="dxa"/>
          </w:tcPr>
          <w:p w14:paraId="3D9BF2DC" w14:textId="77777777" w:rsidR="004E7F86" w:rsidRDefault="004E7F86">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68" w:type="dxa"/>
          </w:tcPr>
          <w:p w14:paraId="22C0A882" w14:textId="77777777" w:rsidR="004E7F86" w:rsidRDefault="004E7F86">
            <w:pPr>
              <w:pStyle w:val="ConsPlusNormal"/>
            </w:pPr>
            <w:r>
              <w:t>не подлежат установлению</w:t>
            </w:r>
          </w:p>
        </w:tc>
        <w:tc>
          <w:tcPr>
            <w:tcW w:w="3402" w:type="dxa"/>
          </w:tcPr>
          <w:p w14:paraId="540D3ABF" w14:textId="77777777" w:rsidR="004E7F86" w:rsidRDefault="004E7F86">
            <w:pPr>
              <w:pStyle w:val="ConsPlusNormal"/>
            </w:pPr>
            <w:r>
              <w:t>не подлежат установлению</w:t>
            </w:r>
          </w:p>
        </w:tc>
        <w:tc>
          <w:tcPr>
            <w:tcW w:w="1417" w:type="dxa"/>
          </w:tcPr>
          <w:p w14:paraId="1A93A215" w14:textId="77777777" w:rsidR="004E7F86" w:rsidRDefault="004E7F86">
            <w:pPr>
              <w:pStyle w:val="ConsPlusNormal"/>
            </w:pPr>
            <w:r>
              <w:t>3 надземных этажа</w:t>
            </w:r>
          </w:p>
        </w:tc>
        <w:tc>
          <w:tcPr>
            <w:tcW w:w="1560" w:type="dxa"/>
          </w:tcPr>
          <w:p w14:paraId="2CBDBA4D" w14:textId="77777777" w:rsidR="004E7F86" w:rsidRDefault="004E7F86">
            <w:pPr>
              <w:pStyle w:val="ConsPlusNormal"/>
            </w:pPr>
            <w:r>
              <w:t>60</w:t>
            </w:r>
          </w:p>
        </w:tc>
      </w:tr>
      <w:tr w:rsidR="004E7F86" w14:paraId="293D30C8" w14:textId="77777777">
        <w:tc>
          <w:tcPr>
            <w:tcW w:w="1701" w:type="dxa"/>
          </w:tcPr>
          <w:p w14:paraId="068DD195" w14:textId="77777777" w:rsidR="004E7F86" w:rsidRDefault="004E7F86">
            <w:pPr>
              <w:pStyle w:val="ConsPlusNormal"/>
              <w:jc w:val="center"/>
            </w:pPr>
            <w:r>
              <w:t>Обеспечение деятельности в области гидрометеорологии и смежных с ней областях (3.9.1)</w:t>
            </w:r>
          </w:p>
        </w:tc>
        <w:tc>
          <w:tcPr>
            <w:tcW w:w="3231" w:type="dxa"/>
          </w:tcPr>
          <w:p w14:paraId="09ADE699" w14:textId="77777777" w:rsidR="004E7F86" w:rsidRDefault="004E7F86">
            <w:pPr>
              <w:pStyle w:val="ConsPlusNormal"/>
            </w:pPr>
            <w: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w:t>
            </w:r>
            <w:r>
              <w:lastRenderedPageBreak/>
              <w:t>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268" w:type="dxa"/>
          </w:tcPr>
          <w:p w14:paraId="6F742829" w14:textId="77777777" w:rsidR="004E7F86" w:rsidRDefault="004E7F86">
            <w:pPr>
              <w:pStyle w:val="ConsPlusNormal"/>
            </w:pPr>
            <w:r>
              <w:lastRenderedPageBreak/>
              <w:t>не подлежат установлению</w:t>
            </w:r>
          </w:p>
        </w:tc>
        <w:tc>
          <w:tcPr>
            <w:tcW w:w="3402" w:type="dxa"/>
          </w:tcPr>
          <w:p w14:paraId="5635B005" w14:textId="77777777" w:rsidR="004E7F86" w:rsidRDefault="004E7F86">
            <w:pPr>
              <w:pStyle w:val="ConsPlusNormal"/>
            </w:pPr>
            <w:r>
              <w:t>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64AE84DC" w14:textId="77777777" w:rsidR="004E7F86" w:rsidRDefault="004E7F86">
            <w:pPr>
              <w:pStyle w:val="ConsPlusNormal"/>
            </w:pPr>
            <w:r>
              <w:t>3 надземных этажа</w:t>
            </w:r>
          </w:p>
        </w:tc>
        <w:tc>
          <w:tcPr>
            <w:tcW w:w="1560" w:type="dxa"/>
          </w:tcPr>
          <w:p w14:paraId="162BCBFC" w14:textId="77777777" w:rsidR="004E7F86" w:rsidRDefault="004E7F86">
            <w:pPr>
              <w:pStyle w:val="ConsPlusNormal"/>
            </w:pPr>
            <w:r>
              <w:t>не подлежит установлению</w:t>
            </w:r>
          </w:p>
        </w:tc>
      </w:tr>
      <w:tr w:rsidR="004E7F86" w14:paraId="12582D5C" w14:textId="77777777">
        <w:tc>
          <w:tcPr>
            <w:tcW w:w="1701" w:type="dxa"/>
          </w:tcPr>
          <w:p w14:paraId="2B851EE8" w14:textId="77777777" w:rsidR="004E7F86" w:rsidRDefault="004E7F86">
            <w:pPr>
              <w:pStyle w:val="ConsPlusNormal"/>
              <w:jc w:val="center"/>
            </w:pPr>
            <w:r>
              <w:t>Гостиничное обслуживание (4.7)</w:t>
            </w:r>
          </w:p>
        </w:tc>
        <w:tc>
          <w:tcPr>
            <w:tcW w:w="3231" w:type="dxa"/>
          </w:tcPr>
          <w:p w14:paraId="2CFF713D" w14:textId="77777777" w:rsidR="004E7F86" w:rsidRDefault="004E7F86">
            <w:pPr>
              <w:pStyle w:val="ConsPlusNormal"/>
            </w:pPr>
            <w:r>
              <w:t>Размещение гостиниц</w:t>
            </w:r>
          </w:p>
        </w:tc>
        <w:tc>
          <w:tcPr>
            <w:tcW w:w="2268" w:type="dxa"/>
          </w:tcPr>
          <w:p w14:paraId="5EA80B86" w14:textId="77777777" w:rsidR="004E7F86" w:rsidRDefault="004E7F86">
            <w:pPr>
              <w:pStyle w:val="ConsPlusNormal"/>
            </w:pPr>
            <w:r>
              <w:t>не подлежат установлению</w:t>
            </w:r>
          </w:p>
        </w:tc>
        <w:tc>
          <w:tcPr>
            <w:tcW w:w="3402" w:type="dxa"/>
          </w:tcPr>
          <w:p w14:paraId="6FCEEFC4" w14:textId="77777777" w:rsidR="004E7F86" w:rsidRDefault="004E7F86">
            <w:pPr>
              <w:pStyle w:val="ConsPlusNormal"/>
            </w:pPr>
            <w:r>
              <w:t>не подлежат установлению</w:t>
            </w:r>
          </w:p>
        </w:tc>
        <w:tc>
          <w:tcPr>
            <w:tcW w:w="1417" w:type="dxa"/>
          </w:tcPr>
          <w:p w14:paraId="70D1151B" w14:textId="77777777" w:rsidR="004E7F86" w:rsidRDefault="004E7F86">
            <w:pPr>
              <w:pStyle w:val="ConsPlusNormal"/>
            </w:pPr>
            <w:r>
              <w:t>5 надземных этажей</w:t>
            </w:r>
          </w:p>
        </w:tc>
        <w:tc>
          <w:tcPr>
            <w:tcW w:w="1560" w:type="dxa"/>
          </w:tcPr>
          <w:p w14:paraId="2023A406" w14:textId="77777777" w:rsidR="004E7F86" w:rsidRDefault="004E7F86">
            <w:pPr>
              <w:pStyle w:val="ConsPlusNormal"/>
            </w:pPr>
            <w:r>
              <w:t>60</w:t>
            </w:r>
          </w:p>
        </w:tc>
      </w:tr>
      <w:tr w:rsidR="004E7F86" w14:paraId="2104107F" w14:textId="77777777">
        <w:tc>
          <w:tcPr>
            <w:tcW w:w="1701" w:type="dxa"/>
          </w:tcPr>
          <w:p w14:paraId="5BD0D838" w14:textId="77777777" w:rsidR="004E7F86" w:rsidRDefault="004E7F86">
            <w:pPr>
              <w:pStyle w:val="ConsPlusNormal"/>
              <w:jc w:val="center"/>
            </w:pPr>
            <w:r>
              <w:t>Стоянка транспортных средств (4.9.2)</w:t>
            </w:r>
          </w:p>
        </w:tc>
        <w:tc>
          <w:tcPr>
            <w:tcW w:w="3231" w:type="dxa"/>
          </w:tcPr>
          <w:p w14:paraId="7603C637" w14:textId="77777777" w:rsidR="004E7F86" w:rsidRDefault="004E7F86">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268" w:type="dxa"/>
          </w:tcPr>
          <w:p w14:paraId="09D81F13" w14:textId="77777777" w:rsidR="004E7F86" w:rsidRDefault="004E7F86">
            <w:pPr>
              <w:pStyle w:val="ConsPlusNormal"/>
            </w:pPr>
            <w:r>
              <w:t>не подлежат установлению</w:t>
            </w:r>
          </w:p>
        </w:tc>
        <w:tc>
          <w:tcPr>
            <w:tcW w:w="3402" w:type="dxa"/>
          </w:tcPr>
          <w:p w14:paraId="432CCF61" w14:textId="77777777" w:rsidR="004E7F86" w:rsidRDefault="004E7F86">
            <w:pPr>
              <w:pStyle w:val="ConsPlusNormal"/>
            </w:pPr>
            <w:r>
              <w:t>не подлежат установлению</w:t>
            </w:r>
          </w:p>
        </w:tc>
        <w:tc>
          <w:tcPr>
            <w:tcW w:w="1417" w:type="dxa"/>
          </w:tcPr>
          <w:p w14:paraId="291C8DE9" w14:textId="77777777" w:rsidR="004E7F86" w:rsidRDefault="004E7F86">
            <w:pPr>
              <w:pStyle w:val="ConsPlusNormal"/>
            </w:pPr>
            <w:r>
              <w:t>не подлежит установлению</w:t>
            </w:r>
          </w:p>
        </w:tc>
        <w:tc>
          <w:tcPr>
            <w:tcW w:w="1560" w:type="dxa"/>
          </w:tcPr>
          <w:p w14:paraId="477CFD09" w14:textId="77777777" w:rsidR="004E7F86" w:rsidRDefault="004E7F86">
            <w:pPr>
              <w:pStyle w:val="ConsPlusNormal"/>
            </w:pPr>
            <w:r>
              <w:t>не подлежит установлению</w:t>
            </w:r>
          </w:p>
        </w:tc>
      </w:tr>
      <w:tr w:rsidR="004E7F86" w14:paraId="6B756C9F" w14:textId="77777777">
        <w:tc>
          <w:tcPr>
            <w:tcW w:w="1701" w:type="dxa"/>
          </w:tcPr>
          <w:p w14:paraId="33F9A3E4" w14:textId="77777777" w:rsidR="004E7F86" w:rsidRDefault="004E7F86">
            <w:pPr>
              <w:pStyle w:val="ConsPlusNormal"/>
              <w:jc w:val="center"/>
            </w:pPr>
            <w:r>
              <w:t>Туристическое обслуживание (5.2.1)</w:t>
            </w:r>
          </w:p>
        </w:tc>
        <w:tc>
          <w:tcPr>
            <w:tcW w:w="3231" w:type="dxa"/>
          </w:tcPr>
          <w:p w14:paraId="0B112DCF" w14:textId="77777777" w:rsidR="004E7F86" w:rsidRDefault="004E7F86">
            <w:pPr>
              <w:pStyle w:val="ConsPlusNormal"/>
            </w:pPr>
            <w:r>
              <w:t>Размещение пансионатов, гостиниц, кемпингов, домов отдыха, не оказывающих услуги по лечению; размещение детских лагерей</w:t>
            </w:r>
          </w:p>
        </w:tc>
        <w:tc>
          <w:tcPr>
            <w:tcW w:w="2268" w:type="dxa"/>
          </w:tcPr>
          <w:p w14:paraId="2D1718B8" w14:textId="77777777" w:rsidR="004E7F86" w:rsidRDefault="004E7F86">
            <w:pPr>
              <w:pStyle w:val="ConsPlusNormal"/>
            </w:pPr>
            <w:r>
              <w:t>не подлежат установлению</w:t>
            </w:r>
          </w:p>
        </w:tc>
        <w:tc>
          <w:tcPr>
            <w:tcW w:w="3402" w:type="dxa"/>
          </w:tcPr>
          <w:p w14:paraId="6A1C1F5C" w14:textId="77777777" w:rsidR="004E7F86" w:rsidRDefault="004E7F86">
            <w:pPr>
              <w:pStyle w:val="ConsPlusNormal"/>
            </w:pPr>
            <w:r>
              <w:t>не подлежат установлению</w:t>
            </w:r>
          </w:p>
        </w:tc>
        <w:tc>
          <w:tcPr>
            <w:tcW w:w="1417" w:type="dxa"/>
          </w:tcPr>
          <w:p w14:paraId="53EC086D" w14:textId="77777777" w:rsidR="004E7F86" w:rsidRDefault="004E7F86">
            <w:pPr>
              <w:pStyle w:val="ConsPlusNormal"/>
            </w:pPr>
            <w:r>
              <w:t>5 надземных этажей</w:t>
            </w:r>
          </w:p>
        </w:tc>
        <w:tc>
          <w:tcPr>
            <w:tcW w:w="1560" w:type="dxa"/>
          </w:tcPr>
          <w:p w14:paraId="210C2F0B" w14:textId="77777777" w:rsidR="004E7F86" w:rsidRDefault="004E7F86">
            <w:pPr>
              <w:pStyle w:val="ConsPlusNormal"/>
            </w:pPr>
            <w:r>
              <w:t>60</w:t>
            </w:r>
          </w:p>
        </w:tc>
      </w:tr>
      <w:tr w:rsidR="004E7F86" w14:paraId="1AAAC42E" w14:textId="77777777">
        <w:tc>
          <w:tcPr>
            <w:tcW w:w="1701" w:type="dxa"/>
          </w:tcPr>
          <w:p w14:paraId="12D4EF60" w14:textId="77777777" w:rsidR="004E7F86" w:rsidRDefault="004E7F86">
            <w:pPr>
              <w:pStyle w:val="ConsPlusNormal"/>
              <w:jc w:val="center"/>
            </w:pPr>
            <w:r>
              <w:t xml:space="preserve">Курортная деятельность </w:t>
            </w:r>
            <w:r>
              <w:lastRenderedPageBreak/>
              <w:t>(9.2)</w:t>
            </w:r>
          </w:p>
        </w:tc>
        <w:tc>
          <w:tcPr>
            <w:tcW w:w="3231" w:type="dxa"/>
          </w:tcPr>
          <w:p w14:paraId="0DEFE0AA" w14:textId="77777777" w:rsidR="004E7F86" w:rsidRDefault="004E7F86">
            <w:pPr>
              <w:pStyle w:val="ConsPlusNormal"/>
            </w:pPr>
            <w:r>
              <w:lastRenderedPageBreak/>
              <w:t xml:space="preserve">Использование, в том числе с их извлечением, для лечения и </w:t>
            </w:r>
            <w:r>
              <w:lastRenderedPageBreak/>
              <w:t>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268" w:type="dxa"/>
          </w:tcPr>
          <w:p w14:paraId="468A825E" w14:textId="77777777" w:rsidR="004E7F86" w:rsidRDefault="004E7F86">
            <w:pPr>
              <w:pStyle w:val="ConsPlusNormal"/>
            </w:pPr>
            <w:r>
              <w:lastRenderedPageBreak/>
              <w:t>не подлежат установлению</w:t>
            </w:r>
          </w:p>
        </w:tc>
        <w:tc>
          <w:tcPr>
            <w:tcW w:w="3402" w:type="dxa"/>
          </w:tcPr>
          <w:p w14:paraId="4AB83B38" w14:textId="77777777" w:rsidR="004E7F86" w:rsidRDefault="004E7F86">
            <w:pPr>
              <w:pStyle w:val="ConsPlusNormal"/>
            </w:pPr>
            <w:r>
              <w:t>не подлежат установлению</w:t>
            </w:r>
          </w:p>
        </w:tc>
        <w:tc>
          <w:tcPr>
            <w:tcW w:w="1417" w:type="dxa"/>
          </w:tcPr>
          <w:p w14:paraId="18C4C2D7" w14:textId="77777777" w:rsidR="004E7F86" w:rsidRDefault="004E7F86">
            <w:pPr>
              <w:pStyle w:val="ConsPlusNormal"/>
            </w:pPr>
            <w:r>
              <w:t>не подлежит установлени</w:t>
            </w:r>
            <w:r>
              <w:lastRenderedPageBreak/>
              <w:t>ю</w:t>
            </w:r>
          </w:p>
        </w:tc>
        <w:tc>
          <w:tcPr>
            <w:tcW w:w="1560" w:type="dxa"/>
          </w:tcPr>
          <w:p w14:paraId="4F73705F" w14:textId="77777777" w:rsidR="004E7F86" w:rsidRDefault="004E7F86">
            <w:pPr>
              <w:pStyle w:val="ConsPlusNormal"/>
            </w:pPr>
            <w:r>
              <w:lastRenderedPageBreak/>
              <w:t>не подлежит установлению</w:t>
            </w:r>
          </w:p>
        </w:tc>
      </w:tr>
      <w:tr w:rsidR="004E7F86" w14:paraId="5CBE74D5" w14:textId="77777777">
        <w:tc>
          <w:tcPr>
            <w:tcW w:w="1701" w:type="dxa"/>
          </w:tcPr>
          <w:p w14:paraId="2434E01F" w14:textId="77777777" w:rsidR="004E7F86" w:rsidRDefault="004E7F86">
            <w:pPr>
              <w:pStyle w:val="ConsPlusNormal"/>
              <w:jc w:val="center"/>
            </w:pPr>
            <w:r>
              <w:t>Санаторная деятельность (9.2.1)</w:t>
            </w:r>
          </w:p>
        </w:tc>
        <w:tc>
          <w:tcPr>
            <w:tcW w:w="3231" w:type="dxa"/>
          </w:tcPr>
          <w:p w14:paraId="1B86BCB6" w14:textId="77777777" w:rsidR="004E7F86" w:rsidRDefault="004E7F86">
            <w:pPr>
              <w:pStyle w:val="ConsPlusNormal"/>
            </w:pPr>
            <w: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14:paraId="1B02557B" w14:textId="77777777" w:rsidR="004E7F86" w:rsidRDefault="004E7F86">
            <w:pPr>
              <w:pStyle w:val="ConsPlusNormal"/>
            </w:pPr>
            <w:r>
              <w:t>обустройство лечебно-оздоровительных местностей (пляжи, бюветы, места добычи целебной грязи);</w:t>
            </w:r>
          </w:p>
          <w:p w14:paraId="43960E79" w14:textId="77777777" w:rsidR="004E7F86" w:rsidRDefault="004E7F86">
            <w:pPr>
              <w:pStyle w:val="ConsPlusNormal"/>
            </w:pPr>
            <w:r>
              <w:t>размещение лечебно-оздоровительных лагерей</w:t>
            </w:r>
          </w:p>
        </w:tc>
        <w:tc>
          <w:tcPr>
            <w:tcW w:w="2268" w:type="dxa"/>
          </w:tcPr>
          <w:p w14:paraId="6EB61A09" w14:textId="77777777" w:rsidR="004E7F86" w:rsidRDefault="004E7F86">
            <w:pPr>
              <w:pStyle w:val="ConsPlusNormal"/>
            </w:pPr>
            <w:r>
              <w:t>не подлежат установлению</w:t>
            </w:r>
          </w:p>
        </w:tc>
        <w:tc>
          <w:tcPr>
            <w:tcW w:w="3402" w:type="dxa"/>
          </w:tcPr>
          <w:p w14:paraId="5B11C28E" w14:textId="77777777" w:rsidR="004E7F86" w:rsidRDefault="004E7F86">
            <w:pPr>
              <w:pStyle w:val="ConsPlusNormal"/>
            </w:pPr>
            <w:r>
              <w:t>не подлежат установлению</w:t>
            </w:r>
          </w:p>
        </w:tc>
        <w:tc>
          <w:tcPr>
            <w:tcW w:w="1417" w:type="dxa"/>
          </w:tcPr>
          <w:p w14:paraId="5361A205" w14:textId="77777777" w:rsidR="004E7F86" w:rsidRDefault="004E7F86">
            <w:pPr>
              <w:pStyle w:val="ConsPlusNormal"/>
            </w:pPr>
            <w:r>
              <w:t>8 надземных этажей</w:t>
            </w:r>
          </w:p>
        </w:tc>
        <w:tc>
          <w:tcPr>
            <w:tcW w:w="1560" w:type="dxa"/>
          </w:tcPr>
          <w:p w14:paraId="63916AE3" w14:textId="77777777" w:rsidR="004E7F86" w:rsidRDefault="004E7F86">
            <w:pPr>
              <w:pStyle w:val="ConsPlusNormal"/>
            </w:pPr>
            <w:r>
              <w:t>60</w:t>
            </w:r>
          </w:p>
        </w:tc>
      </w:tr>
      <w:tr w:rsidR="004E7F86" w14:paraId="1F53A4A1" w14:textId="77777777">
        <w:tc>
          <w:tcPr>
            <w:tcW w:w="1701" w:type="dxa"/>
          </w:tcPr>
          <w:p w14:paraId="1194FE93" w14:textId="77777777" w:rsidR="004E7F86" w:rsidRDefault="004E7F86">
            <w:pPr>
              <w:pStyle w:val="ConsPlusNormal"/>
              <w:jc w:val="center"/>
            </w:pPr>
            <w:r>
              <w:t xml:space="preserve">Историко-культурная </w:t>
            </w:r>
            <w:r>
              <w:lastRenderedPageBreak/>
              <w:t>деятельность (9.3)</w:t>
            </w:r>
          </w:p>
        </w:tc>
        <w:tc>
          <w:tcPr>
            <w:tcW w:w="3231" w:type="dxa"/>
          </w:tcPr>
          <w:p w14:paraId="1BF71629" w14:textId="77777777" w:rsidR="004E7F86" w:rsidRDefault="004E7F86">
            <w:pPr>
              <w:pStyle w:val="ConsPlusNormal"/>
            </w:pPr>
            <w:r>
              <w:lastRenderedPageBreak/>
              <w:t xml:space="preserve">Сохранение и изучение объектов культурного наследия </w:t>
            </w:r>
            <w:r>
              <w:lastRenderedPageBreak/>
              <w:t>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68" w:type="dxa"/>
          </w:tcPr>
          <w:p w14:paraId="7119E4AE" w14:textId="77777777" w:rsidR="004E7F86" w:rsidRDefault="004E7F86">
            <w:pPr>
              <w:pStyle w:val="ConsPlusNormal"/>
            </w:pPr>
            <w:r>
              <w:lastRenderedPageBreak/>
              <w:t>не подлежат установлению</w:t>
            </w:r>
          </w:p>
        </w:tc>
        <w:tc>
          <w:tcPr>
            <w:tcW w:w="3402" w:type="dxa"/>
          </w:tcPr>
          <w:p w14:paraId="0966D37C" w14:textId="77777777" w:rsidR="004E7F86" w:rsidRDefault="004E7F86">
            <w:pPr>
              <w:pStyle w:val="ConsPlusNormal"/>
            </w:pPr>
            <w:r>
              <w:t>не подлежат установлению</w:t>
            </w:r>
          </w:p>
        </w:tc>
        <w:tc>
          <w:tcPr>
            <w:tcW w:w="1417" w:type="dxa"/>
          </w:tcPr>
          <w:p w14:paraId="48CC01A8" w14:textId="77777777" w:rsidR="004E7F86" w:rsidRDefault="004E7F86">
            <w:pPr>
              <w:pStyle w:val="ConsPlusNormal"/>
            </w:pPr>
            <w:r>
              <w:t>не подлежит установлени</w:t>
            </w:r>
            <w:r>
              <w:lastRenderedPageBreak/>
              <w:t>ю</w:t>
            </w:r>
          </w:p>
        </w:tc>
        <w:tc>
          <w:tcPr>
            <w:tcW w:w="1560" w:type="dxa"/>
          </w:tcPr>
          <w:p w14:paraId="55685A0E" w14:textId="77777777" w:rsidR="004E7F86" w:rsidRDefault="004E7F86">
            <w:pPr>
              <w:pStyle w:val="ConsPlusNormal"/>
            </w:pPr>
            <w:r>
              <w:lastRenderedPageBreak/>
              <w:t>не подлежит установлению</w:t>
            </w:r>
          </w:p>
        </w:tc>
      </w:tr>
      <w:tr w:rsidR="004E7F86" w14:paraId="7AF3243A" w14:textId="77777777">
        <w:tc>
          <w:tcPr>
            <w:tcW w:w="1701" w:type="dxa"/>
          </w:tcPr>
          <w:p w14:paraId="66DF6A49" w14:textId="77777777" w:rsidR="004E7F86" w:rsidRDefault="004E7F86">
            <w:pPr>
              <w:pStyle w:val="ConsPlusNormal"/>
              <w:jc w:val="center"/>
            </w:pPr>
            <w:r>
              <w:t>Земельные участки (территории) общего пользования (12.0)</w:t>
            </w:r>
          </w:p>
        </w:tc>
        <w:tc>
          <w:tcPr>
            <w:tcW w:w="3231" w:type="dxa"/>
          </w:tcPr>
          <w:p w14:paraId="23FD5C65" w14:textId="77777777" w:rsidR="004E7F86" w:rsidRDefault="004E7F86">
            <w:pPr>
              <w:pStyle w:val="ConsPlusNormal"/>
            </w:pPr>
            <w: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68" w:type="dxa"/>
          </w:tcPr>
          <w:p w14:paraId="49CE5B6B" w14:textId="77777777" w:rsidR="004E7F86" w:rsidRDefault="004E7F86">
            <w:pPr>
              <w:pStyle w:val="ConsPlusNormal"/>
            </w:pPr>
            <w:r>
              <w:t>не подлежат установлению</w:t>
            </w:r>
          </w:p>
        </w:tc>
        <w:tc>
          <w:tcPr>
            <w:tcW w:w="3402" w:type="dxa"/>
          </w:tcPr>
          <w:p w14:paraId="0C95F1B7" w14:textId="77777777" w:rsidR="004E7F86" w:rsidRDefault="004E7F86">
            <w:pPr>
              <w:pStyle w:val="ConsPlusNormal"/>
            </w:pPr>
            <w:r>
              <w:t>не подлежат установлению</w:t>
            </w:r>
          </w:p>
        </w:tc>
        <w:tc>
          <w:tcPr>
            <w:tcW w:w="1417" w:type="dxa"/>
          </w:tcPr>
          <w:p w14:paraId="6F66A4C9" w14:textId="77777777" w:rsidR="004E7F86" w:rsidRDefault="004E7F86">
            <w:pPr>
              <w:pStyle w:val="ConsPlusNormal"/>
            </w:pPr>
            <w:r>
              <w:t>не подлежит установлению</w:t>
            </w:r>
          </w:p>
        </w:tc>
        <w:tc>
          <w:tcPr>
            <w:tcW w:w="1560" w:type="dxa"/>
          </w:tcPr>
          <w:p w14:paraId="4FCCB2C6" w14:textId="77777777" w:rsidR="004E7F86" w:rsidRDefault="004E7F86">
            <w:pPr>
              <w:pStyle w:val="ConsPlusNormal"/>
            </w:pPr>
            <w:r>
              <w:t>не подлежит установлению</w:t>
            </w:r>
          </w:p>
        </w:tc>
      </w:tr>
      <w:tr w:rsidR="004E7F86" w14:paraId="0FA8CC64" w14:textId="77777777">
        <w:tc>
          <w:tcPr>
            <w:tcW w:w="13579" w:type="dxa"/>
            <w:gridSpan w:val="6"/>
          </w:tcPr>
          <w:p w14:paraId="5CC1BE27" w14:textId="77777777" w:rsidR="004E7F86" w:rsidRDefault="004E7F86">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"К-1. Санаторно-курортная зона"</w:t>
            </w:r>
          </w:p>
        </w:tc>
      </w:tr>
      <w:tr w:rsidR="004E7F86" w14:paraId="47379EA7" w14:textId="77777777">
        <w:tc>
          <w:tcPr>
            <w:tcW w:w="1701" w:type="dxa"/>
          </w:tcPr>
          <w:p w14:paraId="59B5D338" w14:textId="77777777" w:rsidR="004E7F86" w:rsidRDefault="004E7F86">
            <w:pPr>
              <w:pStyle w:val="ConsPlusNormal"/>
              <w:jc w:val="center"/>
            </w:pPr>
            <w:r>
              <w:t>Осуществление религиозных обрядов (3.7.1)</w:t>
            </w:r>
          </w:p>
        </w:tc>
        <w:tc>
          <w:tcPr>
            <w:tcW w:w="3231" w:type="dxa"/>
          </w:tcPr>
          <w:p w14:paraId="2F7502B5" w14:textId="77777777" w:rsidR="004E7F86" w:rsidRDefault="004E7F86">
            <w:pPr>
              <w:pStyle w:val="ConsPlusNormal"/>
            </w:pPr>
            <w:r>
              <w:t xml:space="preserve">Размещение зданий и сооружений, предназначенных для совершения религиозных обрядов и церемоний (в том </w:t>
            </w:r>
            <w:r>
              <w:lastRenderedPageBreak/>
              <w:t>числе церкви, соборы, храмы, часовни, мечети, молельные дома, синагоги)</w:t>
            </w:r>
          </w:p>
        </w:tc>
        <w:tc>
          <w:tcPr>
            <w:tcW w:w="2268" w:type="dxa"/>
          </w:tcPr>
          <w:p w14:paraId="36F59ACB" w14:textId="77777777" w:rsidR="004E7F86" w:rsidRDefault="004E7F86">
            <w:pPr>
              <w:pStyle w:val="ConsPlusNormal"/>
            </w:pPr>
            <w:r>
              <w:lastRenderedPageBreak/>
              <w:t>не подлежат установлению</w:t>
            </w:r>
          </w:p>
        </w:tc>
        <w:tc>
          <w:tcPr>
            <w:tcW w:w="3402" w:type="dxa"/>
          </w:tcPr>
          <w:p w14:paraId="07402AB4" w14:textId="77777777" w:rsidR="004E7F86" w:rsidRDefault="004E7F86">
            <w:pPr>
              <w:pStyle w:val="ConsPlusNormal"/>
            </w:pPr>
            <w:r>
              <w:t>не подлежат установлению</w:t>
            </w:r>
          </w:p>
        </w:tc>
        <w:tc>
          <w:tcPr>
            <w:tcW w:w="1417" w:type="dxa"/>
          </w:tcPr>
          <w:p w14:paraId="43B2DD68" w14:textId="77777777" w:rsidR="004E7F86" w:rsidRDefault="004E7F86">
            <w:pPr>
              <w:pStyle w:val="ConsPlusNormal"/>
            </w:pPr>
            <w:r>
              <w:t>не подлежит установлению</w:t>
            </w:r>
          </w:p>
        </w:tc>
        <w:tc>
          <w:tcPr>
            <w:tcW w:w="1560" w:type="dxa"/>
          </w:tcPr>
          <w:p w14:paraId="3FE4CA74" w14:textId="77777777" w:rsidR="004E7F86" w:rsidRDefault="004E7F86">
            <w:pPr>
              <w:pStyle w:val="ConsPlusNormal"/>
            </w:pPr>
            <w:r>
              <w:t>60</w:t>
            </w:r>
          </w:p>
        </w:tc>
      </w:tr>
      <w:tr w:rsidR="004E7F86" w14:paraId="3299FC82" w14:textId="77777777">
        <w:tc>
          <w:tcPr>
            <w:tcW w:w="1701" w:type="dxa"/>
          </w:tcPr>
          <w:p w14:paraId="3BCE56B1" w14:textId="77777777" w:rsidR="004E7F86" w:rsidRDefault="004E7F86">
            <w:pPr>
              <w:pStyle w:val="ConsPlusNormal"/>
              <w:jc w:val="center"/>
            </w:pPr>
            <w:r>
              <w:t>Магазины (4.4)</w:t>
            </w:r>
          </w:p>
        </w:tc>
        <w:tc>
          <w:tcPr>
            <w:tcW w:w="3231" w:type="dxa"/>
          </w:tcPr>
          <w:p w14:paraId="75E09EF6" w14:textId="77777777" w:rsidR="004E7F86" w:rsidRDefault="004E7F86">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2268" w:type="dxa"/>
          </w:tcPr>
          <w:p w14:paraId="453F3B54" w14:textId="77777777" w:rsidR="004E7F86" w:rsidRDefault="004E7F86">
            <w:pPr>
              <w:pStyle w:val="ConsPlusNormal"/>
            </w:pPr>
            <w:r>
              <w:t>минимальная площадь земельных участков - 200 кв. м, максимальная площадь земельных участков - не подлежит установлению</w:t>
            </w:r>
          </w:p>
        </w:tc>
        <w:tc>
          <w:tcPr>
            <w:tcW w:w="3402" w:type="dxa"/>
          </w:tcPr>
          <w:p w14:paraId="25D3D803" w14:textId="77777777" w:rsidR="004E7F86" w:rsidRDefault="004E7F86">
            <w:pPr>
              <w:pStyle w:val="ConsPlusNormal"/>
            </w:pPr>
            <w:r>
              <w:t>не подлежат установлению</w:t>
            </w:r>
          </w:p>
        </w:tc>
        <w:tc>
          <w:tcPr>
            <w:tcW w:w="1417" w:type="dxa"/>
          </w:tcPr>
          <w:p w14:paraId="4B12C467" w14:textId="77777777" w:rsidR="004E7F86" w:rsidRDefault="004E7F86">
            <w:pPr>
              <w:pStyle w:val="ConsPlusNormal"/>
            </w:pPr>
            <w:r>
              <w:t>3 надземных этажа</w:t>
            </w:r>
          </w:p>
        </w:tc>
        <w:tc>
          <w:tcPr>
            <w:tcW w:w="1560" w:type="dxa"/>
          </w:tcPr>
          <w:p w14:paraId="2A05910A" w14:textId="77777777" w:rsidR="004E7F86" w:rsidRDefault="004E7F86">
            <w:pPr>
              <w:pStyle w:val="ConsPlusNormal"/>
            </w:pPr>
            <w:r>
              <w:t>60</w:t>
            </w:r>
          </w:p>
        </w:tc>
      </w:tr>
      <w:tr w:rsidR="004E7F86" w14:paraId="037A0958" w14:textId="77777777">
        <w:tc>
          <w:tcPr>
            <w:tcW w:w="1701" w:type="dxa"/>
          </w:tcPr>
          <w:p w14:paraId="5878D2D4" w14:textId="77777777" w:rsidR="004E7F86" w:rsidRDefault="004E7F86">
            <w:pPr>
              <w:pStyle w:val="ConsPlusNormal"/>
              <w:jc w:val="center"/>
            </w:pPr>
            <w:r>
              <w:t>Общественное питание (4.6)</w:t>
            </w:r>
          </w:p>
        </w:tc>
        <w:tc>
          <w:tcPr>
            <w:tcW w:w="3231" w:type="dxa"/>
          </w:tcPr>
          <w:p w14:paraId="2E3CF36C" w14:textId="77777777" w:rsidR="004E7F86" w:rsidRDefault="004E7F86">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68" w:type="dxa"/>
          </w:tcPr>
          <w:p w14:paraId="735338FE" w14:textId="77777777" w:rsidR="004E7F86" w:rsidRDefault="004E7F86">
            <w:pPr>
              <w:pStyle w:val="ConsPlusNormal"/>
            </w:pPr>
            <w:r>
              <w:t>не подлежат установлению</w:t>
            </w:r>
          </w:p>
        </w:tc>
        <w:tc>
          <w:tcPr>
            <w:tcW w:w="3402" w:type="dxa"/>
          </w:tcPr>
          <w:p w14:paraId="5ABE6268" w14:textId="77777777" w:rsidR="004E7F86" w:rsidRDefault="004E7F86">
            <w:pPr>
              <w:pStyle w:val="ConsPlusNormal"/>
            </w:pPr>
            <w:r>
              <w:t>не подлежат установлению</w:t>
            </w:r>
          </w:p>
        </w:tc>
        <w:tc>
          <w:tcPr>
            <w:tcW w:w="1417" w:type="dxa"/>
          </w:tcPr>
          <w:p w14:paraId="54D20C9E" w14:textId="77777777" w:rsidR="004E7F86" w:rsidRDefault="004E7F86">
            <w:pPr>
              <w:pStyle w:val="ConsPlusNormal"/>
            </w:pPr>
            <w:r>
              <w:t>3 надземных этажа</w:t>
            </w:r>
          </w:p>
        </w:tc>
        <w:tc>
          <w:tcPr>
            <w:tcW w:w="1560" w:type="dxa"/>
          </w:tcPr>
          <w:p w14:paraId="193AE543" w14:textId="77777777" w:rsidR="004E7F86" w:rsidRDefault="004E7F86">
            <w:pPr>
              <w:pStyle w:val="ConsPlusNormal"/>
            </w:pPr>
            <w:r>
              <w:t>60</w:t>
            </w:r>
          </w:p>
        </w:tc>
      </w:tr>
      <w:tr w:rsidR="004E7F86" w14:paraId="777139B2" w14:textId="77777777">
        <w:tc>
          <w:tcPr>
            <w:tcW w:w="1701" w:type="dxa"/>
          </w:tcPr>
          <w:p w14:paraId="7BC52BD0" w14:textId="77777777" w:rsidR="004E7F86" w:rsidRDefault="004E7F86">
            <w:pPr>
              <w:pStyle w:val="ConsPlusNormal"/>
              <w:jc w:val="center"/>
            </w:pPr>
            <w:r>
              <w:t>Обеспечение занятий спортом в помещениях (5.1.2)</w:t>
            </w:r>
          </w:p>
        </w:tc>
        <w:tc>
          <w:tcPr>
            <w:tcW w:w="3231" w:type="dxa"/>
          </w:tcPr>
          <w:p w14:paraId="562EC944" w14:textId="77777777" w:rsidR="004E7F86" w:rsidRDefault="004E7F86">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2268" w:type="dxa"/>
          </w:tcPr>
          <w:p w14:paraId="5BEC1589" w14:textId="77777777" w:rsidR="004E7F86" w:rsidRDefault="004E7F86">
            <w:pPr>
              <w:pStyle w:val="ConsPlusNormal"/>
            </w:pPr>
            <w:r>
              <w:t>не подлежат установлению</w:t>
            </w:r>
          </w:p>
        </w:tc>
        <w:tc>
          <w:tcPr>
            <w:tcW w:w="3402" w:type="dxa"/>
          </w:tcPr>
          <w:p w14:paraId="0B030ED3" w14:textId="77777777" w:rsidR="004E7F86" w:rsidRDefault="004E7F86">
            <w:pPr>
              <w:pStyle w:val="ConsPlusNormal"/>
            </w:pPr>
            <w:r>
              <w:t>не подлежат установлению</w:t>
            </w:r>
          </w:p>
        </w:tc>
        <w:tc>
          <w:tcPr>
            <w:tcW w:w="1417" w:type="dxa"/>
          </w:tcPr>
          <w:p w14:paraId="0F5C7744" w14:textId="77777777" w:rsidR="004E7F86" w:rsidRDefault="004E7F86">
            <w:pPr>
              <w:pStyle w:val="ConsPlusNormal"/>
            </w:pPr>
            <w:r>
              <w:t>2 надземных этажа</w:t>
            </w:r>
          </w:p>
        </w:tc>
        <w:tc>
          <w:tcPr>
            <w:tcW w:w="1560" w:type="dxa"/>
          </w:tcPr>
          <w:p w14:paraId="69583189" w14:textId="77777777" w:rsidR="004E7F86" w:rsidRDefault="004E7F86">
            <w:pPr>
              <w:pStyle w:val="ConsPlusNormal"/>
            </w:pPr>
            <w:r>
              <w:t>60</w:t>
            </w:r>
          </w:p>
        </w:tc>
      </w:tr>
      <w:tr w:rsidR="004E7F86" w14:paraId="40348954" w14:textId="77777777">
        <w:tc>
          <w:tcPr>
            <w:tcW w:w="13579" w:type="dxa"/>
            <w:gridSpan w:val="6"/>
          </w:tcPr>
          <w:p w14:paraId="4DBF5534" w14:textId="77777777" w:rsidR="004E7F86" w:rsidRDefault="004E7F86">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"К-1. Санаторно-курортная зона"</w:t>
            </w:r>
          </w:p>
        </w:tc>
      </w:tr>
      <w:tr w:rsidR="004E7F86" w14:paraId="20857674" w14:textId="77777777">
        <w:tc>
          <w:tcPr>
            <w:tcW w:w="13579" w:type="dxa"/>
            <w:gridSpan w:val="6"/>
          </w:tcPr>
          <w:p w14:paraId="3A852266" w14:textId="77777777" w:rsidR="004E7F86" w:rsidRDefault="004E7F86">
            <w:pPr>
              <w:pStyle w:val="ConsPlusNormal"/>
              <w:jc w:val="center"/>
            </w:pPr>
            <w:hyperlink w:anchor="P441">
              <w:r>
                <w:rPr>
                  <w:color w:val="0000FF"/>
                </w:rPr>
                <w:t>Статья 25</w:t>
              </w:r>
            </w:hyperlink>
            <w:r>
              <w:t xml:space="preserve"> настоящих Правил</w:t>
            </w:r>
          </w:p>
        </w:tc>
      </w:tr>
    </w:tbl>
    <w:p w14:paraId="3B1DF9FC" w14:textId="77777777" w:rsidR="004E7F86" w:rsidRDefault="004E7F86">
      <w:pPr>
        <w:pStyle w:val="ConsPlusNormal"/>
        <w:jc w:val="both"/>
      </w:pPr>
    </w:p>
    <w:p w14:paraId="080C1B15" w14:textId="77777777" w:rsidR="004E7F86" w:rsidRDefault="004E7F86">
      <w:pPr>
        <w:pStyle w:val="ConsPlusNormal"/>
        <w:ind w:firstLine="540"/>
        <w:jc w:val="both"/>
      </w:pPr>
      <w:r>
        <w:t>Примечания</w:t>
      </w:r>
    </w:p>
    <w:p w14:paraId="5377A2A2" w14:textId="77777777" w:rsidR="004E7F86" w:rsidRDefault="004E7F86">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w:t>
      </w:r>
      <w:r>
        <w:lastRenderedPageBreak/>
        <w:t>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2FA70EEC" w14:textId="77777777" w:rsidR="004E7F86" w:rsidRDefault="004E7F86">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36F4470E" w14:textId="77777777" w:rsidR="004E7F86" w:rsidRDefault="004E7F86">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5456BD53" w14:textId="77777777" w:rsidR="004E7F86" w:rsidRDefault="004E7F86">
      <w:pPr>
        <w:pStyle w:val="ConsPlusNormal"/>
        <w:jc w:val="both"/>
      </w:pPr>
    </w:p>
    <w:p w14:paraId="1EA9FFCE" w14:textId="77777777" w:rsidR="004E7F86" w:rsidRDefault="004E7F86">
      <w:pPr>
        <w:pStyle w:val="ConsPlusTitle"/>
        <w:ind w:firstLine="540"/>
        <w:jc w:val="both"/>
        <w:outlineLvl w:val="3"/>
      </w:pPr>
      <w:r>
        <w:t>Статья 35. К-2. Смешанная санаторно-курортная зона</w:t>
      </w:r>
    </w:p>
    <w:p w14:paraId="7AC755D4" w14:textId="77777777" w:rsidR="004E7F86" w:rsidRDefault="004E7F86">
      <w:pPr>
        <w:pStyle w:val="ConsPlusNormal"/>
        <w:jc w:val="both"/>
      </w:pPr>
    </w:p>
    <w:p w14:paraId="4C34979B" w14:textId="77777777" w:rsidR="004E7F86" w:rsidRDefault="004E7F86">
      <w:pPr>
        <w:pStyle w:val="ConsPlusNormal"/>
        <w:jc w:val="right"/>
      </w:pPr>
      <w:r>
        <w:t>Таблица 11</w:t>
      </w:r>
    </w:p>
    <w:p w14:paraId="18A8FD3D" w14:textId="77777777" w:rsidR="004E7F86" w:rsidRDefault="004E7F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231"/>
        <w:gridCol w:w="2268"/>
        <w:gridCol w:w="3402"/>
        <w:gridCol w:w="1417"/>
        <w:gridCol w:w="1560"/>
      </w:tblGrid>
      <w:tr w:rsidR="004E7F86" w14:paraId="20560018" w14:textId="77777777">
        <w:tc>
          <w:tcPr>
            <w:tcW w:w="1701" w:type="dxa"/>
            <w:vMerge w:val="restart"/>
          </w:tcPr>
          <w:p w14:paraId="2607BE2A" w14:textId="77777777" w:rsidR="004E7F86" w:rsidRDefault="004E7F86">
            <w:pPr>
              <w:pStyle w:val="ConsPlusNormal"/>
              <w:jc w:val="center"/>
            </w:pPr>
            <w: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tcPr>
          <w:p w14:paraId="12172328" w14:textId="77777777" w:rsidR="004E7F86" w:rsidRDefault="004E7F86">
            <w:pPr>
              <w:pStyle w:val="ConsPlusNormal"/>
              <w:jc w:val="center"/>
            </w:pPr>
            <w:r>
              <w:t>Характеристика вида разрешенного использования</w:t>
            </w:r>
          </w:p>
        </w:tc>
        <w:tc>
          <w:tcPr>
            <w:tcW w:w="8647" w:type="dxa"/>
            <w:gridSpan w:val="4"/>
          </w:tcPr>
          <w:p w14:paraId="1CAC7D77" w14:textId="77777777" w:rsidR="004E7F86" w:rsidRDefault="004E7F86">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E7F86" w14:paraId="29D58D91" w14:textId="77777777">
        <w:tc>
          <w:tcPr>
            <w:tcW w:w="1701" w:type="dxa"/>
            <w:vMerge/>
          </w:tcPr>
          <w:p w14:paraId="1E4E6599" w14:textId="77777777" w:rsidR="004E7F86" w:rsidRDefault="004E7F86">
            <w:pPr>
              <w:pStyle w:val="ConsPlusNormal"/>
            </w:pPr>
          </w:p>
        </w:tc>
        <w:tc>
          <w:tcPr>
            <w:tcW w:w="3231" w:type="dxa"/>
            <w:vMerge/>
          </w:tcPr>
          <w:p w14:paraId="409C5FFF" w14:textId="77777777" w:rsidR="004E7F86" w:rsidRDefault="004E7F86">
            <w:pPr>
              <w:pStyle w:val="ConsPlusNormal"/>
            </w:pPr>
          </w:p>
        </w:tc>
        <w:tc>
          <w:tcPr>
            <w:tcW w:w="2268" w:type="dxa"/>
          </w:tcPr>
          <w:p w14:paraId="4A1B8311" w14:textId="77777777" w:rsidR="004E7F86" w:rsidRDefault="004E7F86">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1C7FFD51" w14:textId="77777777" w:rsidR="004E7F86" w:rsidRDefault="004E7F86">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7525D39B" w14:textId="77777777" w:rsidR="004E7F86" w:rsidRDefault="004E7F86">
            <w:pPr>
              <w:pStyle w:val="ConsPlusNormal"/>
              <w:jc w:val="center"/>
            </w:pPr>
            <w:r>
              <w:t>Предельное количество этажей или предельная высота зданий, строений, сооружений</w:t>
            </w:r>
          </w:p>
        </w:tc>
        <w:tc>
          <w:tcPr>
            <w:tcW w:w="1560" w:type="dxa"/>
          </w:tcPr>
          <w:p w14:paraId="4733D094" w14:textId="77777777" w:rsidR="004E7F86" w:rsidRDefault="004E7F86">
            <w:pPr>
              <w:pStyle w:val="ConsPlusNormal"/>
              <w:jc w:val="center"/>
            </w:pPr>
            <w: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w:t>
            </w:r>
            <w:r>
              <w:lastRenderedPageBreak/>
              <w:t>участка, %</w:t>
            </w:r>
          </w:p>
        </w:tc>
      </w:tr>
      <w:tr w:rsidR="004E7F86" w14:paraId="4A3F9739" w14:textId="77777777">
        <w:tc>
          <w:tcPr>
            <w:tcW w:w="13579" w:type="dxa"/>
            <w:gridSpan w:val="6"/>
          </w:tcPr>
          <w:p w14:paraId="00A4B850" w14:textId="77777777" w:rsidR="004E7F86" w:rsidRDefault="004E7F86">
            <w:pPr>
              <w:pStyle w:val="ConsPlusNormal"/>
              <w:jc w:val="center"/>
            </w:pPr>
            <w:r>
              <w:lastRenderedPageBreak/>
              <w:t>Основные виды разрешенного использования земельных участков и объектов капитального строительства территориальной зоны "К-2. Смешанная санаторно-курортная зона"</w:t>
            </w:r>
          </w:p>
        </w:tc>
      </w:tr>
      <w:tr w:rsidR="004E7F86" w14:paraId="28675858" w14:textId="77777777">
        <w:tc>
          <w:tcPr>
            <w:tcW w:w="1701" w:type="dxa"/>
          </w:tcPr>
          <w:p w14:paraId="04994E76" w14:textId="77777777" w:rsidR="004E7F86" w:rsidRDefault="004E7F86">
            <w:pPr>
              <w:pStyle w:val="ConsPlusNormal"/>
              <w:jc w:val="center"/>
            </w:pPr>
            <w:r>
              <w:t>Предоставление коммунальных услуг (3.1.1)</w:t>
            </w:r>
          </w:p>
        </w:tc>
        <w:tc>
          <w:tcPr>
            <w:tcW w:w="3231" w:type="dxa"/>
          </w:tcPr>
          <w:p w14:paraId="0863C143" w14:textId="77777777" w:rsidR="004E7F86" w:rsidRDefault="004E7F86">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14:paraId="75F9EA3F" w14:textId="77777777" w:rsidR="004E7F86" w:rsidRDefault="004E7F86">
            <w:pPr>
              <w:pStyle w:val="ConsPlusNormal"/>
            </w:pPr>
            <w:r>
              <w:t>не подлежат установлению</w:t>
            </w:r>
          </w:p>
        </w:tc>
        <w:tc>
          <w:tcPr>
            <w:tcW w:w="3402" w:type="dxa"/>
          </w:tcPr>
          <w:p w14:paraId="0F9C7AF6" w14:textId="77777777" w:rsidR="004E7F86" w:rsidRDefault="004E7F86">
            <w:pPr>
              <w:pStyle w:val="ConsPlusNormal"/>
            </w:pPr>
            <w:r>
              <w:t>не подлежат установлению</w:t>
            </w:r>
          </w:p>
        </w:tc>
        <w:tc>
          <w:tcPr>
            <w:tcW w:w="1417" w:type="dxa"/>
          </w:tcPr>
          <w:p w14:paraId="0125DD74" w14:textId="77777777" w:rsidR="004E7F86" w:rsidRDefault="004E7F86">
            <w:pPr>
              <w:pStyle w:val="ConsPlusNormal"/>
            </w:pPr>
            <w:r>
              <w:t>не подлежит установлению</w:t>
            </w:r>
          </w:p>
        </w:tc>
        <w:tc>
          <w:tcPr>
            <w:tcW w:w="1560" w:type="dxa"/>
          </w:tcPr>
          <w:p w14:paraId="24AD5374" w14:textId="77777777" w:rsidR="004E7F86" w:rsidRDefault="004E7F86">
            <w:pPr>
              <w:pStyle w:val="ConsPlusNormal"/>
            </w:pPr>
            <w:r>
              <w:t>не подлежит установлению</w:t>
            </w:r>
          </w:p>
        </w:tc>
      </w:tr>
      <w:tr w:rsidR="004E7F86" w14:paraId="2E5C35BA" w14:textId="77777777">
        <w:tc>
          <w:tcPr>
            <w:tcW w:w="1701" w:type="dxa"/>
          </w:tcPr>
          <w:p w14:paraId="1FB4E6B9" w14:textId="77777777" w:rsidR="004E7F86" w:rsidRDefault="004E7F86">
            <w:pPr>
              <w:pStyle w:val="ConsPlusNormal"/>
              <w:jc w:val="center"/>
            </w:pPr>
            <w:r>
              <w:t>Амбулаторно-поликлиническое обслуживание (3.4.1)</w:t>
            </w:r>
          </w:p>
        </w:tc>
        <w:tc>
          <w:tcPr>
            <w:tcW w:w="3231" w:type="dxa"/>
          </w:tcPr>
          <w:p w14:paraId="7A04129F" w14:textId="77777777" w:rsidR="004E7F86" w:rsidRDefault="004E7F86">
            <w:pPr>
              <w:pStyle w:val="ConsPlusNormal"/>
            </w:pPr>
            <w: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w:t>
            </w:r>
            <w:r>
              <w:lastRenderedPageBreak/>
              <w:t>матери и ребенка, диагностические центры, молочные кухни, станции донорства крови, клинические лаборатории)</w:t>
            </w:r>
          </w:p>
        </w:tc>
        <w:tc>
          <w:tcPr>
            <w:tcW w:w="2268" w:type="dxa"/>
          </w:tcPr>
          <w:p w14:paraId="094B43EE" w14:textId="77777777" w:rsidR="004E7F86" w:rsidRDefault="004E7F86">
            <w:pPr>
              <w:pStyle w:val="ConsPlusNormal"/>
            </w:pPr>
            <w:r>
              <w:lastRenderedPageBreak/>
              <w:t>не подлежат установлению</w:t>
            </w:r>
          </w:p>
        </w:tc>
        <w:tc>
          <w:tcPr>
            <w:tcW w:w="3402" w:type="dxa"/>
          </w:tcPr>
          <w:p w14:paraId="2779BB62" w14:textId="77777777" w:rsidR="004E7F86" w:rsidRDefault="004E7F86">
            <w:pPr>
              <w:pStyle w:val="ConsPlusNormal"/>
            </w:pPr>
            <w:r>
              <w:t>не подлежат установлению</w:t>
            </w:r>
          </w:p>
        </w:tc>
        <w:tc>
          <w:tcPr>
            <w:tcW w:w="1417" w:type="dxa"/>
          </w:tcPr>
          <w:p w14:paraId="041661BE" w14:textId="77777777" w:rsidR="004E7F86" w:rsidRDefault="004E7F86">
            <w:pPr>
              <w:pStyle w:val="ConsPlusNormal"/>
            </w:pPr>
            <w:r>
              <w:t>не подлежит установлению</w:t>
            </w:r>
          </w:p>
        </w:tc>
        <w:tc>
          <w:tcPr>
            <w:tcW w:w="1560" w:type="dxa"/>
          </w:tcPr>
          <w:p w14:paraId="69B05FE8" w14:textId="77777777" w:rsidR="004E7F86" w:rsidRDefault="004E7F86">
            <w:pPr>
              <w:pStyle w:val="ConsPlusNormal"/>
            </w:pPr>
            <w:r>
              <w:t>не подлежит установлению</w:t>
            </w:r>
          </w:p>
        </w:tc>
      </w:tr>
      <w:tr w:rsidR="004E7F86" w14:paraId="3E0E37CD" w14:textId="77777777">
        <w:tc>
          <w:tcPr>
            <w:tcW w:w="1701" w:type="dxa"/>
          </w:tcPr>
          <w:p w14:paraId="2285F05F" w14:textId="77777777" w:rsidR="004E7F86" w:rsidRDefault="004E7F86">
            <w:pPr>
              <w:pStyle w:val="ConsPlusNormal"/>
              <w:jc w:val="center"/>
            </w:pPr>
            <w:r>
              <w:t>Дошкольное, начальное и среднее общее образование (3.5.1)</w:t>
            </w:r>
          </w:p>
        </w:tc>
        <w:tc>
          <w:tcPr>
            <w:tcW w:w="3231" w:type="dxa"/>
          </w:tcPr>
          <w:p w14:paraId="07633126" w14:textId="77777777" w:rsidR="004E7F86" w:rsidRDefault="004E7F86">
            <w:pPr>
              <w:pStyle w:val="ConsPlusNormal"/>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68" w:type="dxa"/>
          </w:tcPr>
          <w:p w14:paraId="036140F8" w14:textId="77777777" w:rsidR="004E7F86" w:rsidRDefault="004E7F86">
            <w:pPr>
              <w:pStyle w:val="ConsPlusNormal"/>
            </w:pPr>
            <w:r>
              <w:t>не подлежат установлению</w:t>
            </w:r>
          </w:p>
        </w:tc>
        <w:tc>
          <w:tcPr>
            <w:tcW w:w="3402" w:type="dxa"/>
          </w:tcPr>
          <w:p w14:paraId="45062C7B" w14:textId="77777777" w:rsidR="004E7F86" w:rsidRDefault="004E7F86">
            <w:pPr>
              <w:pStyle w:val="ConsPlusNormal"/>
            </w:pPr>
            <w:r>
              <w:t>не подлежат установлению</w:t>
            </w:r>
          </w:p>
        </w:tc>
        <w:tc>
          <w:tcPr>
            <w:tcW w:w="1417" w:type="dxa"/>
          </w:tcPr>
          <w:p w14:paraId="18E541FA" w14:textId="77777777" w:rsidR="004E7F86" w:rsidRDefault="004E7F86">
            <w:pPr>
              <w:pStyle w:val="ConsPlusNormal"/>
            </w:pPr>
            <w:r>
              <w:t>2 надземных этажа</w:t>
            </w:r>
          </w:p>
        </w:tc>
        <w:tc>
          <w:tcPr>
            <w:tcW w:w="1560" w:type="dxa"/>
          </w:tcPr>
          <w:p w14:paraId="2E20DEC0" w14:textId="77777777" w:rsidR="004E7F86" w:rsidRDefault="004E7F86">
            <w:pPr>
              <w:pStyle w:val="ConsPlusNormal"/>
            </w:pPr>
            <w:r>
              <w:t>не подлежит установлению</w:t>
            </w:r>
          </w:p>
        </w:tc>
      </w:tr>
      <w:tr w:rsidR="004E7F86" w14:paraId="5FD131F1" w14:textId="77777777">
        <w:tc>
          <w:tcPr>
            <w:tcW w:w="1701" w:type="dxa"/>
          </w:tcPr>
          <w:p w14:paraId="427F9B53" w14:textId="77777777" w:rsidR="004E7F86" w:rsidRDefault="004E7F86">
            <w:pPr>
              <w:pStyle w:val="ConsPlusNormal"/>
              <w:jc w:val="center"/>
            </w:pPr>
            <w:r>
              <w:t>Объекты культурно-досуговой деятельности (3.6.1)</w:t>
            </w:r>
          </w:p>
        </w:tc>
        <w:tc>
          <w:tcPr>
            <w:tcW w:w="3231" w:type="dxa"/>
          </w:tcPr>
          <w:p w14:paraId="34768F8D" w14:textId="77777777" w:rsidR="004E7F86" w:rsidRDefault="004E7F86">
            <w:pPr>
              <w:pStyle w:val="ConsPlusNormal"/>
            </w:pPr>
            <w:r>
              <w:t xml:space="preserve">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w:t>
            </w:r>
            <w:r>
              <w:lastRenderedPageBreak/>
              <w:t>концертных залов, планетариев</w:t>
            </w:r>
          </w:p>
        </w:tc>
        <w:tc>
          <w:tcPr>
            <w:tcW w:w="2268" w:type="dxa"/>
          </w:tcPr>
          <w:p w14:paraId="436DEA3E" w14:textId="77777777" w:rsidR="004E7F86" w:rsidRDefault="004E7F86">
            <w:pPr>
              <w:pStyle w:val="ConsPlusNormal"/>
            </w:pPr>
            <w:r>
              <w:lastRenderedPageBreak/>
              <w:t>не подлежат установлению</w:t>
            </w:r>
          </w:p>
        </w:tc>
        <w:tc>
          <w:tcPr>
            <w:tcW w:w="3402" w:type="dxa"/>
          </w:tcPr>
          <w:p w14:paraId="6AC01414" w14:textId="77777777" w:rsidR="004E7F86" w:rsidRDefault="004E7F86">
            <w:pPr>
              <w:pStyle w:val="ConsPlusNormal"/>
            </w:pPr>
            <w:r>
              <w:t>не подлежат установлению</w:t>
            </w:r>
          </w:p>
        </w:tc>
        <w:tc>
          <w:tcPr>
            <w:tcW w:w="1417" w:type="dxa"/>
          </w:tcPr>
          <w:p w14:paraId="65CF2F03" w14:textId="77777777" w:rsidR="004E7F86" w:rsidRDefault="004E7F86">
            <w:pPr>
              <w:pStyle w:val="ConsPlusNormal"/>
            </w:pPr>
            <w:r>
              <w:t>3 надземных этажа</w:t>
            </w:r>
          </w:p>
        </w:tc>
        <w:tc>
          <w:tcPr>
            <w:tcW w:w="1560" w:type="dxa"/>
          </w:tcPr>
          <w:p w14:paraId="584B6792" w14:textId="77777777" w:rsidR="004E7F86" w:rsidRDefault="004E7F86">
            <w:pPr>
              <w:pStyle w:val="ConsPlusNormal"/>
            </w:pPr>
            <w:r>
              <w:t>60</w:t>
            </w:r>
          </w:p>
        </w:tc>
      </w:tr>
      <w:tr w:rsidR="004E7F86" w14:paraId="6DFBC142" w14:textId="77777777">
        <w:tc>
          <w:tcPr>
            <w:tcW w:w="1701" w:type="dxa"/>
          </w:tcPr>
          <w:p w14:paraId="7775C596" w14:textId="77777777" w:rsidR="004E7F86" w:rsidRDefault="004E7F86">
            <w:pPr>
              <w:pStyle w:val="ConsPlusNormal"/>
              <w:jc w:val="center"/>
            </w:pPr>
            <w:r>
              <w:t>Магазины (4.4)</w:t>
            </w:r>
          </w:p>
        </w:tc>
        <w:tc>
          <w:tcPr>
            <w:tcW w:w="3231" w:type="dxa"/>
          </w:tcPr>
          <w:p w14:paraId="7C29FFED" w14:textId="77777777" w:rsidR="004E7F86" w:rsidRDefault="004E7F86">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2268" w:type="dxa"/>
          </w:tcPr>
          <w:p w14:paraId="724C31CA" w14:textId="77777777" w:rsidR="004E7F86" w:rsidRDefault="004E7F86">
            <w:pPr>
              <w:pStyle w:val="ConsPlusNormal"/>
            </w:pPr>
            <w:r>
              <w:t>минимальная площадь земельных участков - 200 кв. м, максимальная площадь земельных участков - не подлежит установлению</w:t>
            </w:r>
          </w:p>
        </w:tc>
        <w:tc>
          <w:tcPr>
            <w:tcW w:w="3402" w:type="dxa"/>
          </w:tcPr>
          <w:p w14:paraId="701EF49C" w14:textId="77777777" w:rsidR="004E7F86" w:rsidRDefault="004E7F86">
            <w:pPr>
              <w:pStyle w:val="ConsPlusNormal"/>
            </w:pPr>
            <w:r>
              <w:t>не подлежат установлению</w:t>
            </w:r>
          </w:p>
        </w:tc>
        <w:tc>
          <w:tcPr>
            <w:tcW w:w="1417" w:type="dxa"/>
          </w:tcPr>
          <w:p w14:paraId="6E9B09F7" w14:textId="77777777" w:rsidR="004E7F86" w:rsidRDefault="004E7F86">
            <w:pPr>
              <w:pStyle w:val="ConsPlusNormal"/>
            </w:pPr>
            <w:r>
              <w:t>3 надземных этажа</w:t>
            </w:r>
          </w:p>
        </w:tc>
        <w:tc>
          <w:tcPr>
            <w:tcW w:w="1560" w:type="dxa"/>
          </w:tcPr>
          <w:p w14:paraId="4CDA4E54" w14:textId="77777777" w:rsidR="004E7F86" w:rsidRDefault="004E7F86">
            <w:pPr>
              <w:pStyle w:val="ConsPlusNormal"/>
            </w:pPr>
            <w:r>
              <w:t>60</w:t>
            </w:r>
          </w:p>
        </w:tc>
      </w:tr>
      <w:tr w:rsidR="004E7F86" w14:paraId="7990F647" w14:textId="77777777">
        <w:tc>
          <w:tcPr>
            <w:tcW w:w="1701" w:type="dxa"/>
          </w:tcPr>
          <w:p w14:paraId="6E31EB86" w14:textId="77777777" w:rsidR="004E7F86" w:rsidRDefault="004E7F86">
            <w:pPr>
              <w:pStyle w:val="ConsPlusNormal"/>
              <w:jc w:val="center"/>
            </w:pPr>
            <w:r>
              <w:t>Общественное питание (4.6)</w:t>
            </w:r>
          </w:p>
        </w:tc>
        <w:tc>
          <w:tcPr>
            <w:tcW w:w="3231" w:type="dxa"/>
          </w:tcPr>
          <w:p w14:paraId="0C2558E9" w14:textId="77777777" w:rsidR="004E7F86" w:rsidRDefault="004E7F86">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68" w:type="dxa"/>
          </w:tcPr>
          <w:p w14:paraId="0FD0A569" w14:textId="77777777" w:rsidR="004E7F86" w:rsidRDefault="004E7F86">
            <w:pPr>
              <w:pStyle w:val="ConsPlusNormal"/>
            </w:pPr>
            <w:r>
              <w:t>не подлежат установлению</w:t>
            </w:r>
          </w:p>
        </w:tc>
        <w:tc>
          <w:tcPr>
            <w:tcW w:w="3402" w:type="dxa"/>
          </w:tcPr>
          <w:p w14:paraId="52665A8D" w14:textId="77777777" w:rsidR="004E7F86" w:rsidRDefault="004E7F86">
            <w:pPr>
              <w:pStyle w:val="ConsPlusNormal"/>
            </w:pPr>
            <w:r>
              <w:t>не подлежат установлению</w:t>
            </w:r>
          </w:p>
        </w:tc>
        <w:tc>
          <w:tcPr>
            <w:tcW w:w="1417" w:type="dxa"/>
          </w:tcPr>
          <w:p w14:paraId="3BACAFE9" w14:textId="77777777" w:rsidR="004E7F86" w:rsidRDefault="004E7F86">
            <w:pPr>
              <w:pStyle w:val="ConsPlusNormal"/>
            </w:pPr>
            <w:r>
              <w:t>3 надземных этажа</w:t>
            </w:r>
          </w:p>
        </w:tc>
        <w:tc>
          <w:tcPr>
            <w:tcW w:w="1560" w:type="dxa"/>
          </w:tcPr>
          <w:p w14:paraId="6AE54B91" w14:textId="77777777" w:rsidR="004E7F86" w:rsidRDefault="004E7F86">
            <w:pPr>
              <w:pStyle w:val="ConsPlusNormal"/>
            </w:pPr>
            <w:r>
              <w:t>60</w:t>
            </w:r>
          </w:p>
        </w:tc>
      </w:tr>
      <w:tr w:rsidR="004E7F86" w14:paraId="40945305" w14:textId="77777777">
        <w:tc>
          <w:tcPr>
            <w:tcW w:w="1701" w:type="dxa"/>
          </w:tcPr>
          <w:p w14:paraId="494504B1" w14:textId="77777777" w:rsidR="004E7F86" w:rsidRDefault="004E7F86">
            <w:pPr>
              <w:pStyle w:val="ConsPlusNormal"/>
              <w:jc w:val="center"/>
            </w:pPr>
            <w:r>
              <w:t>Гостиничное обслуживание (4.7)</w:t>
            </w:r>
          </w:p>
        </w:tc>
        <w:tc>
          <w:tcPr>
            <w:tcW w:w="3231" w:type="dxa"/>
          </w:tcPr>
          <w:p w14:paraId="77D1E0BA" w14:textId="77777777" w:rsidR="004E7F86" w:rsidRDefault="004E7F86">
            <w:pPr>
              <w:pStyle w:val="ConsPlusNormal"/>
            </w:pPr>
            <w:r>
              <w:t>Размещение гостиниц</w:t>
            </w:r>
          </w:p>
        </w:tc>
        <w:tc>
          <w:tcPr>
            <w:tcW w:w="2268" w:type="dxa"/>
          </w:tcPr>
          <w:p w14:paraId="49A72506" w14:textId="77777777" w:rsidR="004E7F86" w:rsidRDefault="004E7F86">
            <w:pPr>
              <w:pStyle w:val="ConsPlusNormal"/>
            </w:pPr>
            <w:r>
              <w:t>не подлежат установлению</w:t>
            </w:r>
          </w:p>
        </w:tc>
        <w:tc>
          <w:tcPr>
            <w:tcW w:w="3402" w:type="dxa"/>
          </w:tcPr>
          <w:p w14:paraId="2C442EEC" w14:textId="77777777" w:rsidR="004E7F86" w:rsidRDefault="004E7F86">
            <w:pPr>
              <w:pStyle w:val="ConsPlusNormal"/>
            </w:pPr>
            <w:r>
              <w:t>не подлежат установлению</w:t>
            </w:r>
          </w:p>
        </w:tc>
        <w:tc>
          <w:tcPr>
            <w:tcW w:w="1417" w:type="dxa"/>
          </w:tcPr>
          <w:p w14:paraId="4EC8E21C" w14:textId="77777777" w:rsidR="004E7F86" w:rsidRDefault="004E7F86">
            <w:pPr>
              <w:pStyle w:val="ConsPlusNormal"/>
            </w:pPr>
            <w:r>
              <w:t>5 надземных этажей</w:t>
            </w:r>
          </w:p>
        </w:tc>
        <w:tc>
          <w:tcPr>
            <w:tcW w:w="1560" w:type="dxa"/>
          </w:tcPr>
          <w:p w14:paraId="0B9725DD" w14:textId="77777777" w:rsidR="004E7F86" w:rsidRDefault="004E7F86">
            <w:pPr>
              <w:pStyle w:val="ConsPlusNormal"/>
            </w:pPr>
            <w:r>
              <w:t>60</w:t>
            </w:r>
          </w:p>
        </w:tc>
      </w:tr>
      <w:tr w:rsidR="004E7F86" w14:paraId="237D68B8" w14:textId="77777777">
        <w:tc>
          <w:tcPr>
            <w:tcW w:w="1701" w:type="dxa"/>
          </w:tcPr>
          <w:p w14:paraId="1541C873" w14:textId="77777777" w:rsidR="004E7F86" w:rsidRDefault="004E7F86">
            <w:pPr>
              <w:pStyle w:val="ConsPlusNormal"/>
              <w:jc w:val="center"/>
            </w:pPr>
            <w:r>
              <w:t>Площадки для занятий спортом (5.1.3)</w:t>
            </w:r>
          </w:p>
        </w:tc>
        <w:tc>
          <w:tcPr>
            <w:tcW w:w="3231" w:type="dxa"/>
          </w:tcPr>
          <w:p w14:paraId="17B3B142" w14:textId="77777777" w:rsidR="004E7F86" w:rsidRDefault="004E7F86">
            <w:pPr>
              <w:pStyle w:val="ConsPlusNormal"/>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68" w:type="dxa"/>
          </w:tcPr>
          <w:p w14:paraId="63A3DD68" w14:textId="77777777" w:rsidR="004E7F86" w:rsidRDefault="004E7F86">
            <w:pPr>
              <w:pStyle w:val="ConsPlusNormal"/>
            </w:pPr>
            <w:r>
              <w:t>не подлежат установлению</w:t>
            </w:r>
          </w:p>
        </w:tc>
        <w:tc>
          <w:tcPr>
            <w:tcW w:w="3402" w:type="dxa"/>
          </w:tcPr>
          <w:p w14:paraId="2071D3F9" w14:textId="77777777" w:rsidR="004E7F86" w:rsidRDefault="004E7F86">
            <w:pPr>
              <w:pStyle w:val="ConsPlusNormal"/>
            </w:pPr>
            <w:r>
              <w:t>не подлежат установлению</w:t>
            </w:r>
          </w:p>
        </w:tc>
        <w:tc>
          <w:tcPr>
            <w:tcW w:w="1417" w:type="dxa"/>
          </w:tcPr>
          <w:p w14:paraId="49DDAE3B" w14:textId="77777777" w:rsidR="004E7F86" w:rsidRDefault="004E7F86">
            <w:pPr>
              <w:pStyle w:val="ConsPlusNormal"/>
            </w:pPr>
            <w:r>
              <w:t>не подлежит установлению</w:t>
            </w:r>
          </w:p>
        </w:tc>
        <w:tc>
          <w:tcPr>
            <w:tcW w:w="1560" w:type="dxa"/>
          </w:tcPr>
          <w:p w14:paraId="5871DECE" w14:textId="77777777" w:rsidR="004E7F86" w:rsidRDefault="004E7F86">
            <w:pPr>
              <w:pStyle w:val="ConsPlusNormal"/>
            </w:pPr>
            <w:r>
              <w:t>не подлежит установлению</w:t>
            </w:r>
          </w:p>
        </w:tc>
      </w:tr>
      <w:tr w:rsidR="004E7F86" w14:paraId="4FBD78C6" w14:textId="77777777">
        <w:tc>
          <w:tcPr>
            <w:tcW w:w="1701" w:type="dxa"/>
          </w:tcPr>
          <w:p w14:paraId="1D271331" w14:textId="77777777" w:rsidR="004E7F86" w:rsidRDefault="004E7F86">
            <w:pPr>
              <w:pStyle w:val="ConsPlusNormal"/>
              <w:jc w:val="center"/>
            </w:pPr>
            <w:r>
              <w:t>Курортная деятельность (9.2)</w:t>
            </w:r>
          </w:p>
        </w:tc>
        <w:tc>
          <w:tcPr>
            <w:tcW w:w="3231" w:type="dxa"/>
          </w:tcPr>
          <w:p w14:paraId="7F18090D" w14:textId="77777777" w:rsidR="004E7F86" w:rsidRDefault="004E7F86">
            <w:pPr>
              <w:pStyle w:val="ConsPlusNormal"/>
            </w:pPr>
            <w:r>
              <w:t xml:space="preserve">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w:t>
            </w:r>
            <w:r>
              <w:lastRenderedPageBreak/>
              <w:t>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268" w:type="dxa"/>
          </w:tcPr>
          <w:p w14:paraId="58203826" w14:textId="77777777" w:rsidR="004E7F86" w:rsidRDefault="004E7F86">
            <w:pPr>
              <w:pStyle w:val="ConsPlusNormal"/>
            </w:pPr>
            <w:r>
              <w:lastRenderedPageBreak/>
              <w:t>не подлежат установлению</w:t>
            </w:r>
          </w:p>
        </w:tc>
        <w:tc>
          <w:tcPr>
            <w:tcW w:w="3402" w:type="dxa"/>
          </w:tcPr>
          <w:p w14:paraId="6716F088" w14:textId="77777777" w:rsidR="004E7F86" w:rsidRDefault="004E7F86">
            <w:pPr>
              <w:pStyle w:val="ConsPlusNormal"/>
            </w:pPr>
            <w:r>
              <w:t>не подлежат установлению</w:t>
            </w:r>
          </w:p>
        </w:tc>
        <w:tc>
          <w:tcPr>
            <w:tcW w:w="1417" w:type="dxa"/>
          </w:tcPr>
          <w:p w14:paraId="76166C5E" w14:textId="77777777" w:rsidR="004E7F86" w:rsidRDefault="004E7F86">
            <w:pPr>
              <w:pStyle w:val="ConsPlusNormal"/>
            </w:pPr>
            <w:r>
              <w:t>не подлежит установлению</w:t>
            </w:r>
          </w:p>
        </w:tc>
        <w:tc>
          <w:tcPr>
            <w:tcW w:w="1560" w:type="dxa"/>
          </w:tcPr>
          <w:p w14:paraId="55483F9E" w14:textId="77777777" w:rsidR="004E7F86" w:rsidRDefault="004E7F86">
            <w:pPr>
              <w:pStyle w:val="ConsPlusNormal"/>
            </w:pPr>
            <w:r>
              <w:t>не подлежит установлению</w:t>
            </w:r>
          </w:p>
        </w:tc>
      </w:tr>
      <w:tr w:rsidR="004E7F86" w14:paraId="14A5206F" w14:textId="77777777">
        <w:tc>
          <w:tcPr>
            <w:tcW w:w="1701" w:type="dxa"/>
          </w:tcPr>
          <w:p w14:paraId="32CF1EBE" w14:textId="77777777" w:rsidR="004E7F86" w:rsidRDefault="004E7F86">
            <w:pPr>
              <w:pStyle w:val="ConsPlusNormal"/>
              <w:jc w:val="center"/>
            </w:pPr>
            <w:r>
              <w:t>Санаторная деятельность (9.2.1)</w:t>
            </w:r>
          </w:p>
        </w:tc>
        <w:tc>
          <w:tcPr>
            <w:tcW w:w="3231" w:type="dxa"/>
          </w:tcPr>
          <w:p w14:paraId="4EDB3E8E" w14:textId="77777777" w:rsidR="004E7F86" w:rsidRDefault="004E7F86">
            <w:pPr>
              <w:pStyle w:val="ConsPlusNormal"/>
            </w:pPr>
            <w: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14:paraId="4BFBBE21" w14:textId="77777777" w:rsidR="004E7F86" w:rsidRDefault="004E7F86">
            <w:pPr>
              <w:pStyle w:val="ConsPlusNormal"/>
            </w:pPr>
            <w:r>
              <w:t>обустройство лечебно-оздоровительных местностей (пляжи, бюветы, места добычи целебной грязи);</w:t>
            </w:r>
          </w:p>
          <w:p w14:paraId="13B9CB16" w14:textId="77777777" w:rsidR="004E7F86" w:rsidRDefault="004E7F86">
            <w:pPr>
              <w:pStyle w:val="ConsPlusNormal"/>
            </w:pPr>
            <w:r>
              <w:t>размещение лечебно-оздоровительных лагерей</w:t>
            </w:r>
          </w:p>
        </w:tc>
        <w:tc>
          <w:tcPr>
            <w:tcW w:w="2268" w:type="dxa"/>
          </w:tcPr>
          <w:p w14:paraId="59B0CF53" w14:textId="77777777" w:rsidR="004E7F86" w:rsidRDefault="004E7F86">
            <w:pPr>
              <w:pStyle w:val="ConsPlusNormal"/>
            </w:pPr>
            <w:r>
              <w:t>не подлежат установлению</w:t>
            </w:r>
          </w:p>
        </w:tc>
        <w:tc>
          <w:tcPr>
            <w:tcW w:w="3402" w:type="dxa"/>
          </w:tcPr>
          <w:p w14:paraId="6F0E962A" w14:textId="77777777" w:rsidR="004E7F86" w:rsidRDefault="004E7F86">
            <w:pPr>
              <w:pStyle w:val="ConsPlusNormal"/>
            </w:pPr>
            <w:r>
              <w:t>не подлежат установлению</w:t>
            </w:r>
          </w:p>
        </w:tc>
        <w:tc>
          <w:tcPr>
            <w:tcW w:w="1417" w:type="dxa"/>
          </w:tcPr>
          <w:p w14:paraId="1DA3C27F" w14:textId="77777777" w:rsidR="004E7F86" w:rsidRDefault="004E7F86">
            <w:pPr>
              <w:pStyle w:val="ConsPlusNormal"/>
            </w:pPr>
            <w:r>
              <w:t>8 надземных этажей</w:t>
            </w:r>
          </w:p>
        </w:tc>
        <w:tc>
          <w:tcPr>
            <w:tcW w:w="1560" w:type="dxa"/>
          </w:tcPr>
          <w:p w14:paraId="2E6931B8" w14:textId="77777777" w:rsidR="004E7F86" w:rsidRDefault="004E7F86">
            <w:pPr>
              <w:pStyle w:val="ConsPlusNormal"/>
            </w:pPr>
            <w:r>
              <w:t>60</w:t>
            </w:r>
          </w:p>
        </w:tc>
      </w:tr>
      <w:tr w:rsidR="004E7F86" w14:paraId="172846AE" w14:textId="77777777">
        <w:tc>
          <w:tcPr>
            <w:tcW w:w="1701" w:type="dxa"/>
          </w:tcPr>
          <w:p w14:paraId="1DDA0BD5" w14:textId="77777777" w:rsidR="004E7F86" w:rsidRDefault="004E7F86">
            <w:pPr>
              <w:pStyle w:val="ConsPlusNormal"/>
              <w:jc w:val="center"/>
            </w:pPr>
            <w:r>
              <w:t>Историко-культурная деятельность (9.3)</w:t>
            </w:r>
          </w:p>
        </w:tc>
        <w:tc>
          <w:tcPr>
            <w:tcW w:w="3231" w:type="dxa"/>
          </w:tcPr>
          <w:p w14:paraId="5104A51F" w14:textId="77777777" w:rsidR="004E7F86" w:rsidRDefault="004E7F86">
            <w:pPr>
              <w:pStyle w:val="ConsPlusNormal"/>
            </w:pPr>
            <w: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w:t>
            </w:r>
            <w:r>
              <w:lastRenderedPageBreak/>
              <w:t>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68" w:type="dxa"/>
          </w:tcPr>
          <w:p w14:paraId="3A3F7FB0" w14:textId="77777777" w:rsidR="004E7F86" w:rsidRDefault="004E7F86">
            <w:pPr>
              <w:pStyle w:val="ConsPlusNormal"/>
            </w:pPr>
            <w:r>
              <w:lastRenderedPageBreak/>
              <w:t>не подлежат установлению</w:t>
            </w:r>
          </w:p>
        </w:tc>
        <w:tc>
          <w:tcPr>
            <w:tcW w:w="3402" w:type="dxa"/>
          </w:tcPr>
          <w:p w14:paraId="31124C38" w14:textId="77777777" w:rsidR="004E7F86" w:rsidRDefault="004E7F86">
            <w:pPr>
              <w:pStyle w:val="ConsPlusNormal"/>
            </w:pPr>
            <w:r>
              <w:t>не подлежат установлению</w:t>
            </w:r>
          </w:p>
        </w:tc>
        <w:tc>
          <w:tcPr>
            <w:tcW w:w="1417" w:type="dxa"/>
          </w:tcPr>
          <w:p w14:paraId="2602CC8C" w14:textId="77777777" w:rsidR="004E7F86" w:rsidRDefault="004E7F86">
            <w:pPr>
              <w:pStyle w:val="ConsPlusNormal"/>
            </w:pPr>
            <w:r>
              <w:t>не подлежит установлению</w:t>
            </w:r>
          </w:p>
        </w:tc>
        <w:tc>
          <w:tcPr>
            <w:tcW w:w="1560" w:type="dxa"/>
          </w:tcPr>
          <w:p w14:paraId="546DE648" w14:textId="77777777" w:rsidR="004E7F86" w:rsidRDefault="004E7F86">
            <w:pPr>
              <w:pStyle w:val="ConsPlusNormal"/>
            </w:pPr>
            <w:r>
              <w:t>не подлежит установлению</w:t>
            </w:r>
          </w:p>
        </w:tc>
      </w:tr>
      <w:tr w:rsidR="004E7F86" w14:paraId="71B149F8" w14:textId="77777777">
        <w:tc>
          <w:tcPr>
            <w:tcW w:w="1701" w:type="dxa"/>
          </w:tcPr>
          <w:p w14:paraId="7F2C319C" w14:textId="77777777" w:rsidR="004E7F86" w:rsidRDefault="004E7F86">
            <w:pPr>
              <w:pStyle w:val="ConsPlusNormal"/>
              <w:jc w:val="center"/>
            </w:pPr>
            <w:r>
              <w:t>Земельные участки (территории) общего пользования (12.0)</w:t>
            </w:r>
          </w:p>
        </w:tc>
        <w:tc>
          <w:tcPr>
            <w:tcW w:w="3231" w:type="dxa"/>
          </w:tcPr>
          <w:p w14:paraId="5D783AE9" w14:textId="77777777" w:rsidR="004E7F86" w:rsidRDefault="004E7F86">
            <w:pPr>
              <w:pStyle w:val="ConsPlusNormal"/>
            </w:pPr>
            <w: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68" w:type="dxa"/>
          </w:tcPr>
          <w:p w14:paraId="6878E59E" w14:textId="77777777" w:rsidR="004E7F86" w:rsidRDefault="004E7F86">
            <w:pPr>
              <w:pStyle w:val="ConsPlusNormal"/>
            </w:pPr>
            <w:r>
              <w:t>не подлежат установлению</w:t>
            </w:r>
          </w:p>
        </w:tc>
        <w:tc>
          <w:tcPr>
            <w:tcW w:w="3402" w:type="dxa"/>
          </w:tcPr>
          <w:p w14:paraId="010DCA99" w14:textId="77777777" w:rsidR="004E7F86" w:rsidRDefault="004E7F86">
            <w:pPr>
              <w:pStyle w:val="ConsPlusNormal"/>
            </w:pPr>
            <w:r>
              <w:t>не подлежат установлению</w:t>
            </w:r>
          </w:p>
        </w:tc>
        <w:tc>
          <w:tcPr>
            <w:tcW w:w="1417" w:type="dxa"/>
          </w:tcPr>
          <w:p w14:paraId="09220E27" w14:textId="77777777" w:rsidR="004E7F86" w:rsidRDefault="004E7F86">
            <w:pPr>
              <w:pStyle w:val="ConsPlusNormal"/>
            </w:pPr>
            <w:r>
              <w:t>не подлежит установлению</w:t>
            </w:r>
          </w:p>
        </w:tc>
        <w:tc>
          <w:tcPr>
            <w:tcW w:w="1560" w:type="dxa"/>
          </w:tcPr>
          <w:p w14:paraId="7A8594FB" w14:textId="77777777" w:rsidR="004E7F86" w:rsidRDefault="004E7F86">
            <w:pPr>
              <w:pStyle w:val="ConsPlusNormal"/>
            </w:pPr>
            <w:r>
              <w:t>не подлежит установлению</w:t>
            </w:r>
          </w:p>
        </w:tc>
      </w:tr>
      <w:tr w:rsidR="004E7F86" w14:paraId="09ED27A8" w14:textId="77777777">
        <w:tc>
          <w:tcPr>
            <w:tcW w:w="13579" w:type="dxa"/>
            <w:gridSpan w:val="6"/>
          </w:tcPr>
          <w:p w14:paraId="396F9D2A" w14:textId="77777777" w:rsidR="004E7F86" w:rsidRDefault="004E7F86">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"К-2. Смешанная санаторно-курортная зона"</w:t>
            </w:r>
          </w:p>
        </w:tc>
      </w:tr>
      <w:tr w:rsidR="004E7F86" w14:paraId="6D48FDFF" w14:textId="77777777">
        <w:tc>
          <w:tcPr>
            <w:tcW w:w="1701" w:type="dxa"/>
            <w:vMerge w:val="restart"/>
          </w:tcPr>
          <w:p w14:paraId="6A1711E0" w14:textId="77777777" w:rsidR="004E7F86" w:rsidRDefault="004E7F86">
            <w:pPr>
              <w:pStyle w:val="ConsPlusNormal"/>
              <w:jc w:val="center"/>
            </w:pPr>
            <w:r>
              <w:t>Для индивидуального жилищного строительства (2.1)</w:t>
            </w:r>
          </w:p>
        </w:tc>
        <w:tc>
          <w:tcPr>
            <w:tcW w:w="3231" w:type="dxa"/>
            <w:vMerge w:val="restart"/>
          </w:tcPr>
          <w:p w14:paraId="1215A0E9" w14:textId="77777777" w:rsidR="004E7F86" w:rsidRDefault="004E7F86">
            <w:pPr>
              <w:pStyle w:val="ConsPlusNormal"/>
            </w:pPr>
            <w: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w:t>
            </w:r>
            <w:r>
              <w:lastRenderedPageBreak/>
              <w:t>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tc>
        <w:tc>
          <w:tcPr>
            <w:tcW w:w="2268" w:type="dxa"/>
            <w:vMerge w:val="restart"/>
          </w:tcPr>
          <w:p w14:paraId="62CAB8A6" w14:textId="77777777" w:rsidR="004E7F86" w:rsidRDefault="004E7F86">
            <w:pPr>
              <w:pStyle w:val="ConsPlusNormal"/>
            </w:pPr>
            <w:r>
              <w:lastRenderedPageBreak/>
              <w:t>при предоставлении земельного участка минимальная площадь земельного участка - 500, максимальная площадь земельного участка - 1200;</w:t>
            </w:r>
          </w:p>
          <w:p w14:paraId="161AA661" w14:textId="77777777" w:rsidR="004E7F86" w:rsidRDefault="004E7F86">
            <w:pPr>
              <w:pStyle w:val="ConsPlusNormal"/>
            </w:pPr>
            <w:r>
              <w:lastRenderedPageBreak/>
              <w:t>минимальная площадь земельных участков, 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при наличии на земельном участке объектов капитального строительства - 200, при отсутствии на земельном участке объектов капитального строительства - 300, максимальная площадь земельного участка - не подлежит установлению</w:t>
            </w:r>
          </w:p>
        </w:tc>
        <w:tc>
          <w:tcPr>
            <w:tcW w:w="3402" w:type="dxa"/>
            <w:tcBorders>
              <w:bottom w:val="nil"/>
            </w:tcBorders>
          </w:tcPr>
          <w:p w14:paraId="176D8433" w14:textId="77777777" w:rsidR="004E7F86" w:rsidRDefault="004E7F86">
            <w:pPr>
              <w:pStyle w:val="ConsPlusNormal"/>
            </w:pPr>
            <w:r>
              <w:lastRenderedPageBreak/>
              <w:t>расстояние от стены объекта капитального строительства до границы земельного участка - 3 м;</w:t>
            </w:r>
          </w:p>
        </w:tc>
        <w:tc>
          <w:tcPr>
            <w:tcW w:w="1417" w:type="dxa"/>
            <w:vMerge w:val="restart"/>
          </w:tcPr>
          <w:p w14:paraId="5F754B67" w14:textId="77777777" w:rsidR="004E7F86" w:rsidRDefault="004E7F86">
            <w:pPr>
              <w:pStyle w:val="ConsPlusNormal"/>
            </w:pPr>
            <w:r>
              <w:t>3 надземных этажа;</w:t>
            </w:r>
          </w:p>
          <w:p w14:paraId="31DA9512" w14:textId="77777777" w:rsidR="004E7F86" w:rsidRDefault="004E7F86">
            <w:pPr>
              <w:pStyle w:val="ConsPlusNormal"/>
            </w:pPr>
            <w:r>
              <w:t>предельная высота объектов капитального строительства - 20 м</w:t>
            </w:r>
          </w:p>
        </w:tc>
        <w:tc>
          <w:tcPr>
            <w:tcW w:w="1560" w:type="dxa"/>
            <w:vMerge w:val="restart"/>
          </w:tcPr>
          <w:p w14:paraId="2995A789" w14:textId="77777777" w:rsidR="004E7F86" w:rsidRDefault="004E7F86">
            <w:pPr>
              <w:pStyle w:val="ConsPlusNormal"/>
            </w:pPr>
            <w:r>
              <w:t>40</w:t>
            </w:r>
          </w:p>
        </w:tc>
      </w:tr>
      <w:tr w:rsidR="004E7F86" w14:paraId="4147E51B" w14:textId="77777777">
        <w:tblPrEx>
          <w:tblBorders>
            <w:insideH w:val="nil"/>
          </w:tblBorders>
        </w:tblPrEx>
        <w:tc>
          <w:tcPr>
            <w:tcW w:w="1701" w:type="dxa"/>
            <w:vMerge/>
          </w:tcPr>
          <w:p w14:paraId="24450790" w14:textId="77777777" w:rsidR="004E7F86" w:rsidRDefault="004E7F86">
            <w:pPr>
              <w:pStyle w:val="ConsPlusNormal"/>
            </w:pPr>
          </w:p>
        </w:tc>
        <w:tc>
          <w:tcPr>
            <w:tcW w:w="3231" w:type="dxa"/>
            <w:vMerge/>
          </w:tcPr>
          <w:p w14:paraId="073FF6C2" w14:textId="77777777" w:rsidR="004E7F86" w:rsidRDefault="004E7F86">
            <w:pPr>
              <w:pStyle w:val="ConsPlusNormal"/>
            </w:pPr>
          </w:p>
        </w:tc>
        <w:tc>
          <w:tcPr>
            <w:tcW w:w="2268" w:type="dxa"/>
            <w:vMerge/>
          </w:tcPr>
          <w:p w14:paraId="3BEA22FB" w14:textId="77777777" w:rsidR="004E7F86" w:rsidRDefault="004E7F86">
            <w:pPr>
              <w:pStyle w:val="ConsPlusNormal"/>
            </w:pPr>
          </w:p>
        </w:tc>
        <w:tc>
          <w:tcPr>
            <w:tcW w:w="3402" w:type="dxa"/>
            <w:tcBorders>
              <w:top w:val="nil"/>
              <w:bottom w:val="nil"/>
            </w:tcBorders>
          </w:tcPr>
          <w:p w14:paraId="204CBAFF" w14:textId="77777777" w:rsidR="004E7F86" w:rsidRDefault="004E7F86">
            <w:pPr>
              <w:pStyle w:val="ConsPlusNormal"/>
            </w:pPr>
            <w:r>
              <w:t>--------------------------------</w:t>
            </w:r>
          </w:p>
        </w:tc>
        <w:tc>
          <w:tcPr>
            <w:tcW w:w="1417" w:type="dxa"/>
            <w:vMerge/>
          </w:tcPr>
          <w:p w14:paraId="3AAE8AE0" w14:textId="77777777" w:rsidR="004E7F86" w:rsidRDefault="004E7F86">
            <w:pPr>
              <w:pStyle w:val="ConsPlusNormal"/>
            </w:pPr>
          </w:p>
        </w:tc>
        <w:tc>
          <w:tcPr>
            <w:tcW w:w="1560" w:type="dxa"/>
            <w:vMerge/>
          </w:tcPr>
          <w:p w14:paraId="55127CBB" w14:textId="77777777" w:rsidR="004E7F86" w:rsidRDefault="004E7F86">
            <w:pPr>
              <w:pStyle w:val="ConsPlusNormal"/>
            </w:pPr>
          </w:p>
        </w:tc>
      </w:tr>
      <w:tr w:rsidR="004E7F86" w14:paraId="6728606F" w14:textId="77777777">
        <w:tc>
          <w:tcPr>
            <w:tcW w:w="1701" w:type="dxa"/>
            <w:vMerge/>
          </w:tcPr>
          <w:p w14:paraId="7E2D081C" w14:textId="77777777" w:rsidR="004E7F86" w:rsidRDefault="004E7F86">
            <w:pPr>
              <w:pStyle w:val="ConsPlusNormal"/>
            </w:pPr>
          </w:p>
        </w:tc>
        <w:tc>
          <w:tcPr>
            <w:tcW w:w="3231" w:type="dxa"/>
            <w:vMerge/>
          </w:tcPr>
          <w:p w14:paraId="209D0911" w14:textId="77777777" w:rsidR="004E7F86" w:rsidRDefault="004E7F86">
            <w:pPr>
              <w:pStyle w:val="ConsPlusNormal"/>
            </w:pPr>
          </w:p>
        </w:tc>
        <w:tc>
          <w:tcPr>
            <w:tcW w:w="2268" w:type="dxa"/>
            <w:vMerge/>
          </w:tcPr>
          <w:p w14:paraId="4371A46C" w14:textId="77777777" w:rsidR="004E7F86" w:rsidRDefault="004E7F86">
            <w:pPr>
              <w:pStyle w:val="ConsPlusNormal"/>
            </w:pPr>
          </w:p>
        </w:tc>
        <w:tc>
          <w:tcPr>
            <w:tcW w:w="3402" w:type="dxa"/>
            <w:tcBorders>
              <w:top w:val="nil"/>
            </w:tcBorders>
          </w:tcPr>
          <w:p w14:paraId="79BD9581" w14:textId="77777777" w:rsidR="004E7F86" w:rsidRDefault="004E7F86">
            <w:pPr>
              <w:pStyle w:val="ConsPlusNormal"/>
            </w:pPr>
            <w:r>
              <w:t xml:space="preserve">&lt;*&gt; допускается уменьшение отступов для объектов с кодами 2.1 от границ земельных участков </w:t>
            </w:r>
            <w:r>
              <w:lastRenderedPageBreak/>
              <w:t>при условии предоставления письменного согласия правообладателей смежных земельных участков и объектов капитального строительства и соблюдения технических регламентов, санитарных и противопожарных требований</w:t>
            </w:r>
          </w:p>
        </w:tc>
        <w:tc>
          <w:tcPr>
            <w:tcW w:w="1417" w:type="dxa"/>
            <w:vMerge/>
          </w:tcPr>
          <w:p w14:paraId="791D60A2" w14:textId="77777777" w:rsidR="004E7F86" w:rsidRDefault="004E7F86">
            <w:pPr>
              <w:pStyle w:val="ConsPlusNormal"/>
            </w:pPr>
          </w:p>
        </w:tc>
        <w:tc>
          <w:tcPr>
            <w:tcW w:w="1560" w:type="dxa"/>
            <w:vMerge/>
          </w:tcPr>
          <w:p w14:paraId="771120E8" w14:textId="77777777" w:rsidR="004E7F86" w:rsidRDefault="004E7F86">
            <w:pPr>
              <w:pStyle w:val="ConsPlusNormal"/>
            </w:pPr>
          </w:p>
        </w:tc>
      </w:tr>
      <w:tr w:rsidR="004E7F86" w14:paraId="7DCDCA3F" w14:textId="77777777">
        <w:tc>
          <w:tcPr>
            <w:tcW w:w="1701" w:type="dxa"/>
          </w:tcPr>
          <w:p w14:paraId="130881C8" w14:textId="77777777" w:rsidR="004E7F86" w:rsidRDefault="004E7F86">
            <w:pPr>
              <w:pStyle w:val="ConsPlusNormal"/>
              <w:jc w:val="center"/>
            </w:pPr>
            <w:r>
              <w:t>Малоэтажная многоквартирная жилая застройка (2.1.1)</w:t>
            </w:r>
          </w:p>
        </w:tc>
        <w:tc>
          <w:tcPr>
            <w:tcW w:w="3231" w:type="dxa"/>
          </w:tcPr>
          <w:p w14:paraId="48678802" w14:textId="77777777" w:rsidR="004E7F86" w:rsidRDefault="004E7F86">
            <w:pPr>
              <w:pStyle w:val="ConsPlusNormal"/>
            </w:pPr>
            <w:r>
              <w:t>Размещение малоэтажных многоквартирных домов (многоквартирные дома высотой до 4 этажей, включая мансардный);</w:t>
            </w:r>
          </w:p>
          <w:p w14:paraId="46D990F7" w14:textId="77777777" w:rsidR="004E7F86" w:rsidRDefault="004E7F86">
            <w:pPr>
              <w:pStyle w:val="ConsPlusNormal"/>
            </w:pPr>
            <w:r>
              <w:lastRenderedPageBreak/>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268" w:type="dxa"/>
          </w:tcPr>
          <w:p w14:paraId="239B1E36" w14:textId="77777777" w:rsidR="004E7F86" w:rsidRDefault="004E7F86">
            <w:pPr>
              <w:pStyle w:val="ConsPlusNormal"/>
            </w:pPr>
            <w:r>
              <w:lastRenderedPageBreak/>
              <w:t>не подлежат установлению</w:t>
            </w:r>
          </w:p>
        </w:tc>
        <w:tc>
          <w:tcPr>
            <w:tcW w:w="3402" w:type="dxa"/>
          </w:tcPr>
          <w:p w14:paraId="10E2C63A" w14:textId="77777777" w:rsidR="004E7F86" w:rsidRDefault="004E7F86">
            <w:pPr>
              <w:pStyle w:val="ConsPlusNormal"/>
            </w:pPr>
            <w:r>
              <w:t>расстояние от стены объекта капитального строительства до границы земельного участка - 6 м</w:t>
            </w:r>
          </w:p>
        </w:tc>
        <w:tc>
          <w:tcPr>
            <w:tcW w:w="1417" w:type="dxa"/>
          </w:tcPr>
          <w:p w14:paraId="66DB52EB" w14:textId="77777777" w:rsidR="004E7F86" w:rsidRDefault="004E7F86">
            <w:pPr>
              <w:pStyle w:val="ConsPlusNormal"/>
            </w:pPr>
            <w:r>
              <w:t>4 надземных этажа</w:t>
            </w:r>
          </w:p>
        </w:tc>
        <w:tc>
          <w:tcPr>
            <w:tcW w:w="1560" w:type="dxa"/>
          </w:tcPr>
          <w:p w14:paraId="0708F5E3" w14:textId="77777777" w:rsidR="004E7F86" w:rsidRDefault="004E7F86">
            <w:pPr>
              <w:pStyle w:val="ConsPlusNormal"/>
            </w:pPr>
            <w:r>
              <w:t>50</w:t>
            </w:r>
          </w:p>
        </w:tc>
      </w:tr>
      <w:tr w:rsidR="004E7F86" w14:paraId="3CEE0452" w14:textId="77777777">
        <w:tc>
          <w:tcPr>
            <w:tcW w:w="1701" w:type="dxa"/>
          </w:tcPr>
          <w:p w14:paraId="5AD4C959" w14:textId="77777777" w:rsidR="004E7F86" w:rsidRDefault="004E7F86">
            <w:pPr>
              <w:pStyle w:val="ConsPlusNormal"/>
              <w:jc w:val="center"/>
            </w:pPr>
            <w:r>
              <w:t>Осуществление религиозных обрядов (3.7.1)</w:t>
            </w:r>
          </w:p>
        </w:tc>
        <w:tc>
          <w:tcPr>
            <w:tcW w:w="3231" w:type="dxa"/>
          </w:tcPr>
          <w:p w14:paraId="303D3BEA" w14:textId="77777777" w:rsidR="004E7F86" w:rsidRDefault="004E7F86">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268" w:type="dxa"/>
          </w:tcPr>
          <w:p w14:paraId="38305F05" w14:textId="77777777" w:rsidR="004E7F86" w:rsidRDefault="004E7F86">
            <w:pPr>
              <w:pStyle w:val="ConsPlusNormal"/>
            </w:pPr>
            <w:r>
              <w:t>не подлежат установлению</w:t>
            </w:r>
          </w:p>
        </w:tc>
        <w:tc>
          <w:tcPr>
            <w:tcW w:w="3402" w:type="dxa"/>
          </w:tcPr>
          <w:p w14:paraId="32BA0295" w14:textId="77777777" w:rsidR="004E7F86" w:rsidRDefault="004E7F86">
            <w:pPr>
              <w:pStyle w:val="ConsPlusNormal"/>
            </w:pPr>
            <w:r>
              <w:t>не подлежат установлению</w:t>
            </w:r>
          </w:p>
        </w:tc>
        <w:tc>
          <w:tcPr>
            <w:tcW w:w="1417" w:type="dxa"/>
          </w:tcPr>
          <w:p w14:paraId="2501D7B6" w14:textId="77777777" w:rsidR="004E7F86" w:rsidRDefault="004E7F86">
            <w:pPr>
              <w:pStyle w:val="ConsPlusNormal"/>
            </w:pPr>
            <w:r>
              <w:t>не подлежит установлению</w:t>
            </w:r>
          </w:p>
        </w:tc>
        <w:tc>
          <w:tcPr>
            <w:tcW w:w="1560" w:type="dxa"/>
          </w:tcPr>
          <w:p w14:paraId="52BD22D4" w14:textId="77777777" w:rsidR="004E7F86" w:rsidRDefault="004E7F86">
            <w:pPr>
              <w:pStyle w:val="ConsPlusNormal"/>
            </w:pPr>
            <w:r>
              <w:t>60</w:t>
            </w:r>
          </w:p>
        </w:tc>
      </w:tr>
      <w:tr w:rsidR="004E7F86" w14:paraId="261F859B" w14:textId="77777777">
        <w:tc>
          <w:tcPr>
            <w:tcW w:w="1701" w:type="dxa"/>
          </w:tcPr>
          <w:p w14:paraId="12288772" w14:textId="77777777" w:rsidR="004E7F86" w:rsidRDefault="004E7F86">
            <w:pPr>
              <w:pStyle w:val="ConsPlusNormal"/>
              <w:jc w:val="center"/>
            </w:pPr>
            <w:r>
              <w:t>Стоянка транспортных средств (4.9.2)</w:t>
            </w:r>
          </w:p>
        </w:tc>
        <w:tc>
          <w:tcPr>
            <w:tcW w:w="3231" w:type="dxa"/>
          </w:tcPr>
          <w:p w14:paraId="37E0E918" w14:textId="77777777" w:rsidR="004E7F86" w:rsidRDefault="004E7F86">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268" w:type="dxa"/>
          </w:tcPr>
          <w:p w14:paraId="4A5B1EE7" w14:textId="77777777" w:rsidR="004E7F86" w:rsidRDefault="004E7F86">
            <w:pPr>
              <w:pStyle w:val="ConsPlusNormal"/>
            </w:pPr>
            <w:r>
              <w:t>не подлежат установлению</w:t>
            </w:r>
          </w:p>
        </w:tc>
        <w:tc>
          <w:tcPr>
            <w:tcW w:w="3402" w:type="dxa"/>
          </w:tcPr>
          <w:p w14:paraId="24BD4DF3" w14:textId="77777777" w:rsidR="004E7F86" w:rsidRDefault="004E7F86">
            <w:pPr>
              <w:pStyle w:val="ConsPlusNormal"/>
            </w:pPr>
            <w:r>
              <w:t>не подлежат установлению</w:t>
            </w:r>
          </w:p>
        </w:tc>
        <w:tc>
          <w:tcPr>
            <w:tcW w:w="1417" w:type="dxa"/>
          </w:tcPr>
          <w:p w14:paraId="0D642871" w14:textId="77777777" w:rsidR="004E7F86" w:rsidRDefault="004E7F86">
            <w:pPr>
              <w:pStyle w:val="ConsPlusNormal"/>
            </w:pPr>
            <w:r>
              <w:t>не подлежит установлению</w:t>
            </w:r>
          </w:p>
        </w:tc>
        <w:tc>
          <w:tcPr>
            <w:tcW w:w="1560" w:type="dxa"/>
          </w:tcPr>
          <w:p w14:paraId="56701D43" w14:textId="77777777" w:rsidR="004E7F86" w:rsidRDefault="004E7F86">
            <w:pPr>
              <w:pStyle w:val="ConsPlusNormal"/>
            </w:pPr>
            <w:r>
              <w:t>не подлежит установлению</w:t>
            </w:r>
          </w:p>
        </w:tc>
      </w:tr>
      <w:tr w:rsidR="004E7F86" w14:paraId="41191459" w14:textId="77777777">
        <w:tc>
          <w:tcPr>
            <w:tcW w:w="13579" w:type="dxa"/>
            <w:gridSpan w:val="6"/>
          </w:tcPr>
          <w:p w14:paraId="2255653A" w14:textId="77777777" w:rsidR="004E7F86" w:rsidRDefault="004E7F86">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"К-2. Смешанная санаторно-курортная зона"</w:t>
            </w:r>
          </w:p>
        </w:tc>
      </w:tr>
      <w:tr w:rsidR="004E7F86" w14:paraId="764B2E7D" w14:textId="77777777">
        <w:tc>
          <w:tcPr>
            <w:tcW w:w="1701" w:type="dxa"/>
            <w:vMerge w:val="restart"/>
          </w:tcPr>
          <w:p w14:paraId="7A2E6F99" w14:textId="77777777" w:rsidR="004E7F86" w:rsidRDefault="004E7F86">
            <w:pPr>
              <w:pStyle w:val="ConsPlusNormal"/>
              <w:jc w:val="center"/>
            </w:pPr>
            <w:r>
              <w:t xml:space="preserve">Для </w:t>
            </w:r>
            <w:r>
              <w:lastRenderedPageBreak/>
              <w:t>индивидуального жилищного строительства (2.1)</w:t>
            </w:r>
          </w:p>
        </w:tc>
        <w:tc>
          <w:tcPr>
            <w:tcW w:w="3231" w:type="dxa"/>
            <w:vMerge w:val="restart"/>
          </w:tcPr>
          <w:p w14:paraId="627C358B" w14:textId="77777777" w:rsidR="004E7F86" w:rsidRDefault="004E7F86">
            <w:pPr>
              <w:pStyle w:val="ConsPlusNormal"/>
            </w:pPr>
            <w:r>
              <w:lastRenderedPageBreak/>
              <w:t xml:space="preserve">Выращивание </w:t>
            </w:r>
            <w:r>
              <w:lastRenderedPageBreak/>
              <w:t>сельскохозяйственных культур; размещение гаражей для собственных нужд и хозяйственных построек</w:t>
            </w:r>
          </w:p>
        </w:tc>
        <w:tc>
          <w:tcPr>
            <w:tcW w:w="2268" w:type="dxa"/>
            <w:vMerge w:val="restart"/>
          </w:tcPr>
          <w:p w14:paraId="521F042A" w14:textId="77777777" w:rsidR="004E7F86" w:rsidRDefault="004E7F86">
            <w:pPr>
              <w:pStyle w:val="ConsPlusNormal"/>
            </w:pPr>
            <w:r>
              <w:lastRenderedPageBreak/>
              <w:t xml:space="preserve">не подлежат </w:t>
            </w:r>
            <w:r>
              <w:lastRenderedPageBreak/>
              <w:t>установлению</w:t>
            </w:r>
          </w:p>
        </w:tc>
        <w:tc>
          <w:tcPr>
            <w:tcW w:w="3402" w:type="dxa"/>
            <w:tcBorders>
              <w:bottom w:val="nil"/>
            </w:tcBorders>
          </w:tcPr>
          <w:p w14:paraId="0AEFA3F7" w14:textId="77777777" w:rsidR="004E7F86" w:rsidRDefault="004E7F86">
            <w:pPr>
              <w:pStyle w:val="ConsPlusNormal"/>
            </w:pPr>
            <w:r>
              <w:lastRenderedPageBreak/>
              <w:t xml:space="preserve">расстояние от стены объекта </w:t>
            </w:r>
            <w:r>
              <w:lastRenderedPageBreak/>
              <w:t>капитального строительства до границы земельного участка - 1 м;</w:t>
            </w:r>
          </w:p>
        </w:tc>
        <w:tc>
          <w:tcPr>
            <w:tcW w:w="1417" w:type="dxa"/>
            <w:vMerge w:val="restart"/>
          </w:tcPr>
          <w:p w14:paraId="2671F301" w14:textId="77777777" w:rsidR="004E7F86" w:rsidRDefault="004E7F86">
            <w:pPr>
              <w:pStyle w:val="ConsPlusNormal"/>
            </w:pPr>
            <w:r>
              <w:lastRenderedPageBreak/>
              <w:t xml:space="preserve">предельная </w:t>
            </w:r>
            <w:r>
              <w:lastRenderedPageBreak/>
              <w:t>высота подсобных, вспомогательных зданий, строений, сооружений от уровня земли до верха плоской кровли - 3.5 м, до конька скатной кровли - 6 м</w:t>
            </w:r>
          </w:p>
        </w:tc>
        <w:tc>
          <w:tcPr>
            <w:tcW w:w="1560" w:type="dxa"/>
            <w:vMerge w:val="restart"/>
          </w:tcPr>
          <w:p w14:paraId="7C8430A5" w14:textId="77777777" w:rsidR="004E7F86" w:rsidRDefault="004E7F86">
            <w:pPr>
              <w:pStyle w:val="ConsPlusNormal"/>
            </w:pPr>
            <w:r>
              <w:lastRenderedPageBreak/>
              <w:t xml:space="preserve">не подлежит </w:t>
            </w:r>
            <w:r>
              <w:lastRenderedPageBreak/>
              <w:t>установлению</w:t>
            </w:r>
          </w:p>
        </w:tc>
      </w:tr>
      <w:tr w:rsidR="004E7F86" w14:paraId="04A43E0C" w14:textId="77777777">
        <w:tblPrEx>
          <w:tblBorders>
            <w:insideH w:val="nil"/>
          </w:tblBorders>
        </w:tblPrEx>
        <w:tc>
          <w:tcPr>
            <w:tcW w:w="1701" w:type="dxa"/>
            <w:vMerge/>
          </w:tcPr>
          <w:p w14:paraId="3D4357B0" w14:textId="77777777" w:rsidR="004E7F86" w:rsidRDefault="004E7F86">
            <w:pPr>
              <w:pStyle w:val="ConsPlusNormal"/>
            </w:pPr>
          </w:p>
        </w:tc>
        <w:tc>
          <w:tcPr>
            <w:tcW w:w="3231" w:type="dxa"/>
            <w:vMerge/>
          </w:tcPr>
          <w:p w14:paraId="5B87D287" w14:textId="77777777" w:rsidR="004E7F86" w:rsidRDefault="004E7F86">
            <w:pPr>
              <w:pStyle w:val="ConsPlusNormal"/>
            </w:pPr>
          </w:p>
        </w:tc>
        <w:tc>
          <w:tcPr>
            <w:tcW w:w="2268" w:type="dxa"/>
            <w:vMerge/>
          </w:tcPr>
          <w:p w14:paraId="04A46BD9" w14:textId="77777777" w:rsidR="004E7F86" w:rsidRDefault="004E7F86">
            <w:pPr>
              <w:pStyle w:val="ConsPlusNormal"/>
            </w:pPr>
          </w:p>
        </w:tc>
        <w:tc>
          <w:tcPr>
            <w:tcW w:w="3402" w:type="dxa"/>
            <w:tcBorders>
              <w:top w:val="nil"/>
              <w:bottom w:val="nil"/>
            </w:tcBorders>
          </w:tcPr>
          <w:p w14:paraId="32CA1F67" w14:textId="77777777" w:rsidR="004E7F86" w:rsidRDefault="004E7F86">
            <w:pPr>
              <w:pStyle w:val="ConsPlusNormal"/>
            </w:pPr>
            <w:r>
              <w:t>--------------------------------</w:t>
            </w:r>
          </w:p>
        </w:tc>
        <w:tc>
          <w:tcPr>
            <w:tcW w:w="1417" w:type="dxa"/>
            <w:vMerge/>
          </w:tcPr>
          <w:p w14:paraId="0F237568" w14:textId="77777777" w:rsidR="004E7F86" w:rsidRDefault="004E7F86">
            <w:pPr>
              <w:pStyle w:val="ConsPlusNormal"/>
            </w:pPr>
          </w:p>
        </w:tc>
        <w:tc>
          <w:tcPr>
            <w:tcW w:w="1560" w:type="dxa"/>
            <w:vMerge/>
          </w:tcPr>
          <w:p w14:paraId="5E5BD917" w14:textId="77777777" w:rsidR="004E7F86" w:rsidRDefault="004E7F86">
            <w:pPr>
              <w:pStyle w:val="ConsPlusNormal"/>
            </w:pPr>
          </w:p>
        </w:tc>
      </w:tr>
      <w:tr w:rsidR="004E7F86" w14:paraId="5F3863E7" w14:textId="77777777">
        <w:tc>
          <w:tcPr>
            <w:tcW w:w="1701" w:type="dxa"/>
            <w:vMerge/>
          </w:tcPr>
          <w:p w14:paraId="2BECFB0C" w14:textId="77777777" w:rsidR="004E7F86" w:rsidRDefault="004E7F86">
            <w:pPr>
              <w:pStyle w:val="ConsPlusNormal"/>
            </w:pPr>
          </w:p>
        </w:tc>
        <w:tc>
          <w:tcPr>
            <w:tcW w:w="3231" w:type="dxa"/>
            <w:vMerge/>
          </w:tcPr>
          <w:p w14:paraId="3D67C70A" w14:textId="77777777" w:rsidR="004E7F86" w:rsidRDefault="004E7F86">
            <w:pPr>
              <w:pStyle w:val="ConsPlusNormal"/>
            </w:pPr>
          </w:p>
        </w:tc>
        <w:tc>
          <w:tcPr>
            <w:tcW w:w="2268" w:type="dxa"/>
            <w:vMerge/>
          </w:tcPr>
          <w:p w14:paraId="514B8FA4" w14:textId="77777777" w:rsidR="004E7F86" w:rsidRDefault="004E7F86">
            <w:pPr>
              <w:pStyle w:val="ConsPlusNormal"/>
            </w:pPr>
          </w:p>
        </w:tc>
        <w:tc>
          <w:tcPr>
            <w:tcW w:w="3402" w:type="dxa"/>
            <w:tcBorders>
              <w:top w:val="nil"/>
            </w:tcBorders>
          </w:tcPr>
          <w:p w14:paraId="5AD26B95" w14:textId="77777777" w:rsidR="004E7F86" w:rsidRDefault="004E7F86">
            <w:pPr>
              <w:pStyle w:val="ConsPlusNormal"/>
            </w:pPr>
            <w:r>
              <w:t>&lt;*&gt; допускается уменьшение отступов для объектов с кодами 2.1 от границ земельных участков при условии предоставления письменного согласия правообладателей смежных земельных участков и объектов капитального строительства и соблюдения технических регламентов, санитарных и противопожарных требований</w:t>
            </w:r>
          </w:p>
        </w:tc>
        <w:tc>
          <w:tcPr>
            <w:tcW w:w="1417" w:type="dxa"/>
            <w:vMerge/>
          </w:tcPr>
          <w:p w14:paraId="55760746" w14:textId="77777777" w:rsidR="004E7F86" w:rsidRDefault="004E7F86">
            <w:pPr>
              <w:pStyle w:val="ConsPlusNormal"/>
            </w:pPr>
          </w:p>
        </w:tc>
        <w:tc>
          <w:tcPr>
            <w:tcW w:w="1560" w:type="dxa"/>
            <w:vMerge/>
          </w:tcPr>
          <w:p w14:paraId="2C01E199" w14:textId="77777777" w:rsidR="004E7F86" w:rsidRDefault="004E7F86">
            <w:pPr>
              <w:pStyle w:val="ConsPlusNormal"/>
            </w:pPr>
          </w:p>
        </w:tc>
      </w:tr>
      <w:tr w:rsidR="004E7F86" w14:paraId="4A239F87" w14:textId="77777777">
        <w:tc>
          <w:tcPr>
            <w:tcW w:w="1701" w:type="dxa"/>
          </w:tcPr>
          <w:p w14:paraId="115D6D09" w14:textId="77777777" w:rsidR="004E7F86" w:rsidRDefault="004E7F86">
            <w:pPr>
              <w:pStyle w:val="ConsPlusNormal"/>
              <w:jc w:val="center"/>
            </w:pPr>
            <w:r>
              <w:t>Малоэтажная многоквартирная жилая застройка (2.1.1)</w:t>
            </w:r>
          </w:p>
        </w:tc>
        <w:tc>
          <w:tcPr>
            <w:tcW w:w="3231" w:type="dxa"/>
          </w:tcPr>
          <w:p w14:paraId="482CBD1F" w14:textId="77777777" w:rsidR="004E7F86" w:rsidRDefault="004E7F86">
            <w:pPr>
              <w:pStyle w:val="ConsPlusNormal"/>
            </w:pPr>
            <w:r>
              <w:t>Обустройство спортивных и детских площадок, площадок для отдыха</w:t>
            </w:r>
          </w:p>
        </w:tc>
        <w:tc>
          <w:tcPr>
            <w:tcW w:w="2268" w:type="dxa"/>
          </w:tcPr>
          <w:p w14:paraId="776039B5" w14:textId="77777777" w:rsidR="004E7F86" w:rsidRDefault="004E7F86">
            <w:pPr>
              <w:pStyle w:val="ConsPlusNormal"/>
            </w:pPr>
            <w:r>
              <w:t>не подлежат установлению</w:t>
            </w:r>
          </w:p>
        </w:tc>
        <w:tc>
          <w:tcPr>
            <w:tcW w:w="3402" w:type="dxa"/>
          </w:tcPr>
          <w:p w14:paraId="4192C0BA" w14:textId="77777777" w:rsidR="004E7F86" w:rsidRDefault="004E7F86">
            <w:pPr>
              <w:pStyle w:val="ConsPlusNormal"/>
            </w:pPr>
            <w:r>
              <w:t>не подлежат установлению</w:t>
            </w:r>
          </w:p>
        </w:tc>
        <w:tc>
          <w:tcPr>
            <w:tcW w:w="1417" w:type="dxa"/>
          </w:tcPr>
          <w:p w14:paraId="35F86FAB" w14:textId="77777777" w:rsidR="004E7F86" w:rsidRDefault="004E7F86">
            <w:pPr>
              <w:pStyle w:val="ConsPlusNormal"/>
            </w:pPr>
            <w:r>
              <w:t>не подлежит установлению</w:t>
            </w:r>
          </w:p>
        </w:tc>
        <w:tc>
          <w:tcPr>
            <w:tcW w:w="1560" w:type="dxa"/>
          </w:tcPr>
          <w:p w14:paraId="16E0D3A2" w14:textId="77777777" w:rsidR="004E7F86" w:rsidRDefault="004E7F86">
            <w:pPr>
              <w:pStyle w:val="ConsPlusNormal"/>
            </w:pPr>
            <w:r>
              <w:t>не подлежит установлению</w:t>
            </w:r>
          </w:p>
        </w:tc>
      </w:tr>
    </w:tbl>
    <w:p w14:paraId="53ABE84A" w14:textId="77777777" w:rsidR="004E7F86" w:rsidRDefault="004E7F86">
      <w:pPr>
        <w:pStyle w:val="ConsPlusNormal"/>
        <w:jc w:val="both"/>
      </w:pPr>
    </w:p>
    <w:p w14:paraId="04FB4E74" w14:textId="77777777" w:rsidR="004E7F86" w:rsidRDefault="004E7F86">
      <w:pPr>
        <w:pStyle w:val="ConsPlusNormal"/>
        <w:ind w:firstLine="540"/>
        <w:jc w:val="both"/>
      </w:pPr>
      <w:r>
        <w:t>Иные предельные параметры разрешенного строительства, реконструкции объектов капитального строительства.</w:t>
      </w:r>
    </w:p>
    <w:p w14:paraId="37FD7D60" w14:textId="77777777" w:rsidR="004E7F86" w:rsidRDefault="004E7F86">
      <w:pPr>
        <w:pStyle w:val="ConsPlusNormal"/>
        <w:spacing w:before="220"/>
        <w:ind w:firstLine="540"/>
        <w:jc w:val="both"/>
      </w:pPr>
      <w:r>
        <w:t>1. Расстояние между жилым домом (строением) и границей земельного участка измеряется от цоколя жилого дома (строения) или от стены жилого дома (строения) при отсутствии цоколя, если элементы жилого дома (строения) - эркер, крыльцо, навес, свес крыши и др.) выступают не более чем на 0,5 метра от плоскости стены. Если элементы второго и последующих этажей жилого дома (строения) выступают более чем на 0,5 метра из плоскости наружной стены, расстояние между жилым домом (строением), красной линией, линией регулирования застройки и границей земельного участка измеряется от выступающих частей или от проекции их на землю (балконы, архитектурные элементы фасада здания второго и последующих этажей, расположенные на столбах и др.). Крыльцо, пандус, отмостка и любые выступающие части объектов капитального строительства при проекции их на землю должны располагаться в пределах предоставленного (приобретенного) земельного участка.</w:t>
      </w:r>
    </w:p>
    <w:p w14:paraId="12BF9F6C" w14:textId="77777777" w:rsidR="004E7F86" w:rsidRDefault="004E7F86">
      <w:pPr>
        <w:pStyle w:val="ConsPlusNormal"/>
        <w:spacing w:before="220"/>
        <w:ind w:firstLine="540"/>
        <w:jc w:val="both"/>
      </w:pPr>
      <w:r>
        <w:t>Примечания</w:t>
      </w:r>
    </w:p>
    <w:p w14:paraId="5C53BA04" w14:textId="77777777" w:rsidR="004E7F86" w:rsidRDefault="004E7F86">
      <w:pPr>
        <w:pStyle w:val="ConsPlusNormal"/>
        <w:spacing w:before="220"/>
        <w:ind w:firstLine="540"/>
        <w:jc w:val="both"/>
      </w:pPr>
      <w:r>
        <w:t xml:space="preserve">1. При размещении зданий, строений и сооружений в данной территориальной зоне должны соблюдаться установленные законодательством нормы </w:t>
      </w:r>
      <w:r>
        <w:lastRenderedPageBreak/>
        <w:t>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131405BF" w14:textId="77777777" w:rsidR="004E7F86" w:rsidRDefault="004E7F86">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022D1F25" w14:textId="77777777" w:rsidR="004E7F86" w:rsidRDefault="004E7F86">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18108F1B" w14:textId="77777777" w:rsidR="004E7F86" w:rsidRDefault="004E7F86">
      <w:pPr>
        <w:pStyle w:val="ConsPlusNormal"/>
        <w:jc w:val="both"/>
      </w:pPr>
    </w:p>
    <w:p w14:paraId="4E4ECF49" w14:textId="77777777" w:rsidR="004E7F86" w:rsidRDefault="004E7F86">
      <w:pPr>
        <w:pStyle w:val="ConsPlusTitle"/>
        <w:ind w:firstLine="540"/>
        <w:jc w:val="both"/>
        <w:outlineLvl w:val="3"/>
      </w:pPr>
      <w:r>
        <w:t>Статья 36. П. Производственная зона</w:t>
      </w:r>
    </w:p>
    <w:p w14:paraId="4072F125" w14:textId="77777777" w:rsidR="004E7F86" w:rsidRDefault="004E7F86">
      <w:pPr>
        <w:pStyle w:val="ConsPlusNormal"/>
        <w:jc w:val="both"/>
      </w:pPr>
    </w:p>
    <w:p w14:paraId="1499F92D" w14:textId="77777777" w:rsidR="004E7F86" w:rsidRDefault="004E7F86">
      <w:pPr>
        <w:pStyle w:val="ConsPlusNormal"/>
        <w:jc w:val="right"/>
      </w:pPr>
      <w:r>
        <w:t>Таблица 12</w:t>
      </w:r>
    </w:p>
    <w:p w14:paraId="71F8F9ED" w14:textId="77777777" w:rsidR="004E7F86" w:rsidRDefault="004E7F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231"/>
        <w:gridCol w:w="2268"/>
        <w:gridCol w:w="3402"/>
        <w:gridCol w:w="1417"/>
        <w:gridCol w:w="1560"/>
      </w:tblGrid>
      <w:tr w:rsidR="004E7F86" w14:paraId="65C776D0" w14:textId="77777777">
        <w:tc>
          <w:tcPr>
            <w:tcW w:w="1701" w:type="dxa"/>
            <w:vMerge w:val="restart"/>
            <w:vAlign w:val="center"/>
          </w:tcPr>
          <w:p w14:paraId="7798FD58" w14:textId="77777777" w:rsidR="004E7F86" w:rsidRDefault="004E7F86">
            <w:pPr>
              <w:pStyle w:val="ConsPlusNormal"/>
              <w:jc w:val="center"/>
            </w:pPr>
            <w: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vAlign w:val="center"/>
          </w:tcPr>
          <w:p w14:paraId="433C09BC" w14:textId="77777777" w:rsidR="004E7F86" w:rsidRDefault="004E7F86">
            <w:pPr>
              <w:pStyle w:val="ConsPlusNormal"/>
              <w:jc w:val="center"/>
            </w:pPr>
            <w:r>
              <w:t>Характеристика вида разрешенного использования</w:t>
            </w:r>
          </w:p>
        </w:tc>
        <w:tc>
          <w:tcPr>
            <w:tcW w:w="8647" w:type="dxa"/>
            <w:gridSpan w:val="4"/>
            <w:vAlign w:val="center"/>
          </w:tcPr>
          <w:p w14:paraId="714E595F" w14:textId="77777777" w:rsidR="004E7F86" w:rsidRDefault="004E7F86">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E7F86" w14:paraId="30CDFAE5" w14:textId="77777777">
        <w:tc>
          <w:tcPr>
            <w:tcW w:w="1701" w:type="dxa"/>
            <w:vMerge/>
          </w:tcPr>
          <w:p w14:paraId="3025F995" w14:textId="77777777" w:rsidR="004E7F86" w:rsidRDefault="004E7F86">
            <w:pPr>
              <w:pStyle w:val="ConsPlusNormal"/>
            </w:pPr>
          </w:p>
        </w:tc>
        <w:tc>
          <w:tcPr>
            <w:tcW w:w="3231" w:type="dxa"/>
            <w:vMerge/>
          </w:tcPr>
          <w:p w14:paraId="3BE491CF" w14:textId="77777777" w:rsidR="004E7F86" w:rsidRDefault="004E7F86">
            <w:pPr>
              <w:pStyle w:val="ConsPlusNormal"/>
            </w:pPr>
          </w:p>
        </w:tc>
        <w:tc>
          <w:tcPr>
            <w:tcW w:w="2268" w:type="dxa"/>
            <w:vAlign w:val="center"/>
          </w:tcPr>
          <w:p w14:paraId="4ABA9362" w14:textId="77777777" w:rsidR="004E7F86" w:rsidRDefault="004E7F86">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vAlign w:val="center"/>
          </w:tcPr>
          <w:p w14:paraId="72B4E0A1" w14:textId="77777777" w:rsidR="004E7F86" w:rsidRDefault="004E7F86">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vAlign w:val="center"/>
          </w:tcPr>
          <w:p w14:paraId="201A6C03" w14:textId="77777777" w:rsidR="004E7F86" w:rsidRDefault="004E7F86">
            <w:pPr>
              <w:pStyle w:val="ConsPlusNormal"/>
              <w:jc w:val="center"/>
            </w:pPr>
            <w:r>
              <w:t>Предельное количество этажей или предельная высота зданий, строений, сооружений</w:t>
            </w:r>
          </w:p>
        </w:tc>
        <w:tc>
          <w:tcPr>
            <w:tcW w:w="1560" w:type="dxa"/>
            <w:vAlign w:val="center"/>
          </w:tcPr>
          <w:p w14:paraId="30AE7BBE" w14:textId="77777777" w:rsidR="004E7F86" w:rsidRDefault="004E7F86">
            <w:pPr>
              <w:pStyle w:val="ConsPlusNormal"/>
              <w:jc w:val="center"/>
            </w:pPr>
            <w: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w:t>
            </w:r>
            <w:r>
              <w:lastRenderedPageBreak/>
              <w:t>земельного участка, %</w:t>
            </w:r>
          </w:p>
        </w:tc>
      </w:tr>
      <w:tr w:rsidR="004E7F86" w14:paraId="6442B48F" w14:textId="77777777">
        <w:tc>
          <w:tcPr>
            <w:tcW w:w="13579" w:type="dxa"/>
            <w:gridSpan w:val="6"/>
          </w:tcPr>
          <w:p w14:paraId="691EF8FB" w14:textId="77777777" w:rsidR="004E7F86" w:rsidRDefault="004E7F86">
            <w:pPr>
              <w:pStyle w:val="ConsPlusNormal"/>
              <w:jc w:val="center"/>
            </w:pPr>
            <w:r>
              <w:lastRenderedPageBreak/>
              <w:t>Основные виды разрешенного использования земельных участков и объектов капитального строительства территориальной зоны "П. Производственная зона"</w:t>
            </w:r>
          </w:p>
        </w:tc>
      </w:tr>
      <w:tr w:rsidR="004E7F86" w14:paraId="0977DC1D" w14:textId="77777777">
        <w:tc>
          <w:tcPr>
            <w:tcW w:w="1701" w:type="dxa"/>
          </w:tcPr>
          <w:p w14:paraId="6E15CA0F" w14:textId="77777777" w:rsidR="004E7F86" w:rsidRDefault="004E7F86">
            <w:pPr>
              <w:pStyle w:val="ConsPlusNormal"/>
              <w:jc w:val="center"/>
            </w:pPr>
            <w:r>
              <w:t>Хранение и переработка сельскохозяйственной продукции (1.15)</w:t>
            </w:r>
          </w:p>
        </w:tc>
        <w:tc>
          <w:tcPr>
            <w:tcW w:w="3231" w:type="dxa"/>
          </w:tcPr>
          <w:p w14:paraId="54F581CE" w14:textId="77777777" w:rsidR="004E7F86" w:rsidRDefault="004E7F86">
            <w:pPr>
              <w:pStyle w:val="ConsPlusNormal"/>
            </w:pPr>
            <w: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268" w:type="dxa"/>
          </w:tcPr>
          <w:p w14:paraId="6981AC73" w14:textId="77777777" w:rsidR="004E7F86" w:rsidRDefault="004E7F86">
            <w:pPr>
              <w:pStyle w:val="ConsPlusNormal"/>
            </w:pPr>
            <w:r>
              <w:t>не подлежат установлению</w:t>
            </w:r>
          </w:p>
        </w:tc>
        <w:tc>
          <w:tcPr>
            <w:tcW w:w="3402" w:type="dxa"/>
          </w:tcPr>
          <w:p w14:paraId="2EC1B835" w14:textId="77777777" w:rsidR="004E7F86" w:rsidRDefault="004E7F86">
            <w:pPr>
              <w:pStyle w:val="ConsPlusNormal"/>
            </w:pPr>
            <w:r>
              <w:t>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58C48977" w14:textId="77777777" w:rsidR="004E7F86" w:rsidRDefault="004E7F86">
            <w:pPr>
              <w:pStyle w:val="ConsPlusNormal"/>
            </w:pPr>
            <w:r>
              <w:t>3 надземных этажа</w:t>
            </w:r>
          </w:p>
        </w:tc>
        <w:tc>
          <w:tcPr>
            <w:tcW w:w="1560" w:type="dxa"/>
          </w:tcPr>
          <w:p w14:paraId="06DA8DA0" w14:textId="77777777" w:rsidR="004E7F86" w:rsidRDefault="004E7F86">
            <w:pPr>
              <w:pStyle w:val="ConsPlusNormal"/>
            </w:pPr>
            <w:r>
              <w:t>60</w:t>
            </w:r>
          </w:p>
        </w:tc>
      </w:tr>
      <w:tr w:rsidR="004E7F86" w14:paraId="0B5D0CE2" w14:textId="77777777">
        <w:tc>
          <w:tcPr>
            <w:tcW w:w="1701" w:type="dxa"/>
          </w:tcPr>
          <w:p w14:paraId="564405B9" w14:textId="77777777" w:rsidR="004E7F86" w:rsidRDefault="004E7F86">
            <w:pPr>
              <w:pStyle w:val="ConsPlusNormal"/>
              <w:jc w:val="center"/>
            </w:pPr>
            <w:r>
              <w:t>Предоставление коммунальных услуг (3.1.1)</w:t>
            </w:r>
          </w:p>
        </w:tc>
        <w:tc>
          <w:tcPr>
            <w:tcW w:w="3231" w:type="dxa"/>
          </w:tcPr>
          <w:p w14:paraId="0A9C6519" w14:textId="77777777" w:rsidR="004E7F86" w:rsidRDefault="004E7F86">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14:paraId="2CDF3039" w14:textId="77777777" w:rsidR="004E7F86" w:rsidRDefault="004E7F86">
            <w:pPr>
              <w:pStyle w:val="ConsPlusNormal"/>
            </w:pPr>
            <w:r>
              <w:t>не подлежат установлению</w:t>
            </w:r>
          </w:p>
        </w:tc>
        <w:tc>
          <w:tcPr>
            <w:tcW w:w="3402" w:type="dxa"/>
          </w:tcPr>
          <w:p w14:paraId="0949C0C5" w14:textId="77777777" w:rsidR="004E7F86" w:rsidRDefault="004E7F86">
            <w:pPr>
              <w:pStyle w:val="ConsPlusNormal"/>
            </w:pPr>
            <w:r>
              <w:t>не подлежат установлению</w:t>
            </w:r>
          </w:p>
        </w:tc>
        <w:tc>
          <w:tcPr>
            <w:tcW w:w="1417" w:type="dxa"/>
          </w:tcPr>
          <w:p w14:paraId="6D74F2AC" w14:textId="77777777" w:rsidR="004E7F86" w:rsidRDefault="004E7F86">
            <w:pPr>
              <w:pStyle w:val="ConsPlusNormal"/>
            </w:pPr>
            <w:r>
              <w:t>не подлежит установлению</w:t>
            </w:r>
          </w:p>
        </w:tc>
        <w:tc>
          <w:tcPr>
            <w:tcW w:w="1560" w:type="dxa"/>
          </w:tcPr>
          <w:p w14:paraId="3A8E97A9" w14:textId="77777777" w:rsidR="004E7F86" w:rsidRDefault="004E7F86">
            <w:pPr>
              <w:pStyle w:val="ConsPlusNormal"/>
            </w:pPr>
            <w:r>
              <w:t>не подлежит установлению</w:t>
            </w:r>
          </w:p>
        </w:tc>
      </w:tr>
      <w:tr w:rsidR="004E7F86" w14:paraId="6C80DFF7" w14:textId="77777777">
        <w:tc>
          <w:tcPr>
            <w:tcW w:w="1701" w:type="dxa"/>
          </w:tcPr>
          <w:p w14:paraId="0BC3EF74" w14:textId="77777777" w:rsidR="004E7F86" w:rsidRDefault="004E7F86">
            <w:pPr>
              <w:pStyle w:val="ConsPlusNormal"/>
              <w:jc w:val="center"/>
            </w:pPr>
            <w:r>
              <w:lastRenderedPageBreak/>
              <w:t>Административные здания организаций, обеспечивающих предоставление коммунальных услуг (3.1.2)</w:t>
            </w:r>
          </w:p>
        </w:tc>
        <w:tc>
          <w:tcPr>
            <w:tcW w:w="3231" w:type="dxa"/>
          </w:tcPr>
          <w:p w14:paraId="76C5F534" w14:textId="77777777" w:rsidR="004E7F86" w:rsidRDefault="004E7F86">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2268" w:type="dxa"/>
          </w:tcPr>
          <w:p w14:paraId="235CB158" w14:textId="77777777" w:rsidR="004E7F86" w:rsidRDefault="004E7F86">
            <w:pPr>
              <w:pStyle w:val="ConsPlusNormal"/>
            </w:pPr>
            <w:r>
              <w:t>не подлежат установлению</w:t>
            </w:r>
          </w:p>
        </w:tc>
        <w:tc>
          <w:tcPr>
            <w:tcW w:w="3402" w:type="dxa"/>
          </w:tcPr>
          <w:p w14:paraId="360C54B6" w14:textId="77777777" w:rsidR="004E7F86" w:rsidRDefault="004E7F86">
            <w:pPr>
              <w:pStyle w:val="ConsPlusNormal"/>
            </w:pPr>
            <w:r>
              <w:t>не подлежат установлению</w:t>
            </w:r>
          </w:p>
        </w:tc>
        <w:tc>
          <w:tcPr>
            <w:tcW w:w="1417" w:type="dxa"/>
          </w:tcPr>
          <w:p w14:paraId="121A987F" w14:textId="77777777" w:rsidR="004E7F86" w:rsidRDefault="004E7F86">
            <w:pPr>
              <w:pStyle w:val="ConsPlusNormal"/>
            </w:pPr>
            <w:r>
              <w:t>5 надземных этажей</w:t>
            </w:r>
          </w:p>
        </w:tc>
        <w:tc>
          <w:tcPr>
            <w:tcW w:w="1560" w:type="dxa"/>
          </w:tcPr>
          <w:p w14:paraId="2158F377" w14:textId="77777777" w:rsidR="004E7F86" w:rsidRDefault="004E7F86">
            <w:pPr>
              <w:pStyle w:val="ConsPlusNormal"/>
            </w:pPr>
            <w:r>
              <w:t>60</w:t>
            </w:r>
          </w:p>
        </w:tc>
      </w:tr>
      <w:tr w:rsidR="004E7F86" w14:paraId="40C9E98C" w14:textId="77777777">
        <w:tc>
          <w:tcPr>
            <w:tcW w:w="1701" w:type="dxa"/>
          </w:tcPr>
          <w:p w14:paraId="271CE85D" w14:textId="77777777" w:rsidR="004E7F86" w:rsidRDefault="004E7F86">
            <w:pPr>
              <w:pStyle w:val="ConsPlusNormal"/>
              <w:jc w:val="center"/>
            </w:pPr>
            <w:r>
              <w:t>Оказание услуг связи (3.2.3)</w:t>
            </w:r>
          </w:p>
        </w:tc>
        <w:tc>
          <w:tcPr>
            <w:tcW w:w="3231" w:type="dxa"/>
          </w:tcPr>
          <w:p w14:paraId="1B0B0557" w14:textId="77777777" w:rsidR="004E7F86" w:rsidRDefault="004E7F86">
            <w:pPr>
              <w:pStyle w:val="ConsPlusNormal"/>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68" w:type="dxa"/>
          </w:tcPr>
          <w:p w14:paraId="10D88E02" w14:textId="77777777" w:rsidR="004E7F86" w:rsidRDefault="004E7F86">
            <w:pPr>
              <w:pStyle w:val="ConsPlusNormal"/>
            </w:pPr>
            <w:r>
              <w:t>не подлежат установлению</w:t>
            </w:r>
          </w:p>
        </w:tc>
        <w:tc>
          <w:tcPr>
            <w:tcW w:w="3402" w:type="dxa"/>
          </w:tcPr>
          <w:p w14:paraId="5ECCAD6E" w14:textId="77777777" w:rsidR="004E7F86" w:rsidRDefault="004E7F86">
            <w:pPr>
              <w:pStyle w:val="ConsPlusNormal"/>
            </w:pPr>
            <w:r>
              <w:t>не подлежат установлению</w:t>
            </w:r>
          </w:p>
        </w:tc>
        <w:tc>
          <w:tcPr>
            <w:tcW w:w="1417" w:type="dxa"/>
          </w:tcPr>
          <w:p w14:paraId="6D263278" w14:textId="77777777" w:rsidR="004E7F86" w:rsidRDefault="004E7F86">
            <w:pPr>
              <w:pStyle w:val="ConsPlusNormal"/>
            </w:pPr>
            <w:r>
              <w:t>3 надземных этажа</w:t>
            </w:r>
          </w:p>
        </w:tc>
        <w:tc>
          <w:tcPr>
            <w:tcW w:w="1560" w:type="dxa"/>
          </w:tcPr>
          <w:p w14:paraId="6D6B19CE" w14:textId="77777777" w:rsidR="004E7F86" w:rsidRDefault="004E7F86">
            <w:pPr>
              <w:pStyle w:val="ConsPlusNormal"/>
            </w:pPr>
            <w:r>
              <w:t>60</w:t>
            </w:r>
          </w:p>
        </w:tc>
      </w:tr>
      <w:tr w:rsidR="004E7F86" w14:paraId="0A52774D" w14:textId="77777777">
        <w:tc>
          <w:tcPr>
            <w:tcW w:w="1701" w:type="dxa"/>
          </w:tcPr>
          <w:p w14:paraId="1D11877D" w14:textId="77777777" w:rsidR="004E7F86" w:rsidRDefault="004E7F86">
            <w:pPr>
              <w:pStyle w:val="ConsPlusNormal"/>
              <w:jc w:val="center"/>
            </w:pPr>
            <w:r>
              <w:t>Проведение научных исследований (3.9.2)</w:t>
            </w:r>
          </w:p>
        </w:tc>
        <w:tc>
          <w:tcPr>
            <w:tcW w:w="3231" w:type="dxa"/>
          </w:tcPr>
          <w:p w14:paraId="448781E7" w14:textId="77777777" w:rsidR="004E7F86" w:rsidRDefault="004E7F86">
            <w:pPr>
              <w:pStyle w:val="ConsPlusNormal"/>
            </w:pPr>
            <w: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268" w:type="dxa"/>
          </w:tcPr>
          <w:p w14:paraId="1D8F5D4D" w14:textId="77777777" w:rsidR="004E7F86" w:rsidRDefault="004E7F86">
            <w:pPr>
              <w:pStyle w:val="ConsPlusNormal"/>
            </w:pPr>
            <w:r>
              <w:t>не подлежат установлению</w:t>
            </w:r>
          </w:p>
        </w:tc>
        <w:tc>
          <w:tcPr>
            <w:tcW w:w="3402" w:type="dxa"/>
          </w:tcPr>
          <w:p w14:paraId="1FFB1968" w14:textId="77777777" w:rsidR="004E7F86" w:rsidRDefault="004E7F86">
            <w:pPr>
              <w:pStyle w:val="ConsPlusNormal"/>
            </w:pPr>
            <w:r>
              <w:t>не подлежат установлению</w:t>
            </w:r>
          </w:p>
        </w:tc>
        <w:tc>
          <w:tcPr>
            <w:tcW w:w="1417" w:type="dxa"/>
          </w:tcPr>
          <w:p w14:paraId="7F0A7ABA" w14:textId="77777777" w:rsidR="004E7F86" w:rsidRDefault="004E7F86">
            <w:pPr>
              <w:pStyle w:val="ConsPlusNormal"/>
            </w:pPr>
            <w:r>
              <w:t>5 надземных этажей</w:t>
            </w:r>
          </w:p>
        </w:tc>
        <w:tc>
          <w:tcPr>
            <w:tcW w:w="1560" w:type="dxa"/>
          </w:tcPr>
          <w:p w14:paraId="50132A81" w14:textId="77777777" w:rsidR="004E7F86" w:rsidRDefault="004E7F86">
            <w:pPr>
              <w:pStyle w:val="ConsPlusNormal"/>
            </w:pPr>
            <w:r>
              <w:t>60</w:t>
            </w:r>
          </w:p>
        </w:tc>
      </w:tr>
      <w:tr w:rsidR="004E7F86" w14:paraId="1EDE6968" w14:textId="77777777">
        <w:tc>
          <w:tcPr>
            <w:tcW w:w="1701" w:type="dxa"/>
          </w:tcPr>
          <w:p w14:paraId="18B76FAF" w14:textId="77777777" w:rsidR="004E7F86" w:rsidRDefault="004E7F86">
            <w:pPr>
              <w:pStyle w:val="ConsPlusNormal"/>
              <w:jc w:val="center"/>
            </w:pPr>
            <w:r>
              <w:t>Проведение научных испытаний (3.9.3)</w:t>
            </w:r>
          </w:p>
        </w:tc>
        <w:tc>
          <w:tcPr>
            <w:tcW w:w="3231" w:type="dxa"/>
          </w:tcPr>
          <w:p w14:paraId="50445494" w14:textId="77777777" w:rsidR="004E7F86" w:rsidRDefault="004E7F86">
            <w:pPr>
              <w:pStyle w:val="ConsPlusNormal"/>
            </w:pPr>
            <w:r>
              <w:t xml:space="preserve">Размещение зданий и сооружений для проведения изысканий, испытаний опытных промышленных образцов, для размещения организаций, </w:t>
            </w:r>
            <w:r>
              <w:lastRenderedPageBreak/>
              <w:t>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268" w:type="dxa"/>
          </w:tcPr>
          <w:p w14:paraId="686DA0F5" w14:textId="77777777" w:rsidR="004E7F86" w:rsidRDefault="004E7F86">
            <w:pPr>
              <w:pStyle w:val="ConsPlusNormal"/>
            </w:pPr>
            <w:r>
              <w:lastRenderedPageBreak/>
              <w:t>не подлежат установлению</w:t>
            </w:r>
          </w:p>
        </w:tc>
        <w:tc>
          <w:tcPr>
            <w:tcW w:w="3402" w:type="dxa"/>
          </w:tcPr>
          <w:p w14:paraId="50C4C61F" w14:textId="77777777" w:rsidR="004E7F86" w:rsidRDefault="004E7F86">
            <w:pPr>
              <w:pStyle w:val="ConsPlusNormal"/>
            </w:pPr>
            <w:r>
              <w:t>не подлежат установлению</w:t>
            </w:r>
          </w:p>
        </w:tc>
        <w:tc>
          <w:tcPr>
            <w:tcW w:w="1417" w:type="dxa"/>
          </w:tcPr>
          <w:p w14:paraId="27F17B6A" w14:textId="77777777" w:rsidR="004E7F86" w:rsidRDefault="004E7F86">
            <w:pPr>
              <w:pStyle w:val="ConsPlusNormal"/>
            </w:pPr>
            <w:r>
              <w:t>5 надземных этажей</w:t>
            </w:r>
          </w:p>
        </w:tc>
        <w:tc>
          <w:tcPr>
            <w:tcW w:w="1560" w:type="dxa"/>
          </w:tcPr>
          <w:p w14:paraId="7618576A" w14:textId="77777777" w:rsidR="004E7F86" w:rsidRDefault="004E7F86">
            <w:pPr>
              <w:pStyle w:val="ConsPlusNormal"/>
            </w:pPr>
            <w:r>
              <w:t>60</w:t>
            </w:r>
          </w:p>
        </w:tc>
      </w:tr>
      <w:tr w:rsidR="004E7F86" w14:paraId="19AFE961" w14:textId="77777777">
        <w:tc>
          <w:tcPr>
            <w:tcW w:w="1701" w:type="dxa"/>
          </w:tcPr>
          <w:p w14:paraId="557E83D6" w14:textId="77777777" w:rsidR="004E7F86" w:rsidRDefault="004E7F86">
            <w:pPr>
              <w:pStyle w:val="ConsPlusNormal"/>
              <w:jc w:val="center"/>
            </w:pPr>
            <w:r>
              <w:t>Деловое управление (4.1)</w:t>
            </w:r>
          </w:p>
        </w:tc>
        <w:tc>
          <w:tcPr>
            <w:tcW w:w="3231" w:type="dxa"/>
          </w:tcPr>
          <w:p w14:paraId="71948666" w14:textId="77777777" w:rsidR="004E7F86" w:rsidRDefault="004E7F86">
            <w:pPr>
              <w:pStyle w:val="ConsPlusNormal"/>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68" w:type="dxa"/>
          </w:tcPr>
          <w:p w14:paraId="69F4F934" w14:textId="77777777" w:rsidR="004E7F86" w:rsidRDefault="004E7F86">
            <w:pPr>
              <w:pStyle w:val="ConsPlusNormal"/>
            </w:pPr>
            <w:r>
              <w:t>не подлежат установлению</w:t>
            </w:r>
          </w:p>
        </w:tc>
        <w:tc>
          <w:tcPr>
            <w:tcW w:w="3402" w:type="dxa"/>
          </w:tcPr>
          <w:p w14:paraId="76092D5C" w14:textId="77777777" w:rsidR="004E7F86" w:rsidRDefault="004E7F86">
            <w:pPr>
              <w:pStyle w:val="ConsPlusNormal"/>
            </w:pPr>
            <w:r>
              <w:t>не подлежат установлению</w:t>
            </w:r>
          </w:p>
        </w:tc>
        <w:tc>
          <w:tcPr>
            <w:tcW w:w="1417" w:type="dxa"/>
          </w:tcPr>
          <w:p w14:paraId="591E0AB9" w14:textId="77777777" w:rsidR="004E7F86" w:rsidRDefault="004E7F86">
            <w:pPr>
              <w:pStyle w:val="ConsPlusNormal"/>
            </w:pPr>
            <w:r>
              <w:t>5 надземных этажей</w:t>
            </w:r>
          </w:p>
        </w:tc>
        <w:tc>
          <w:tcPr>
            <w:tcW w:w="1560" w:type="dxa"/>
          </w:tcPr>
          <w:p w14:paraId="708E2F0D" w14:textId="77777777" w:rsidR="004E7F86" w:rsidRDefault="004E7F86">
            <w:pPr>
              <w:pStyle w:val="ConsPlusNormal"/>
            </w:pPr>
            <w:r>
              <w:t>60</w:t>
            </w:r>
          </w:p>
        </w:tc>
      </w:tr>
      <w:tr w:rsidR="004E7F86" w14:paraId="7289FCFD" w14:textId="77777777">
        <w:tc>
          <w:tcPr>
            <w:tcW w:w="1701" w:type="dxa"/>
          </w:tcPr>
          <w:p w14:paraId="0C98F832" w14:textId="77777777" w:rsidR="004E7F86" w:rsidRDefault="004E7F86">
            <w:pPr>
              <w:pStyle w:val="ConsPlusNormal"/>
              <w:jc w:val="center"/>
            </w:pPr>
            <w:r>
              <w:t xml:space="preserve">Объекты торговли (торговые центры, торгово-развлекательные центры (комплексы) </w:t>
            </w:r>
            <w:r>
              <w:lastRenderedPageBreak/>
              <w:t>(4.2)</w:t>
            </w:r>
          </w:p>
        </w:tc>
        <w:tc>
          <w:tcPr>
            <w:tcW w:w="3231" w:type="dxa"/>
          </w:tcPr>
          <w:p w14:paraId="6376545A" w14:textId="77777777" w:rsidR="004E7F86" w:rsidRDefault="004E7F86">
            <w:pPr>
              <w:pStyle w:val="ConsPlusNormal"/>
            </w:pPr>
            <w:r>
              <w:lastRenderedPageBreak/>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w:t>
            </w:r>
            <w:r>
              <w:lastRenderedPageBreak/>
              <w:t>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2268" w:type="dxa"/>
          </w:tcPr>
          <w:p w14:paraId="4D8EF7C2" w14:textId="77777777" w:rsidR="004E7F86" w:rsidRDefault="004E7F86">
            <w:pPr>
              <w:pStyle w:val="ConsPlusNormal"/>
            </w:pPr>
            <w:r>
              <w:lastRenderedPageBreak/>
              <w:t>не подлежат установлению</w:t>
            </w:r>
          </w:p>
        </w:tc>
        <w:tc>
          <w:tcPr>
            <w:tcW w:w="3402" w:type="dxa"/>
          </w:tcPr>
          <w:p w14:paraId="00C39902" w14:textId="77777777" w:rsidR="004E7F86" w:rsidRDefault="004E7F86">
            <w:pPr>
              <w:pStyle w:val="ConsPlusNormal"/>
            </w:pPr>
            <w:r>
              <w:t>не подлежат установлению</w:t>
            </w:r>
          </w:p>
        </w:tc>
        <w:tc>
          <w:tcPr>
            <w:tcW w:w="1417" w:type="dxa"/>
          </w:tcPr>
          <w:p w14:paraId="6AD198CC" w14:textId="77777777" w:rsidR="004E7F86" w:rsidRDefault="004E7F86">
            <w:pPr>
              <w:pStyle w:val="ConsPlusNormal"/>
            </w:pPr>
            <w:r>
              <w:t>5 надземных этажей</w:t>
            </w:r>
          </w:p>
        </w:tc>
        <w:tc>
          <w:tcPr>
            <w:tcW w:w="1560" w:type="dxa"/>
          </w:tcPr>
          <w:p w14:paraId="05DFB75C" w14:textId="77777777" w:rsidR="004E7F86" w:rsidRDefault="004E7F86">
            <w:pPr>
              <w:pStyle w:val="ConsPlusNormal"/>
            </w:pPr>
            <w:r>
              <w:t>30</w:t>
            </w:r>
          </w:p>
        </w:tc>
      </w:tr>
      <w:tr w:rsidR="004E7F86" w14:paraId="1CB7F1DC" w14:textId="77777777">
        <w:tc>
          <w:tcPr>
            <w:tcW w:w="1701" w:type="dxa"/>
          </w:tcPr>
          <w:p w14:paraId="32BB7B6F" w14:textId="77777777" w:rsidR="004E7F86" w:rsidRDefault="004E7F86">
            <w:pPr>
              <w:pStyle w:val="ConsPlusNormal"/>
              <w:jc w:val="center"/>
            </w:pPr>
            <w:r>
              <w:t>Магазины (4.4)</w:t>
            </w:r>
          </w:p>
        </w:tc>
        <w:tc>
          <w:tcPr>
            <w:tcW w:w="3231" w:type="dxa"/>
          </w:tcPr>
          <w:p w14:paraId="5D7B1F2C" w14:textId="77777777" w:rsidR="004E7F86" w:rsidRDefault="004E7F86">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2268" w:type="dxa"/>
          </w:tcPr>
          <w:p w14:paraId="5767D09F" w14:textId="77777777" w:rsidR="004E7F86" w:rsidRDefault="004E7F86">
            <w:pPr>
              <w:pStyle w:val="ConsPlusNormal"/>
            </w:pPr>
            <w:r>
              <w:t>не подлежат установлению</w:t>
            </w:r>
          </w:p>
        </w:tc>
        <w:tc>
          <w:tcPr>
            <w:tcW w:w="3402" w:type="dxa"/>
          </w:tcPr>
          <w:p w14:paraId="44BB4458" w14:textId="77777777" w:rsidR="004E7F86" w:rsidRDefault="004E7F86">
            <w:pPr>
              <w:pStyle w:val="ConsPlusNormal"/>
            </w:pPr>
            <w:r>
              <w:t>не подлежат установлению</w:t>
            </w:r>
          </w:p>
        </w:tc>
        <w:tc>
          <w:tcPr>
            <w:tcW w:w="1417" w:type="dxa"/>
          </w:tcPr>
          <w:p w14:paraId="5F39C2FA" w14:textId="77777777" w:rsidR="004E7F86" w:rsidRDefault="004E7F86">
            <w:pPr>
              <w:pStyle w:val="ConsPlusNormal"/>
            </w:pPr>
            <w:r>
              <w:t>3 надземных этажа</w:t>
            </w:r>
          </w:p>
        </w:tc>
        <w:tc>
          <w:tcPr>
            <w:tcW w:w="1560" w:type="dxa"/>
          </w:tcPr>
          <w:p w14:paraId="45F9D6F3" w14:textId="77777777" w:rsidR="004E7F86" w:rsidRDefault="004E7F86">
            <w:pPr>
              <w:pStyle w:val="ConsPlusNormal"/>
            </w:pPr>
            <w:r>
              <w:t>60</w:t>
            </w:r>
          </w:p>
        </w:tc>
      </w:tr>
      <w:tr w:rsidR="004E7F86" w14:paraId="4124D00E" w14:textId="77777777">
        <w:tc>
          <w:tcPr>
            <w:tcW w:w="1701" w:type="dxa"/>
          </w:tcPr>
          <w:p w14:paraId="57C646A2" w14:textId="77777777" w:rsidR="004E7F86" w:rsidRDefault="004E7F86">
            <w:pPr>
              <w:pStyle w:val="ConsPlusNormal"/>
              <w:jc w:val="center"/>
            </w:pPr>
            <w:r>
              <w:t>Банковская и страховая деятельность (4.5)</w:t>
            </w:r>
          </w:p>
        </w:tc>
        <w:tc>
          <w:tcPr>
            <w:tcW w:w="3231" w:type="dxa"/>
          </w:tcPr>
          <w:p w14:paraId="6C909A27" w14:textId="77777777" w:rsidR="004E7F86" w:rsidRDefault="004E7F86">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68" w:type="dxa"/>
          </w:tcPr>
          <w:p w14:paraId="0276BA31" w14:textId="77777777" w:rsidR="004E7F86" w:rsidRDefault="004E7F86">
            <w:pPr>
              <w:pStyle w:val="ConsPlusNormal"/>
            </w:pPr>
            <w:r>
              <w:t>не подлежат установлению</w:t>
            </w:r>
          </w:p>
        </w:tc>
        <w:tc>
          <w:tcPr>
            <w:tcW w:w="3402" w:type="dxa"/>
          </w:tcPr>
          <w:p w14:paraId="1FD18C32" w14:textId="77777777" w:rsidR="004E7F86" w:rsidRDefault="004E7F86">
            <w:pPr>
              <w:pStyle w:val="ConsPlusNormal"/>
            </w:pPr>
            <w:r>
              <w:t>не подлежат установлению</w:t>
            </w:r>
          </w:p>
        </w:tc>
        <w:tc>
          <w:tcPr>
            <w:tcW w:w="1417" w:type="dxa"/>
          </w:tcPr>
          <w:p w14:paraId="44FC1BF4" w14:textId="77777777" w:rsidR="004E7F86" w:rsidRDefault="004E7F86">
            <w:pPr>
              <w:pStyle w:val="ConsPlusNormal"/>
            </w:pPr>
            <w:r>
              <w:t>3 надземных этажа</w:t>
            </w:r>
          </w:p>
        </w:tc>
        <w:tc>
          <w:tcPr>
            <w:tcW w:w="1560" w:type="dxa"/>
          </w:tcPr>
          <w:p w14:paraId="16C93C8E" w14:textId="77777777" w:rsidR="004E7F86" w:rsidRDefault="004E7F86">
            <w:pPr>
              <w:pStyle w:val="ConsPlusNormal"/>
            </w:pPr>
            <w:r>
              <w:t>60</w:t>
            </w:r>
          </w:p>
        </w:tc>
      </w:tr>
      <w:tr w:rsidR="004E7F86" w14:paraId="52BB8091" w14:textId="77777777">
        <w:tc>
          <w:tcPr>
            <w:tcW w:w="1701" w:type="dxa"/>
          </w:tcPr>
          <w:p w14:paraId="3C4E72F7" w14:textId="77777777" w:rsidR="004E7F86" w:rsidRDefault="004E7F86">
            <w:pPr>
              <w:pStyle w:val="ConsPlusNormal"/>
              <w:jc w:val="center"/>
            </w:pPr>
            <w:r>
              <w:t>Общественное питание (4.6)</w:t>
            </w:r>
          </w:p>
        </w:tc>
        <w:tc>
          <w:tcPr>
            <w:tcW w:w="3231" w:type="dxa"/>
          </w:tcPr>
          <w:p w14:paraId="289D4B51" w14:textId="77777777" w:rsidR="004E7F86" w:rsidRDefault="004E7F86">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68" w:type="dxa"/>
          </w:tcPr>
          <w:p w14:paraId="355F373F" w14:textId="77777777" w:rsidR="004E7F86" w:rsidRDefault="004E7F86">
            <w:pPr>
              <w:pStyle w:val="ConsPlusNormal"/>
            </w:pPr>
            <w:r>
              <w:t>не подлежат установлению</w:t>
            </w:r>
          </w:p>
        </w:tc>
        <w:tc>
          <w:tcPr>
            <w:tcW w:w="3402" w:type="dxa"/>
          </w:tcPr>
          <w:p w14:paraId="20D7370B" w14:textId="77777777" w:rsidR="004E7F86" w:rsidRDefault="004E7F86">
            <w:pPr>
              <w:pStyle w:val="ConsPlusNormal"/>
            </w:pPr>
            <w:r>
              <w:t>не подлежат установлению</w:t>
            </w:r>
          </w:p>
        </w:tc>
        <w:tc>
          <w:tcPr>
            <w:tcW w:w="1417" w:type="dxa"/>
          </w:tcPr>
          <w:p w14:paraId="7B675B96" w14:textId="77777777" w:rsidR="004E7F86" w:rsidRDefault="004E7F86">
            <w:pPr>
              <w:pStyle w:val="ConsPlusNormal"/>
            </w:pPr>
            <w:r>
              <w:t>3 надземных этажа</w:t>
            </w:r>
          </w:p>
        </w:tc>
        <w:tc>
          <w:tcPr>
            <w:tcW w:w="1560" w:type="dxa"/>
          </w:tcPr>
          <w:p w14:paraId="47318B58" w14:textId="77777777" w:rsidR="004E7F86" w:rsidRDefault="004E7F86">
            <w:pPr>
              <w:pStyle w:val="ConsPlusNormal"/>
            </w:pPr>
            <w:r>
              <w:t>60</w:t>
            </w:r>
          </w:p>
        </w:tc>
      </w:tr>
      <w:tr w:rsidR="004E7F86" w14:paraId="5DAD99B6" w14:textId="77777777">
        <w:tc>
          <w:tcPr>
            <w:tcW w:w="1701" w:type="dxa"/>
          </w:tcPr>
          <w:p w14:paraId="7E400D18" w14:textId="77777777" w:rsidR="004E7F86" w:rsidRDefault="004E7F86">
            <w:pPr>
              <w:pStyle w:val="ConsPlusNormal"/>
              <w:jc w:val="center"/>
            </w:pPr>
            <w:r>
              <w:t>Автомобильные мойки (4.9.1.3)</w:t>
            </w:r>
          </w:p>
        </w:tc>
        <w:tc>
          <w:tcPr>
            <w:tcW w:w="3231" w:type="dxa"/>
          </w:tcPr>
          <w:p w14:paraId="7A434A6D" w14:textId="77777777" w:rsidR="004E7F86" w:rsidRDefault="004E7F86">
            <w:pPr>
              <w:pStyle w:val="ConsPlusNormal"/>
            </w:pPr>
            <w:r>
              <w:t>Размещение автомобильных моек, а также размещение магазинов сопутствующей торговли</w:t>
            </w:r>
          </w:p>
        </w:tc>
        <w:tc>
          <w:tcPr>
            <w:tcW w:w="2268" w:type="dxa"/>
          </w:tcPr>
          <w:p w14:paraId="028B296B" w14:textId="77777777" w:rsidR="004E7F86" w:rsidRDefault="004E7F86">
            <w:pPr>
              <w:pStyle w:val="ConsPlusNormal"/>
            </w:pPr>
            <w:r>
              <w:t>не подлежат установлению</w:t>
            </w:r>
          </w:p>
        </w:tc>
        <w:tc>
          <w:tcPr>
            <w:tcW w:w="3402" w:type="dxa"/>
          </w:tcPr>
          <w:p w14:paraId="2FC09E0D" w14:textId="77777777" w:rsidR="004E7F86" w:rsidRDefault="004E7F86">
            <w:pPr>
              <w:pStyle w:val="ConsPlusNormal"/>
            </w:pPr>
            <w:r>
              <w:t>не подлежат установлению</w:t>
            </w:r>
          </w:p>
        </w:tc>
        <w:tc>
          <w:tcPr>
            <w:tcW w:w="1417" w:type="dxa"/>
          </w:tcPr>
          <w:p w14:paraId="0B7C2AB3" w14:textId="77777777" w:rsidR="004E7F86" w:rsidRDefault="004E7F86">
            <w:pPr>
              <w:pStyle w:val="ConsPlusNormal"/>
            </w:pPr>
            <w:r>
              <w:t>2 надземных этажа</w:t>
            </w:r>
          </w:p>
        </w:tc>
        <w:tc>
          <w:tcPr>
            <w:tcW w:w="1560" w:type="dxa"/>
          </w:tcPr>
          <w:p w14:paraId="357ED491" w14:textId="77777777" w:rsidR="004E7F86" w:rsidRDefault="004E7F86">
            <w:pPr>
              <w:pStyle w:val="ConsPlusNormal"/>
            </w:pPr>
            <w:r>
              <w:t>60</w:t>
            </w:r>
          </w:p>
        </w:tc>
      </w:tr>
      <w:tr w:rsidR="004E7F86" w14:paraId="32393B01" w14:textId="77777777">
        <w:tc>
          <w:tcPr>
            <w:tcW w:w="1701" w:type="dxa"/>
          </w:tcPr>
          <w:p w14:paraId="67EECF8E" w14:textId="77777777" w:rsidR="004E7F86" w:rsidRDefault="004E7F86">
            <w:pPr>
              <w:pStyle w:val="ConsPlusNormal"/>
              <w:jc w:val="center"/>
            </w:pPr>
            <w:r>
              <w:t xml:space="preserve">Ремонт </w:t>
            </w:r>
            <w:r>
              <w:lastRenderedPageBreak/>
              <w:t>автомобилей 4.9.1.4)</w:t>
            </w:r>
          </w:p>
        </w:tc>
        <w:tc>
          <w:tcPr>
            <w:tcW w:w="3231" w:type="dxa"/>
          </w:tcPr>
          <w:p w14:paraId="4F9D5EC4" w14:textId="77777777" w:rsidR="004E7F86" w:rsidRDefault="004E7F86">
            <w:pPr>
              <w:pStyle w:val="ConsPlusNormal"/>
            </w:pPr>
            <w:r>
              <w:lastRenderedPageBreak/>
              <w:t xml:space="preserve">Размещение мастерских, </w:t>
            </w:r>
            <w:r>
              <w:lastRenderedPageBreak/>
              <w:t>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268" w:type="dxa"/>
          </w:tcPr>
          <w:p w14:paraId="6349596C" w14:textId="77777777" w:rsidR="004E7F86" w:rsidRDefault="004E7F86">
            <w:pPr>
              <w:pStyle w:val="ConsPlusNormal"/>
            </w:pPr>
            <w:r>
              <w:lastRenderedPageBreak/>
              <w:t xml:space="preserve">не подлежат </w:t>
            </w:r>
            <w:r>
              <w:lastRenderedPageBreak/>
              <w:t>установлению</w:t>
            </w:r>
          </w:p>
        </w:tc>
        <w:tc>
          <w:tcPr>
            <w:tcW w:w="3402" w:type="dxa"/>
          </w:tcPr>
          <w:p w14:paraId="0FF8645F" w14:textId="77777777" w:rsidR="004E7F86" w:rsidRDefault="004E7F86">
            <w:pPr>
              <w:pStyle w:val="ConsPlusNormal"/>
            </w:pPr>
            <w:r>
              <w:lastRenderedPageBreak/>
              <w:t>не подлежат установлению</w:t>
            </w:r>
          </w:p>
        </w:tc>
        <w:tc>
          <w:tcPr>
            <w:tcW w:w="1417" w:type="dxa"/>
          </w:tcPr>
          <w:p w14:paraId="472F45B6" w14:textId="77777777" w:rsidR="004E7F86" w:rsidRDefault="004E7F86">
            <w:pPr>
              <w:pStyle w:val="ConsPlusNormal"/>
            </w:pPr>
            <w:r>
              <w:t xml:space="preserve">2 надземных </w:t>
            </w:r>
            <w:r>
              <w:lastRenderedPageBreak/>
              <w:t>этажа</w:t>
            </w:r>
          </w:p>
        </w:tc>
        <w:tc>
          <w:tcPr>
            <w:tcW w:w="1560" w:type="dxa"/>
          </w:tcPr>
          <w:p w14:paraId="7B922F9B" w14:textId="77777777" w:rsidR="004E7F86" w:rsidRDefault="004E7F86">
            <w:pPr>
              <w:pStyle w:val="ConsPlusNormal"/>
            </w:pPr>
            <w:r>
              <w:lastRenderedPageBreak/>
              <w:t>60</w:t>
            </w:r>
          </w:p>
        </w:tc>
      </w:tr>
      <w:tr w:rsidR="004E7F86" w14:paraId="77EF1E24" w14:textId="77777777">
        <w:tc>
          <w:tcPr>
            <w:tcW w:w="1701" w:type="dxa"/>
          </w:tcPr>
          <w:p w14:paraId="58996C34" w14:textId="77777777" w:rsidR="004E7F86" w:rsidRDefault="004E7F86">
            <w:pPr>
              <w:pStyle w:val="ConsPlusNormal"/>
              <w:jc w:val="center"/>
            </w:pPr>
            <w:r>
              <w:t>Стоянка транспортных средств (4.9.2)</w:t>
            </w:r>
          </w:p>
        </w:tc>
        <w:tc>
          <w:tcPr>
            <w:tcW w:w="3231" w:type="dxa"/>
          </w:tcPr>
          <w:p w14:paraId="10D8F4BD" w14:textId="77777777" w:rsidR="004E7F86" w:rsidRDefault="004E7F86">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268" w:type="dxa"/>
          </w:tcPr>
          <w:p w14:paraId="6E31B513" w14:textId="77777777" w:rsidR="004E7F86" w:rsidRDefault="004E7F86">
            <w:pPr>
              <w:pStyle w:val="ConsPlusNormal"/>
            </w:pPr>
            <w:r>
              <w:t>не подлежат установлению</w:t>
            </w:r>
          </w:p>
        </w:tc>
        <w:tc>
          <w:tcPr>
            <w:tcW w:w="3402" w:type="dxa"/>
          </w:tcPr>
          <w:p w14:paraId="03FC7F82" w14:textId="77777777" w:rsidR="004E7F86" w:rsidRDefault="004E7F86">
            <w:pPr>
              <w:pStyle w:val="ConsPlusNormal"/>
            </w:pPr>
            <w:r>
              <w:t>не подлежат установлению</w:t>
            </w:r>
          </w:p>
        </w:tc>
        <w:tc>
          <w:tcPr>
            <w:tcW w:w="1417" w:type="dxa"/>
          </w:tcPr>
          <w:p w14:paraId="08B45D65" w14:textId="77777777" w:rsidR="004E7F86" w:rsidRDefault="004E7F86">
            <w:pPr>
              <w:pStyle w:val="ConsPlusNormal"/>
            </w:pPr>
            <w:r>
              <w:t>не подлежит установлению</w:t>
            </w:r>
          </w:p>
        </w:tc>
        <w:tc>
          <w:tcPr>
            <w:tcW w:w="1560" w:type="dxa"/>
          </w:tcPr>
          <w:p w14:paraId="0A6FA3E4" w14:textId="77777777" w:rsidR="004E7F86" w:rsidRDefault="004E7F86">
            <w:pPr>
              <w:pStyle w:val="ConsPlusNormal"/>
            </w:pPr>
            <w:r>
              <w:t>не подлежит установлению</w:t>
            </w:r>
          </w:p>
        </w:tc>
      </w:tr>
      <w:tr w:rsidR="004E7F86" w14:paraId="3659B3BB" w14:textId="77777777">
        <w:tc>
          <w:tcPr>
            <w:tcW w:w="1701" w:type="dxa"/>
          </w:tcPr>
          <w:p w14:paraId="2B6453C0" w14:textId="77777777" w:rsidR="004E7F86" w:rsidRDefault="004E7F86">
            <w:pPr>
              <w:pStyle w:val="ConsPlusNormal"/>
              <w:jc w:val="center"/>
            </w:pPr>
            <w:r>
              <w:t>Легкая промышленность (6.3)</w:t>
            </w:r>
          </w:p>
        </w:tc>
        <w:tc>
          <w:tcPr>
            <w:tcW w:w="3231" w:type="dxa"/>
          </w:tcPr>
          <w:p w14:paraId="42EDAC37" w14:textId="77777777" w:rsidR="004E7F86" w:rsidRDefault="004E7F86">
            <w:pPr>
              <w:pStyle w:val="ConsPlusNormal"/>
            </w:pPr>
            <w: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268" w:type="dxa"/>
          </w:tcPr>
          <w:p w14:paraId="32F48E0D" w14:textId="77777777" w:rsidR="004E7F86" w:rsidRDefault="004E7F86">
            <w:pPr>
              <w:pStyle w:val="ConsPlusNormal"/>
            </w:pPr>
            <w:r>
              <w:t>не подлежат установлению</w:t>
            </w:r>
          </w:p>
        </w:tc>
        <w:tc>
          <w:tcPr>
            <w:tcW w:w="3402" w:type="dxa"/>
          </w:tcPr>
          <w:p w14:paraId="6AFA5AEB" w14:textId="77777777" w:rsidR="004E7F86" w:rsidRDefault="004E7F86">
            <w:pPr>
              <w:pStyle w:val="ConsPlusNormal"/>
            </w:pPr>
            <w:r>
              <w:t>не подлежат установлению</w:t>
            </w:r>
          </w:p>
        </w:tc>
        <w:tc>
          <w:tcPr>
            <w:tcW w:w="1417" w:type="dxa"/>
          </w:tcPr>
          <w:p w14:paraId="217ECD2E" w14:textId="77777777" w:rsidR="004E7F86" w:rsidRDefault="004E7F86">
            <w:pPr>
              <w:pStyle w:val="ConsPlusNormal"/>
            </w:pPr>
            <w:r>
              <w:t>не подлежит установлению</w:t>
            </w:r>
          </w:p>
        </w:tc>
        <w:tc>
          <w:tcPr>
            <w:tcW w:w="1560" w:type="dxa"/>
          </w:tcPr>
          <w:p w14:paraId="18920F17" w14:textId="77777777" w:rsidR="004E7F86" w:rsidRDefault="004E7F86">
            <w:pPr>
              <w:pStyle w:val="ConsPlusNormal"/>
            </w:pPr>
            <w:r>
              <w:t>не подлежит установлению</w:t>
            </w:r>
          </w:p>
        </w:tc>
      </w:tr>
      <w:tr w:rsidR="004E7F86" w14:paraId="3181AB84" w14:textId="77777777">
        <w:tc>
          <w:tcPr>
            <w:tcW w:w="1701" w:type="dxa"/>
          </w:tcPr>
          <w:p w14:paraId="2A50E6A0" w14:textId="77777777" w:rsidR="004E7F86" w:rsidRDefault="004E7F86">
            <w:pPr>
              <w:pStyle w:val="ConsPlusNormal"/>
              <w:jc w:val="center"/>
            </w:pPr>
            <w:r>
              <w:t>Фармацевтическая промышленность (6.3.1)</w:t>
            </w:r>
          </w:p>
        </w:tc>
        <w:tc>
          <w:tcPr>
            <w:tcW w:w="3231" w:type="dxa"/>
          </w:tcPr>
          <w:p w14:paraId="7CAC4BDB" w14:textId="77777777" w:rsidR="004E7F86" w:rsidRDefault="004E7F86">
            <w:pPr>
              <w:pStyle w:val="ConsPlusNormal"/>
            </w:pPr>
            <w:r>
              <w:t xml:space="preserve">Размещение объектов капитального строительства, предназначенных для фармацевтического производства, в том числе объектов, в отношении которых </w:t>
            </w:r>
            <w:r>
              <w:lastRenderedPageBreak/>
              <w:t>предусматривается установление охранных или санитарно-защитных зон</w:t>
            </w:r>
          </w:p>
        </w:tc>
        <w:tc>
          <w:tcPr>
            <w:tcW w:w="2268" w:type="dxa"/>
          </w:tcPr>
          <w:p w14:paraId="78E7188D" w14:textId="77777777" w:rsidR="004E7F86" w:rsidRDefault="004E7F86">
            <w:pPr>
              <w:pStyle w:val="ConsPlusNormal"/>
            </w:pPr>
            <w:r>
              <w:lastRenderedPageBreak/>
              <w:t>не подлежат установлению</w:t>
            </w:r>
          </w:p>
        </w:tc>
        <w:tc>
          <w:tcPr>
            <w:tcW w:w="3402" w:type="dxa"/>
          </w:tcPr>
          <w:p w14:paraId="54A5CD23" w14:textId="77777777" w:rsidR="004E7F86" w:rsidRDefault="004E7F86">
            <w:pPr>
              <w:pStyle w:val="ConsPlusNormal"/>
            </w:pPr>
            <w:r>
              <w:t>не подлежат установлению</w:t>
            </w:r>
          </w:p>
        </w:tc>
        <w:tc>
          <w:tcPr>
            <w:tcW w:w="1417" w:type="dxa"/>
          </w:tcPr>
          <w:p w14:paraId="77BB918D" w14:textId="77777777" w:rsidR="004E7F86" w:rsidRDefault="004E7F86">
            <w:pPr>
              <w:pStyle w:val="ConsPlusNormal"/>
            </w:pPr>
            <w:r>
              <w:t>не подлежит установлению</w:t>
            </w:r>
          </w:p>
        </w:tc>
        <w:tc>
          <w:tcPr>
            <w:tcW w:w="1560" w:type="dxa"/>
          </w:tcPr>
          <w:p w14:paraId="71CBC641" w14:textId="77777777" w:rsidR="004E7F86" w:rsidRDefault="004E7F86">
            <w:pPr>
              <w:pStyle w:val="ConsPlusNormal"/>
            </w:pPr>
            <w:r>
              <w:t>не подлежит установлению</w:t>
            </w:r>
          </w:p>
        </w:tc>
      </w:tr>
      <w:tr w:rsidR="004E7F86" w14:paraId="213B2138" w14:textId="77777777">
        <w:tc>
          <w:tcPr>
            <w:tcW w:w="1701" w:type="dxa"/>
          </w:tcPr>
          <w:p w14:paraId="569DC330" w14:textId="77777777" w:rsidR="004E7F86" w:rsidRDefault="004E7F86">
            <w:pPr>
              <w:pStyle w:val="ConsPlusNormal"/>
              <w:jc w:val="center"/>
            </w:pPr>
            <w:r>
              <w:t>Фарфоро-фаянсовая промышленность (6.3.2)</w:t>
            </w:r>
          </w:p>
        </w:tc>
        <w:tc>
          <w:tcPr>
            <w:tcW w:w="3231" w:type="dxa"/>
          </w:tcPr>
          <w:p w14:paraId="7D55F947" w14:textId="77777777" w:rsidR="004E7F86" w:rsidRDefault="004E7F86">
            <w:pPr>
              <w:pStyle w:val="ConsPlusNormal"/>
            </w:pPr>
            <w:r>
              <w:t>Размещение объектов капитального строительства, предназначенных для производства продукции фарфоро-фаянсовой промышленности</w:t>
            </w:r>
          </w:p>
        </w:tc>
        <w:tc>
          <w:tcPr>
            <w:tcW w:w="2268" w:type="dxa"/>
          </w:tcPr>
          <w:p w14:paraId="664907C2" w14:textId="77777777" w:rsidR="004E7F86" w:rsidRDefault="004E7F86">
            <w:pPr>
              <w:pStyle w:val="ConsPlusNormal"/>
            </w:pPr>
            <w:r>
              <w:t>не подлежат установлению</w:t>
            </w:r>
          </w:p>
        </w:tc>
        <w:tc>
          <w:tcPr>
            <w:tcW w:w="3402" w:type="dxa"/>
          </w:tcPr>
          <w:p w14:paraId="1ABB9E22" w14:textId="77777777" w:rsidR="004E7F86" w:rsidRDefault="004E7F86">
            <w:pPr>
              <w:pStyle w:val="ConsPlusNormal"/>
            </w:pPr>
            <w:r>
              <w:t>не подлежат установлению</w:t>
            </w:r>
          </w:p>
        </w:tc>
        <w:tc>
          <w:tcPr>
            <w:tcW w:w="1417" w:type="dxa"/>
          </w:tcPr>
          <w:p w14:paraId="2AAE2D1C" w14:textId="77777777" w:rsidR="004E7F86" w:rsidRDefault="004E7F86">
            <w:pPr>
              <w:pStyle w:val="ConsPlusNormal"/>
            </w:pPr>
            <w:r>
              <w:t>не подлежит установлению</w:t>
            </w:r>
          </w:p>
        </w:tc>
        <w:tc>
          <w:tcPr>
            <w:tcW w:w="1560" w:type="dxa"/>
          </w:tcPr>
          <w:p w14:paraId="77054BD5" w14:textId="77777777" w:rsidR="004E7F86" w:rsidRDefault="004E7F86">
            <w:pPr>
              <w:pStyle w:val="ConsPlusNormal"/>
            </w:pPr>
            <w:r>
              <w:t>не подлежит установлению</w:t>
            </w:r>
          </w:p>
        </w:tc>
      </w:tr>
      <w:tr w:rsidR="004E7F86" w14:paraId="5D84763B" w14:textId="77777777">
        <w:tc>
          <w:tcPr>
            <w:tcW w:w="1701" w:type="dxa"/>
          </w:tcPr>
          <w:p w14:paraId="7476181D" w14:textId="77777777" w:rsidR="004E7F86" w:rsidRDefault="004E7F86">
            <w:pPr>
              <w:pStyle w:val="ConsPlusNormal"/>
              <w:jc w:val="center"/>
            </w:pPr>
            <w:r>
              <w:t>Электронная промышленность (6.3.3)</w:t>
            </w:r>
          </w:p>
        </w:tc>
        <w:tc>
          <w:tcPr>
            <w:tcW w:w="3231" w:type="dxa"/>
          </w:tcPr>
          <w:p w14:paraId="71880845" w14:textId="77777777" w:rsidR="004E7F86" w:rsidRDefault="004E7F86">
            <w:pPr>
              <w:pStyle w:val="ConsPlusNormal"/>
            </w:pPr>
            <w:r>
              <w:t>Размещение объектов капитального строительства, предназначенных для производства продукции электронной промышленности</w:t>
            </w:r>
          </w:p>
        </w:tc>
        <w:tc>
          <w:tcPr>
            <w:tcW w:w="2268" w:type="dxa"/>
          </w:tcPr>
          <w:p w14:paraId="0AB22319" w14:textId="77777777" w:rsidR="004E7F86" w:rsidRDefault="004E7F86">
            <w:pPr>
              <w:pStyle w:val="ConsPlusNormal"/>
            </w:pPr>
            <w:r>
              <w:t>не подлежат установлению</w:t>
            </w:r>
          </w:p>
        </w:tc>
        <w:tc>
          <w:tcPr>
            <w:tcW w:w="3402" w:type="dxa"/>
          </w:tcPr>
          <w:p w14:paraId="6EF93C70" w14:textId="77777777" w:rsidR="004E7F86" w:rsidRDefault="004E7F86">
            <w:pPr>
              <w:pStyle w:val="ConsPlusNormal"/>
            </w:pPr>
            <w:r>
              <w:t>не подлежат установлению</w:t>
            </w:r>
          </w:p>
        </w:tc>
        <w:tc>
          <w:tcPr>
            <w:tcW w:w="1417" w:type="dxa"/>
          </w:tcPr>
          <w:p w14:paraId="6A908407" w14:textId="77777777" w:rsidR="004E7F86" w:rsidRDefault="004E7F86">
            <w:pPr>
              <w:pStyle w:val="ConsPlusNormal"/>
            </w:pPr>
            <w:r>
              <w:t>не подлежит установлению</w:t>
            </w:r>
          </w:p>
        </w:tc>
        <w:tc>
          <w:tcPr>
            <w:tcW w:w="1560" w:type="dxa"/>
          </w:tcPr>
          <w:p w14:paraId="4525FDC0" w14:textId="77777777" w:rsidR="004E7F86" w:rsidRDefault="004E7F86">
            <w:pPr>
              <w:pStyle w:val="ConsPlusNormal"/>
            </w:pPr>
            <w:r>
              <w:t>не подлежит установлению</w:t>
            </w:r>
          </w:p>
        </w:tc>
      </w:tr>
      <w:tr w:rsidR="004E7F86" w14:paraId="13C78C94" w14:textId="77777777">
        <w:tc>
          <w:tcPr>
            <w:tcW w:w="1701" w:type="dxa"/>
          </w:tcPr>
          <w:p w14:paraId="3DB89A36" w14:textId="77777777" w:rsidR="004E7F86" w:rsidRDefault="004E7F86">
            <w:pPr>
              <w:pStyle w:val="ConsPlusNormal"/>
              <w:jc w:val="center"/>
            </w:pPr>
            <w:r>
              <w:t>Пищевая промышленность (6.4)</w:t>
            </w:r>
          </w:p>
        </w:tc>
        <w:tc>
          <w:tcPr>
            <w:tcW w:w="3231" w:type="dxa"/>
          </w:tcPr>
          <w:p w14:paraId="6E00EF38" w14:textId="77777777" w:rsidR="004E7F86" w:rsidRDefault="004E7F86">
            <w:pPr>
              <w:pStyle w:val="ConsPlusNormal"/>
            </w:pPr>
            <w: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268" w:type="dxa"/>
          </w:tcPr>
          <w:p w14:paraId="34E61CDF" w14:textId="77777777" w:rsidR="004E7F86" w:rsidRDefault="004E7F86">
            <w:pPr>
              <w:pStyle w:val="ConsPlusNormal"/>
            </w:pPr>
            <w:r>
              <w:t>не подлежат установлению</w:t>
            </w:r>
          </w:p>
        </w:tc>
        <w:tc>
          <w:tcPr>
            <w:tcW w:w="3402" w:type="dxa"/>
          </w:tcPr>
          <w:p w14:paraId="7AEE75A5" w14:textId="77777777" w:rsidR="004E7F86" w:rsidRDefault="004E7F86">
            <w:pPr>
              <w:pStyle w:val="ConsPlusNormal"/>
            </w:pPr>
            <w:r>
              <w:t>не подлежат установлению</w:t>
            </w:r>
          </w:p>
        </w:tc>
        <w:tc>
          <w:tcPr>
            <w:tcW w:w="1417" w:type="dxa"/>
          </w:tcPr>
          <w:p w14:paraId="29242498" w14:textId="77777777" w:rsidR="004E7F86" w:rsidRDefault="004E7F86">
            <w:pPr>
              <w:pStyle w:val="ConsPlusNormal"/>
            </w:pPr>
            <w:r>
              <w:t>не подлежит установлению</w:t>
            </w:r>
          </w:p>
        </w:tc>
        <w:tc>
          <w:tcPr>
            <w:tcW w:w="1560" w:type="dxa"/>
          </w:tcPr>
          <w:p w14:paraId="6A9C9330" w14:textId="77777777" w:rsidR="004E7F86" w:rsidRDefault="004E7F86">
            <w:pPr>
              <w:pStyle w:val="ConsPlusNormal"/>
            </w:pPr>
            <w:r>
              <w:t>не подлежит установлению</w:t>
            </w:r>
          </w:p>
        </w:tc>
      </w:tr>
      <w:tr w:rsidR="004E7F86" w14:paraId="75DADE70" w14:textId="77777777">
        <w:tc>
          <w:tcPr>
            <w:tcW w:w="1701" w:type="dxa"/>
          </w:tcPr>
          <w:p w14:paraId="6968D212" w14:textId="77777777" w:rsidR="004E7F86" w:rsidRDefault="004E7F86">
            <w:pPr>
              <w:pStyle w:val="ConsPlusNormal"/>
              <w:jc w:val="center"/>
            </w:pPr>
            <w:r>
              <w:t>Строительная промышленность (6.6)</w:t>
            </w:r>
          </w:p>
        </w:tc>
        <w:tc>
          <w:tcPr>
            <w:tcW w:w="3231" w:type="dxa"/>
          </w:tcPr>
          <w:p w14:paraId="754FE13D" w14:textId="77777777" w:rsidR="004E7F86" w:rsidRDefault="004E7F86">
            <w:pPr>
              <w:pStyle w:val="ConsPlusNormal"/>
            </w:pPr>
            <w:r>
              <w:t xml:space="preserve">Размещение объектов капитального строительства, предназначенных для производства: строительных </w:t>
            </w:r>
            <w:r>
              <w:lastRenderedPageBreak/>
              <w:t>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268" w:type="dxa"/>
          </w:tcPr>
          <w:p w14:paraId="1480E629" w14:textId="77777777" w:rsidR="004E7F86" w:rsidRDefault="004E7F86">
            <w:pPr>
              <w:pStyle w:val="ConsPlusNormal"/>
            </w:pPr>
            <w:r>
              <w:lastRenderedPageBreak/>
              <w:t>не подлежат установлению</w:t>
            </w:r>
          </w:p>
        </w:tc>
        <w:tc>
          <w:tcPr>
            <w:tcW w:w="3402" w:type="dxa"/>
          </w:tcPr>
          <w:p w14:paraId="300A7642" w14:textId="77777777" w:rsidR="004E7F86" w:rsidRDefault="004E7F86">
            <w:pPr>
              <w:pStyle w:val="ConsPlusNormal"/>
            </w:pPr>
            <w:r>
              <w:t>не подлежат установлению</w:t>
            </w:r>
          </w:p>
        </w:tc>
        <w:tc>
          <w:tcPr>
            <w:tcW w:w="1417" w:type="dxa"/>
          </w:tcPr>
          <w:p w14:paraId="1C6780C5" w14:textId="77777777" w:rsidR="004E7F86" w:rsidRDefault="004E7F86">
            <w:pPr>
              <w:pStyle w:val="ConsPlusNormal"/>
            </w:pPr>
            <w:r>
              <w:t>не подлежит установлению</w:t>
            </w:r>
          </w:p>
        </w:tc>
        <w:tc>
          <w:tcPr>
            <w:tcW w:w="1560" w:type="dxa"/>
          </w:tcPr>
          <w:p w14:paraId="49C3C149" w14:textId="77777777" w:rsidR="004E7F86" w:rsidRDefault="004E7F86">
            <w:pPr>
              <w:pStyle w:val="ConsPlusNormal"/>
            </w:pPr>
            <w:r>
              <w:t>не подлежит установлению</w:t>
            </w:r>
          </w:p>
        </w:tc>
      </w:tr>
      <w:tr w:rsidR="004E7F86" w14:paraId="60676D02" w14:textId="77777777">
        <w:tc>
          <w:tcPr>
            <w:tcW w:w="1701" w:type="dxa"/>
          </w:tcPr>
          <w:p w14:paraId="6894757B" w14:textId="77777777" w:rsidR="004E7F86" w:rsidRDefault="004E7F86">
            <w:pPr>
              <w:pStyle w:val="ConsPlusNormal"/>
              <w:jc w:val="center"/>
            </w:pPr>
            <w:r>
              <w:t>Связь (6.8)</w:t>
            </w:r>
          </w:p>
        </w:tc>
        <w:tc>
          <w:tcPr>
            <w:tcW w:w="3231" w:type="dxa"/>
          </w:tcPr>
          <w:p w14:paraId="226BE732" w14:textId="77777777" w:rsidR="004E7F86" w:rsidRDefault="004E7F86">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2268" w:type="dxa"/>
          </w:tcPr>
          <w:p w14:paraId="20913824" w14:textId="77777777" w:rsidR="004E7F86" w:rsidRDefault="004E7F86">
            <w:pPr>
              <w:pStyle w:val="ConsPlusNormal"/>
            </w:pPr>
            <w:r>
              <w:t>не подлежат установлению</w:t>
            </w:r>
          </w:p>
        </w:tc>
        <w:tc>
          <w:tcPr>
            <w:tcW w:w="3402" w:type="dxa"/>
          </w:tcPr>
          <w:p w14:paraId="7E2381C9" w14:textId="77777777" w:rsidR="004E7F86" w:rsidRDefault="004E7F86">
            <w:pPr>
              <w:pStyle w:val="ConsPlusNormal"/>
            </w:pPr>
            <w:r>
              <w:t>не подлежат установлению</w:t>
            </w:r>
          </w:p>
        </w:tc>
        <w:tc>
          <w:tcPr>
            <w:tcW w:w="1417" w:type="dxa"/>
          </w:tcPr>
          <w:p w14:paraId="3336EB84" w14:textId="77777777" w:rsidR="004E7F86" w:rsidRDefault="004E7F86">
            <w:pPr>
              <w:pStyle w:val="ConsPlusNormal"/>
            </w:pPr>
            <w:r>
              <w:t>не подлежит установлению</w:t>
            </w:r>
          </w:p>
        </w:tc>
        <w:tc>
          <w:tcPr>
            <w:tcW w:w="1560" w:type="dxa"/>
          </w:tcPr>
          <w:p w14:paraId="5CF5E538" w14:textId="77777777" w:rsidR="004E7F86" w:rsidRDefault="004E7F86">
            <w:pPr>
              <w:pStyle w:val="ConsPlusNormal"/>
            </w:pPr>
            <w:r>
              <w:t>не подлежит установлению</w:t>
            </w:r>
          </w:p>
        </w:tc>
      </w:tr>
      <w:tr w:rsidR="004E7F86" w14:paraId="28020A46" w14:textId="77777777">
        <w:tc>
          <w:tcPr>
            <w:tcW w:w="1701" w:type="dxa"/>
          </w:tcPr>
          <w:p w14:paraId="7ACDD37E" w14:textId="77777777" w:rsidR="004E7F86" w:rsidRDefault="004E7F86">
            <w:pPr>
              <w:pStyle w:val="ConsPlusNormal"/>
              <w:jc w:val="center"/>
            </w:pPr>
            <w:r>
              <w:t>Научно-производственная деятельность (6.12)</w:t>
            </w:r>
          </w:p>
        </w:tc>
        <w:tc>
          <w:tcPr>
            <w:tcW w:w="3231" w:type="dxa"/>
          </w:tcPr>
          <w:p w14:paraId="45378CF2" w14:textId="77777777" w:rsidR="004E7F86" w:rsidRDefault="004E7F86">
            <w:pPr>
              <w:pStyle w:val="ConsPlusNormal"/>
            </w:pPr>
            <w:r>
              <w:t>Размещение технологических, промышленных, агропромышленных парков, бизнес-инкубаторов</w:t>
            </w:r>
          </w:p>
        </w:tc>
        <w:tc>
          <w:tcPr>
            <w:tcW w:w="2268" w:type="dxa"/>
          </w:tcPr>
          <w:p w14:paraId="7F2709A2" w14:textId="77777777" w:rsidR="004E7F86" w:rsidRDefault="004E7F86">
            <w:pPr>
              <w:pStyle w:val="ConsPlusNormal"/>
            </w:pPr>
            <w:r>
              <w:t>не подлежат установлению</w:t>
            </w:r>
          </w:p>
        </w:tc>
        <w:tc>
          <w:tcPr>
            <w:tcW w:w="3402" w:type="dxa"/>
          </w:tcPr>
          <w:p w14:paraId="17A9975F" w14:textId="77777777" w:rsidR="004E7F86" w:rsidRDefault="004E7F86">
            <w:pPr>
              <w:pStyle w:val="ConsPlusNormal"/>
            </w:pPr>
            <w:r>
              <w:t>не подлежат установлению</w:t>
            </w:r>
          </w:p>
        </w:tc>
        <w:tc>
          <w:tcPr>
            <w:tcW w:w="1417" w:type="dxa"/>
          </w:tcPr>
          <w:p w14:paraId="6020D361" w14:textId="77777777" w:rsidR="004E7F86" w:rsidRDefault="004E7F86">
            <w:pPr>
              <w:pStyle w:val="ConsPlusNormal"/>
            </w:pPr>
            <w:r>
              <w:t>5 надземных этажей</w:t>
            </w:r>
          </w:p>
        </w:tc>
        <w:tc>
          <w:tcPr>
            <w:tcW w:w="1560" w:type="dxa"/>
          </w:tcPr>
          <w:p w14:paraId="665A0F18" w14:textId="77777777" w:rsidR="004E7F86" w:rsidRDefault="004E7F86">
            <w:pPr>
              <w:pStyle w:val="ConsPlusNormal"/>
            </w:pPr>
            <w:r>
              <w:t>не подлежит установлению</w:t>
            </w:r>
          </w:p>
        </w:tc>
      </w:tr>
      <w:tr w:rsidR="004E7F86" w14:paraId="1910F6D4" w14:textId="77777777">
        <w:tc>
          <w:tcPr>
            <w:tcW w:w="1701" w:type="dxa"/>
          </w:tcPr>
          <w:p w14:paraId="7150F140" w14:textId="77777777" w:rsidR="004E7F86" w:rsidRDefault="004E7F86">
            <w:pPr>
              <w:pStyle w:val="ConsPlusNormal"/>
              <w:jc w:val="center"/>
            </w:pPr>
            <w:r>
              <w:lastRenderedPageBreak/>
              <w:t>Трубопроводный транспорт (7.5)</w:t>
            </w:r>
          </w:p>
        </w:tc>
        <w:tc>
          <w:tcPr>
            <w:tcW w:w="3231" w:type="dxa"/>
          </w:tcPr>
          <w:p w14:paraId="49440B93" w14:textId="77777777" w:rsidR="004E7F86" w:rsidRDefault="004E7F86">
            <w:pPr>
              <w:pStyle w:val="ConsPlusNormal"/>
            </w:pPr>
            <w: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268" w:type="dxa"/>
          </w:tcPr>
          <w:p w14:paraId="527CF2D3" w14:textId="77777777" w:rsidR="004E7F86" w:rsidRDefault="004E7F86">
            <w:pPr>
              <w:pStyle w:val="ConsPlusNormal"/>
            </w:pPr>
            <w:r>
              <w:t>не подлежат установлению</w:t>
            </w:r>
          </w:p>
        </w:tc>
        <w:tc>
          <w:tcPr>
            <w:tcW w:w="3402" w:type="dxa"/>
          </w:tcPr>
          <w:p w14:paraId="1E7C5C20" w14:textId="77777777" w:rsidR="004E7F86" w:rsidRDefault="004E7F86">
            <w:pPr>
              <w:pStyle w:val="ConsPlusNormal"/>
            </w:pPr>
            <w:r>
              <w:t>не подлежат установлению</w:t>
            </w:r>
          </w:p>
        </w:tc>
        <w:tc>
          <w:tcPr>
            <w:tcW w:w="1417" w:type="dxa"/>
          </w:tcPr>
          <w:p w14:paraId="23E6F871" w14:textId="77777777" w:rsidR="004E7F86" w:rsidRDefault="004E7F86">
            <w:pPr>
              <w:pStyle w:val="ConsPlusNormal"/>
            </w:pPr>
            <w:r>
              <w:t>не подлежит установлению</w:t>
            </w:r>
          </w:p>
        </w:tc>
        <w:tc>
          <w:tcPr>
            <w:tcW w:w="1560" w:type="dxa"/>
          </w:tcPr>
          <w:p w14:paraId="6ED5BF18" w14:textId="77777777" w:rsidR="004E7F86" w:rsidRDefault="004E7F86">
            <w:pPr>
              <w:pStyle w:val="ConsPlusNormal"/>
            </w:pPr>
            <w:r>
              <w:t>не подлежит установлению</w:t>
            </w:r>
          </w:p>
        </w:tc>
      </w:tr>
      <w:tr w:rsidR="004E7F86" w14:paraId="72FD7D4C" w14:textId="77777777">
        <w:tc>
          <w:tcPr>
            <w:tcW w:w="1701" w:type="dxa"/>
          </w:tcPr>
          <w:p w14:paraId="3AD9E747" w14:textId="77777777" w:rsidR="004E7F86" w:rsidRDefault="004E7F86">
            <w:pPr>
              <w:pStyle w:val="ConsPlusNormal"/>
              <w:jc w:val="center"/>
            </w:pPr>
            <w:r>
              <w:t>Земельные участки (территории) общего пользования (12.0)</w:t>
            </w:r>
          </w:p>
        </w:tc>
        <w:tc>
          <w:tcPr>
            <w:tcW w:w="3231" w:type="dxa"/>
          </w:tcPr>
          <w:p w14:paraId="548A547A" w14:textId="77777777" w:rsidR="004E7F86" w:rsidRDefault="004E7F86">
            <w:pPr>
              <w:pStyle w:val="ConsPlusNormal"/>
            </w:pPr>
            <w: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68" w:type="dxa"/>
          </w:tcPr>
          <w:p w14:paraId="59D7A350" w14:textId="77777777" w:rsidR="004E7F86" w:rsidRDefault="004E7F86">
            <w:pPr>
              <w:pStyle w:val="ConsPlusNormal"/>
            </w:pPr>
            <w:r>
              <w:t>не подлежат установлению</w:t>
            </w:r>
          </w:p>
        </w:tc>
        <w:tc>
          <w:tcPr>
            <w:tcW w:w="3402" w:type="dxa"/>
          </w:tcPr>
          <w:p w14:paraId="40A1097B" w14:textId="77777777" w:rsidR="004E7F86" w:rsidRDefault="004E7F86">
            <w:pPr>
              <w:pStyle w:val="ConsPlusNormal"/>
            </w:pPr>
            <w:r>
              <w:t>не подлежат установлению</w:t>
            </w:r>
          </w:p>
        </w:tc>
        <w:tc>
          <w:tcPr>
            <w:tcW w:w="1417" w:type="dxa"/>
          </w:tcPr>
          <w:p w14:paraId="7CF59037" w14:textId="77777777" w:rsidR="004E7F86" w:rsidRDefault="004E7F86">
            <w:pPr>
              <w:pStyle w:val="ConsPlusNormal"/>
            </w:pPr>
            <w:r>
              <w:t>не подлежит установлению</w:t>
            </w:r>
          </w:p>
        </w:tc>
        <w:tc>
          <w:tcPr>
            <w:tcW w:w="1560" w:type="dxa"/>
          </w:tcPr>
          <w:p w14:paraId="73AA9AB1" w14:textId="77777777" w:rsidR="004E7F86" w:rsidRDefault="004E7F86">
            <w:pPr>
              <w:pStyle w:val="ConsPlusNormal"/>
            </w:pPr>
            <w:r>
              <w:t>не подлежит установлению</w:t>
            </w:r>
          </w:p>
        </w:tc>
      </w:tr>
      <w:tr w:rsidR="004E7F86" w14:paraId="3FABC01B" w14:textId="77777777">
        <w:tc>
          <w:tcPr>
            <w:tcW w:w="13579" w:type="dxa"/>
            <w:gridSpan w:val="6"/>
          </w:tcPr>
          <w:p w14:paraId="01BCB656" w14:textId="77777777" w:rsidR="004E7F86" w:rsidRDefault="004E7F86">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"П. Производственная зона"</w:t>
            </w:r>
          </w:p>
        </w:tc>
      </w:tr>
      <w:tr w:rsidR="004E7F86" w14:paraId="4B08014A" w14:textId="77777777">
        <w:tc>
          <w:tcPr>
            <w:tcW w:w="1701" w:type="dxa"/>
          </w:tcPr>
          <w:p w14:paraId="3AF5B4DC" w14:textId="77777777" w:rsidR="004E7F86" w:rsidRDefault="004E7F86">
            <w:pPr>
              <w:pStyle w:val="ConsPlusNormal"/>
              <w:jc w:val="center"/>
            </w:pPr>
            <w:r>
              <w:t>Бытовое обслуживание (3.3)</w:t>
            </w:r>
          </w:p>
        </w:tc>
        <w:tc>
          <w:tcPr>
            <w:tcW w:w="3231" w:type="dxa"/>
          </w:tcPr>
          <w:p w14:paraId="7F283FB9" w14:textId="77777777" w:rsidR="004E7F86" w:rsidRDefault="004E7F86">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68" w:type="dxa"/>
          </w:tcPr>
          <w:p w14:paraId="46219A50" w14:textId="77777777" w:rsidR="004E7F86" w:rsidRDefault="004E7F86">
            <w:pPr>
              <w:pStyle w:val="ConsPlusNormal"/>
            </w:pPr>
            <w:r>
              <w:t>не подлежат установлению</w:t>
            </w:r>
          </w:p>
        </w:tc>
        <w:tc>
          <w:tcPr>
            <w:tcW w:w="3402" w:type="dxa"/>
          </w:tcPr>
          <w:p w14:paraId="1229BD84" w14:textId="77777777" w:rsidR="004E7F86" w:rsidRDefault="004E7F86">
            <w:pPr>
              <w:pStyle w:val="ConsPlusNormal"/>
            </w:pPr>
            <w:r>
              <w:t>не подлежат установлению</w:t>
            </w:r>
          </w:p>
        </w:tc>
        <w:tc>
          <w:tcPr>
            <w:tcW w:w="1417" w:type="dxa"/>
          </w:tcPr>
          <w:p w14:paraId="66582B3F" w14:textId="77777777" w:rsidR="004E7F86" w:rsidRDefault="004E7F86">
            <w:pPr>
              <w:pStyle w:val="ConsPlusNormal"/>
            </w:pPr>
            <w:r>
              <w:t>3 надземных этажа</w:t>
            </w:r>
          </w:p>
        </w:tc>
        <w:tc>
          <w:tcPr>
            <w:tcW w:w="1560" w:type="dxa"/>
          </w:tcPr>
          <w:p w14:paraId="5F7FF5DD" w14:textId="77777777" w:rsidR="004E7F86" w:rsidRDefault="004E7F86">
            <w:pPr>
              <w:pStyle w:val="ConsPlusNormal"/>
            </w:pPr>
            <w:r>
              <w:t>60</w:t>
            </w:r>
          </w:p>
        </w:tc>
      </w:tr>
      <w:tr w:rsidR="004E7F86" w14:paraId="1D251DCD" w14:textId="77777777">
        <w:tc>
          <w:tcPr>
            <w:tcW w:w="1701" w:type="dxa"/>
          </w:tcPr>
          <w:p w14:paraId="0D266434" w14:textId="77777777" w:rsidR="004E7F86" w:rsidRDefault="004E7F86">
            <w:pPr>
              <w:pStyle w:val="ConsPlusNormal"/>
              <w:jc w:val="center"/>
            </w:pPr>
            <w:r>
              <w:t>Амбулаторное ветеринарное обслуживание (3.10.1)</w:t>
            </w:r>
          </w:p>
        </w:tc>
        <w:tc>
          <w:tcPr>
            <w:tcW w:w="3231" w:type="dxa"/>
          </w:tcPr>
          <w:p w14:paraId="14DEDD16" w14:textId="77777777" w:rsidR="004E7F86" w:rsidRDefault="004E7F86">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2268" w:type="dxa"/>
          </w:tcPr>
          <w:p w14:paraId="44D43F54" w14:textId="77777777" w:rsidR="004E7F86" w:rsidRDefault="004E7F86">
            <w:pPr>
              <w:pStyle w:val="ConsPlusNormal"/>
            </w:pPr>
            <w:r>
              <w:t>не подлежат установлению</w:t>
            </w:r>
          </w:p>
        </w:tc>
        <w:tc>
          <w:tcPr>
            <w:tcW w:w="3402" w:type="dxa"/>
          </w:tcPr>
          <w:p w14:paraId="1D8E450C" w14:textId="77777777" w:rsidR="004E7F86" w:rsidRDefault="004E7F86">
            <w:pPr>
              <w:pStyle w:val="ConsPlusNormal"/>
            </w:pPr>
            <w:r>
              <w:t>не подлежат установлению</w:t>
            </w:r>
          </w:p>
        </w:tc>
        <w:tc>
          <w:tcPr>
            <w:tcW w:w="1417" w:type="dxa"/>
          </w:tcPr>
          <w:p w14:paraId="75FB946E" w14:textId="77777777" w:rsidR="004E7F86" w:rsidRDefault="004E7F86">
            <w:pPr>
              <w:pStyle w:val="ConsPlusNormal"/>
            </w:pPr>
            <w:r>
              <w:t>3 надземных этажа</w:t>
            </w:r>
          </w:p>
        </w:tc>
        <w:tc>
          <w:tcPr>
            <w:tcW w:w="1560" w:type="dxa"/>
          </w:tcPr>
          <w:p w14:paraId="4F7A2D35" w14:textId="77777777" w:rsidR="004E7F86" w:rsidRDefault="004E7F86">
            <w:pPr>
              <w:pStyle w:val="ConsPlusNormal"/>
            </w:pPr>
            <w:r>
              <w:t>60</w:t>
            </w:r>
          </w:p>
        </w:tc>
      </w:tr>
      <w:tr w:rsidR="004E7F86" w14:paraId="77008DA6" w14:textId="77777777">
        <w:tc>
          <w:tcPr>
            <w:tcW w:w="1701" w:type="dxa"/>
          </w:tcPr>
          <w:p w14:paraId="33F50941" w14:textId="77777777" w:rsidR="004E7F86" w:rsidRDefault="004E7F86">
            <w:pPr>
              <w:pStyle w:val="ConsPlusNormal"/>
              <w:jc w:val="center"/>
            </w:pPr>
            <w:r>
              <w:t xml:space="preserve">Заправка транспортных </w:t>
            </w:r>
            <w:r>
              <w:lastRenderedPageBreak/>
              <w:t>средств (4.9.1.1)</w:t>
            </w:r>
          </w:p>
        </w:tc>
        <w:tc>
          <w:tcPr>
            <w:tcW w:w="3231" w:type="dxa"/>
          </w:tcPr>
          <w:p w14:paraId="5A70DCE7" w14:textId="77777777" w:rsidR="004E7F86" w:rsidRDefault="004E7F86">
            <w:pPr>
              <w:pStyle w:val="ConsPlusNormal"/>
            </w:pPr>
            <w:r>
              <w:lastRenderedPageBreak/>
              <w:t xml:space="preserve">Размещение автозаправочных станций; размещение магазинов </w:t>
            </w:r>
            <w:r>
              <w:lastRenderedPageBreak/>
              <w:t>сопутствующей торговли, зданий для организации общественного питания в качестве объектов дорожного сервиса</w:t>
            </w:r>
          </w:p>
        </w:tc>
        <w:tc>
          <w:tcPr>
            <w:tcW w:w="2268" w:type="dxa"/>
          </w:tcPr>
          <w:p w14:paraId="36D75F0A" w14:textId="77777777" w:rsidR="004E7F86" w:rsidRDefault="004E7F86">
            <w:pPr>
              <w:pStyle w:val="ConsPlusNormal"/>
            </w:pPr>
            <w:r>
              <w:lastRenderedPageBreak/>
              <w:t>не подлежат установлению</w:t>
            </w:r>
          </w:p>
        </w:tc>
        <w:tc>
          <w:tcPr>
            <w:tcW w:w="3402" w:type="dxa"/>
          </w:tcPr>
          <w:p w14:paraId="7F65C34B" w14:textId="77777777" w:rsidR="004E7F86" w:rsidRDefault="004E7F86">
            <w:pPr>
              <w:pStyle w:val="ConsPlusNormal"/>
            </w:pPr>
            <w:r>
              <w:t>не подлежат установлению</w:t>
            </w:r>
          </w:p>
        </w:tc>
        <w:tc>
          <w:tcPr>
            <w:tcW w:w="1417" w:type="dxa"/>
          </w:tcPr>
          <w:p w14:paraId="7E020B14" w14:textId="77777777" w:rsidR="004E7F86" w:rsidRDefault="004E7F86">
            <w:pPr>
              <w:pStyle w:val="ConsPlusNormal"/>
            </w:pPr>
            <w:r>
              <w:t>1 надземный этаж</w:t>
            </w:r>
          </w:p>
        </w:tc>
        <w:tc>
          <w:tcPr>
            <w:tcW w:w="1560" w:type="dxa"/>
          </w:tcPr>
          <w:p w14:paraId="2F7001C4" w14:textId="77777777" w:rsidR="004E7F86" w:rsidRDefault="004E7F86">
            <w:pPr>
              <w:pStyle w:val="ConsPlusNormal"/>
            </w:pPr>
            <w:r>
              <w:t>не подлежит установлению</w:t>
            </w:r>
          </w:p>
        </w:tc>
      </w:tr>
      <w:tr w:rsidR="004E7F86" w14:paraId="545B971A" w14:textId="77777777">
        <w:tc>
          <w:tcPr>
            <w:tcW w:w="1701" w:type="dxa"/>
          </w:tcPr>
          <w:p w14:paraId="6B470426" w14:textId="77777777" w:rsidR="004E7F86" w:rsidRDefault="004E7F86">
            <w:pPr>
              <w:pStyle w:val="ConsPlusNormal"/>
              <w:jc w:val="center"/>
            </w:pPr>
            <w:r>
              <w:t>Выставочно-ярмарочная деятельность (4.10)</w:t>
            </w:r>
          </w:p>
        </w:tc>
        <w:tc>
          <w:tcPr>
            <w:tcW w:w="3231" w:type="dxa"/>
          </w:tcPr>
          <w:p w14:paraId="1E7726E9" w14:textId="77777777" w:rsidR="004E7F86" w:rsidRDefault="004E7F86">
            <w:pPr>
              <w:pStyle w:val="ConsPlusNormal"/>
            </w:pPr>
            <w: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268" w:type="dxa"/>
          </w:tcPr>
          <w:p w14:paraId="5C1C6AEC" w14:textId="77777777" w:rsidR="004E7F86" w:rsidRDefault="004E7F86">
            <w:pPr>
              <w:pStyle w:val="ConsPlusNormal"/>
            </w:pPr>
            <w:r>
              <w:t>не подлежат установлению</w:t>
            </w:r>
          </w:p>
        </w:tc>
        <w:tc>
          <w:tcPr>
            <w:tcW w:w="3402" w:type="dxa"/>
          </w:tcPr>
          <w:p w14:paraId="493EB501" w14:textId="77777777" w:rsidR="004E7F86" w:rsidRDefault="004E7F86">
            <w:pPr>
              <w:pStyle w:val="ConsPlusNormal"/>
            </w:pPr>
            <w:r>
              <w:t>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05B2B5F8" w14:textId="77777777" w:rsidR="004E7F86" w:rsidRDefault="004E7F86">
            <w:pPr>
              <w:pStyle w:val="ConsPlusNormal"/>
            </w:pPr>
            <w:r>
              <w:t>2 надземных этажа</w:t>
            </w:r>
          </w:p>
        </w:tc>
        <w:tc>
          <w:tcPr>
            <w:tcW w:w="1560" w:type="dxa"/>
          </w:tcPr>
          <w:p w14:paraId="33FB8CF6" w14:textId="77777777" w:rsidR="004E7F86" w:rsidRDefault="004E7F86">
            <w:pPr>
              <w:pStyle w:val="ConsPlusNormal"/>
            </w:pPr>
            <w:r>
              <w:t>60</w:t>
            </w:r>
          </w:p>
        </w:tc>
      </w:tr>
      <w:tr w:rsidR="004E7F86" w14:paraId="7141C4CD" w14:textId="77777777">
        <w:tc>
          <w:tcPr>
            <w:tcW w:w="13579" w:type="dxa"/>
            <w:gridSpan w:val="6"/>
          </w:tcPr>
          <w:p w14:paraId="58C0A333" w14:textId="77777777" w:rsidR="004E7F86" w:rsidRDefault="004E7F86">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"П. Производственная зона"</w:t>
            </w:r>
          </w:p>
        </w:tc>
      </w:tr>
      <w:tr w:rsidR="004E7F86" w14:paraId="291D8F28" w14:textId="77777777">
        <w:tc>
          <w:tcPr>
            <w:tcW w:w="13579" w:type="dxa"/>
            <w:gridSpan w:val="6"/>
          </w:tcPr>
          <w:p w14:paraId="0327CE2F" w14:textId="77777777" w:rsidR="004E7F86" w:rsidRDefault="004E7F86">
            <w:pPr>
              <w:pStyle w:val="ConsPlusNormal"/>
              <w:jc w:val="center"/>
            </w:pPr>
            <w:hyperlink w:anchor="P441">
              <w:r>
                <w:rPr>
                  <w:color w:val="0000FF"/>
                </w:rPr>
                <w:t>Статья 25</w:t>
              </w:r>
            </w:hyperlink>
            <w:r>
              <w:t xml:space="preserve"> настоящих Правил</w:t>
            </w:r>
          </w:p>
        </w:tc>
      </w:tr>
    </w:tbl>
    <w:p w14:paraId="6E09C035" w14:textId="77777777" w:rsidR="004E7F86" w:rsidRDefault="004E7F86">
      <w:pPr>
        <w:pStyle w:val="ConsPlusNormal"/>
        <w:sectPr w:rsidR="004E7F86">
          <w:pgSz w:w="16838" w:h="11905" w:orient="landscape"/>
          <w:pgMar w:top="1701" w:right="1134" w:bottom="850" w:left="1134" w:header="0" w:footer="0" w:gutter="0"/>
          <w:cols w:space="720"/>
          <w:titlePg/>
        </w:sectPr>
      </w:pPr>
    </w:p>
    <w:p w14:paraId="071F9776" w14:textId="77777777" w:rsidR="004E7F86" w:rsidRDefault="004E7F86">
      <w:pPr>
        <w:pStyle w:val="ConsPlusNormal"/>
        <w:jc w:val="both"/>
      </w:pPr>
    </w:p>
    <w:p w14:paraId="6202340D" w14:textId="77777777" w:rsidR="004E7F86" w:rsidRDefault="004E7F86">
      <w:pPr>
        <w:pStyle w:val="ConsPlusNormal"/>
        <w:ind w:firstLine="540"/>
        <w:jc w:val="both"/>
      </w:pPr>
      <w:r>
        <w:t>Примечания</w:t>
      </w:r>
    </w:p>
    <w:p w14:paraId="0993BAAE" w14:textId="77777777" w:rsidR="004E7F86" w:rsidRDefault="004E7F86">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036D6488" w14:textId="77777777" w:rsidR="004E7F86" w:rsidRDefault="004E7F86">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16B6552E" w14:textId="77777777" w:rsidR="004E7F86" w:rsidRDefault="004E7F86">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6BEE79C9" w14:textId="77777777" w:rsidR="004E7F86" w:rsidRDefault="004E7F86">
      <w:pPr>
        <w:pStyle w:val="ConsPlusNormal"/>
        <w:jc w:val="both"/>
      </w:pPr>
    </w:p>
    <w:p w14:paraId="36C2F713" w14:textId="77777777" w:rsidR="004E7F86" w:rsidRDefault="004E7F86">
      <w:pPr>
        <w:pStyle w:val="ConsPlusTitle"/>
        <w:ind w:firstLine="540"/>
        <w:jc w:val="both"/>
        <w:outlineLvl w:val="3"/>
      </w:pPr>
      <w:r>
        <w:t>Статья 37. К. Коммунально-складская зона</w:t>
      </w:r>
    </w:p>
    <w:p w14:paraId="708D72D5" w14:textId="77777777" w:rsidR="004E7F86" w:rsidRDefault="004E7F86">
      <w:pPr>
        <w:pStyle w:val="ConsPlusNormal"/>
        <w:jc w:val="both"/>
      </w:pPr>
    </w:p>
    <w:p w14:paraId="7D7B5AE6" w14:textId="77777777" w:rsidR="004E7F86" w:rsidRDefault="004E7F86">
      <w:pPr>
        <w:pStyle w:val="ConsPlusNormal"/>
        <w:jc w:val="right"/>
      </w:pPr>
      <w:r>
        <w:t>Таблица 13</w:t>
      </w:r>
    </w:p>
    <w:p w14:paraId="005B1DC6" w14:textId="77777777" w:rsidR="004E7F86" w:rsidRDefault="004E7F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231"/>
        <w:gridCol w:w="2268"/>
        <w:gridCol w:w="3402"/>
        <w:gridCol w:w="1417"/>
        <w:gridCol w:w="1560"/>
      </w:tblGrid>
      <w:tr w:rsidR="004E7F86" w14:paraId="42BC107D" w14:textId="77777777">
        <w:tc>
          <w:tcPr>
            <w:tcW w:w="1701" w:type="dxa"/>
            <w:vMerge w:val="restart"/>
          </w:tcPr>
          <w:p w14:paraId="4291DDEA" w14:textId="77777777" w:rsidR="004E7F86" w:rsidRDefault="004E7F86">
            <w:pPr>
              <w:pStyle w:val="ConsPlusNormal"/>
              <w:jc w:val="center"/>
            </w:pPr>
            <w: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tcPr>
          <w:p w14:paraId="70FB418F" w14:textId="77777777" w:rsidR="004E7F86" w:rsidRDefault="004E7F86">
            <w:pPr>
              <w:pStyle w:val="ConsPlusNormal"/>
              <w:jc w:val="center"/>
            </w:pPr>
            <w:r>
              <w:t>Характеристика вида разрешенного использования</w:t>
            </w:r>
          </w:p>
        </w:tc>
        <w:tc>
          <w:tcPr>
            <w:tcW w:w="8647" w:type="dxa"/>
            <w:gridSpan w:val="4"/>
          </w:tcPr>
          <w:p w14:paraId="720EF439" w14:textId="77777777" w:rsidR="004E7F86" w:rsidRDefault="004E7F86">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E7F86" w14:paraId="7822228B" w14:textId="77777777">
        <w:tc>
          <w:tcPr>
            <w:tcW w:w="1701" w:type="dxa"/>
            <w:vMerge/>
          </w:tcPr>
          <w:p w14:paraId="43D166E6" w14:textId="77777777" w:rsidR="004E7F86" w:rsidRDefault="004E7F86">
            <w:pPr>
              <w:pStyle w:val="ConsPlusNormal"/>
            </w:pPr>
          </w:p>
        </w:tc>
        <w:tc>
          <w:tcPr>
            <w:tcW w:w="3231" w:type="dxa"/>
            <w:vMerge/>
          </w:tcPr>
          <w:p w14:paraId="53655713" w14:textId="77777777" w:rsidR="004E7F86" w:rsidRDefault="004E7F86">
            <w:pPr>
              <w:pStyle w:val="ConsPlusNormal"/>
            </w:pPr>
          </w:p>
        </w:tc>
        <w:tc>
          <w:tcPr>
            <w:tcW w:w="2268" w:type="dxa"/>
          </w:tcPr>
          <w:p w14:paraId="71CA65B7" w14:textId="77777777" w:rsidR="004E7F86" w:rsidRDefault="004E7F86">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7CAD1A4F" w14:textId="77777777" w:rsidR="004E7F86" w:rsidRDefault="004E7F86">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17D73A38" w14:textId="77777777" w:rsidR="004E7F86" w:rsidRDefault="004E7F86">
            <w:pPr>
              <w:pStyle w:val="ConsPlusNormal"/>
              <w:jc w:val="center"/>
            </w:pPr>
            <w:r>
              <w:t>Предельное количество этажей или предельная высота зданий, строений, сооружений</w:t>
            </w:r>
          </w:p>
        </w:tc>
        <w:tc>
          <w:tcPr>
            <w:tcW w:w="1560" w:type="dxa"/>
          </w:tcPr>
          <w:p w14:paraId="36E13103" w14:textId="77777777" w:rsidR="004E7F86" w:rsidRDefault="004E7F86">
            <w:pPr>
              <w:pStyle w:val="ConsPlusNormal"/>
              <w:jc w:val="center"/>
            </w:pPr>
            <w:r>
              <w:t xml:space="preserve">Максимальный процент застройки в границах земельного участка, определяемый как отношение суммарной площади земельного участка, </w:t>
            </w:r>
            <w:r>
              <w:lastRenderedPageBreak/>
              <w:t>которая может быть застроена, ко всей площади земельного участка, %</w:t>
            </w:r>
          </w:p>
        </w:tc>
      </w:tr>
      <w:tr w:rsidR="004E7F86" w14:paraId="5DF3303E" w14:textId="77777777">
        <w:tc>
          <w:tcPr>
            <w:tcW w:w="13579" w:type="dxa"/>
            <w:gridSpan w:val="6"/>
          </w:tcPr>
          <w:p w14:paraId="50942242" w14:textId="77777777" w:rsidR="004E7F86" w:rsidRDefault="004E7F86">
            <w:pPr>
              <w:pStyle w:val="ConsPlusNormal"/>
              <w:jc w:val="center"/>
            </w:pPr>
            <w:r>
              <w:lastRenderedPageBreak/>
              <w:t>Основные виды разрешенного использования земельных участков и объектов капитального строительства территориальной зоны "К. Коммунально-складская зона"</w:t>
            </w:r>
          </w:p>
        </w:tc>
      </w:tr>
      <w:tr w:rsidR="004E7F86" w14:paraId="0AB0D57C" w14:textId="77777777">
        <w:tc>
          <w:tcPr>
            <w:tcW w:w="1701" w:type="dxa"/>
          </w:tcPr>
          <w:p w14:paraId="558E9470" w14:textId="77777777" w:rsidR="004E7F86" w:rsidRDefault="004E7F86">
            <w:pPr>
              <w:pStyle w:val="ConsPlusNormal"/>
              <w:jc w:val="center"/>
            </w:pPr>
            <w:r>
              <w:t>Размещение гаражей для собственных нужд (2.7.2)</w:t>
            </w:r>
          </w:p>
        </w:tc>
        <w:tc>
          <w:tcPr>
            <w:tcW w:w="3231" w:type="dxa"/>
          </w:tcPr>
          <w:p w14:paraId="59E16554" w14:textId="77777777" w:rsidR="004E7F86" w:rsidRDefault="004E7F86">
            <w:pPr>
              <w:pStyle w:val="ConsPlusNormal"/>
            </w:pPr>
            <w: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268" w:type="dxa"/>
          </w:tcPr>
          <w:p w14:paraId="36F91CC9" w14:textId="77777777" w:rsidR="004E7F86" w:rsidRDefault="004E7F86">
            <w:pPr>
              <w:pStyle w:val="ConsPlusNormal"/>
            </w:pPr>
            <w:r>
              <w:t>не подлежат установлению</w:t>
            </w:r>
          </w:p>
        </w:tc>
        <w:tc>
          <w:tcPr>
            <w:tcW w:w="3402" w:type="dxa"/>
          </w:tcPr>
          <w:p w14:paraId="0DD2199F" w14:textId="77777777" w:rsidR="004E7F86" w:rsidRDefault="004E7F86">
            <w:pPr>
              <w:pStyle w:val="ConsPlusNormal"/>
            </w:pPr>
            <w:r>
              <w:t>не подлежат установлению</w:t>
            </w:r>
          </w:p>
        </w:tc>
        <w:tc>
          <w:tcPr>
            <w:tcW w:w="1417" w:type="dxa"/>
          </w:tcPr>
          <w:p w14:paraId="502DB0FE" w14:textId="77777777" w:rsidR="004E7F86" w:rsidRDefault="004E7F86">
            <w:pPr>
              <w:pStyle w:val="ConsPlusNormal"/>
            </w:pPr>
            <w:r>
              <w:t>2 надземных этажа</w:t>
            </w:r>
          </w:p>
        </w:tc>
        <w:tc>
          <w:tcPr>
            <w:tcW w:w="1560" w:type="dxa"/>
          </w:tcPr>
          <w:p w14:paraId="03EBDE03" w14:textId="77777777" w:rsidR="004E7F86" w:rsidRDefault="004E7F86">
            <w:pPr>
              <w:pStyle w:val="ConsPlusNormal"/>
            </w:pPr>
            <w:r>
              <w:t>не подлежит установлению</w:t>
            </w:r>
          </w:p>
        </w:tc>
      </w:tr>
      <w:tr w:rsidR="004E7F86" w14:paraId="32A7665B" w14:textId="77777777">
        <w:tc>
          <w:tcPr>
            <w:tcW w:w="1701" w:type="dxa"/>
          </w:tcPr>
          <w:p w14:paraId="3CFAB8F5" w14:textId="77777777" w:rsidR="004E7F86" w:rsidRDefault="004E7F86">
            <w:pPr>
              <w:pStyle w:val="ConsPlusNormal"/>
              <w:jc w:val="center"/>
            </w:pPr>
            <w:r>
              <w:t>Предоставление коммунальных услуг (3.1.1)</w:t>
            </w:r>
          </w:p>
        </w:tc>
        <w:tc>
          <w:tcPr>
            <w:tcW w:w="3231" w:type="dxa"/>
          </w:tcPr>
          <w:p w14:paraId="799670B5" w14:textId="77777777" w:rsidR="004E7F86" w:rsidRDefault="004E7F86">
            <w:pPr>
              <w:pStyle w:val="ConsPlusNormal"/>
            </w:pPr>
            <w: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w:t>
            </w:r>
            <w:r>
              <w:lastRenderedPageBreak/>
              <w:t>уборочной и аварийной техники, сооружений, необходимых для сбора и плавки снега)</w:t>
            </w:r>
          </w:p>
        </w:tc>
        <w:tc>
          <w:tcPr>
            <w:tcW w:w="2268" w:type="dxa"/>
          </w:tcPr>
          <w:p w14:paraId="1B6ECA90" w14:textId="77777777" w:rsidR="004E7F86" w:rsidRDefault="004E7F86">
            <w:pPr>
              <w:pStyle w:val="ConsPlusNormal"/>
            </w:pPr>
            <w:r>
              <w:lastRenderedPageBreak/>
              <w:t>не подлежат установлению</w:t>
            </w:r>
          </w:p>
        </w:tc>
        <w:tc>
          <w:tcPr>
            <w:tcW w:w="3402" w:type="dxa"/>
          </w:tcPr>
          <w:p w14:paraId="045DC511" w14:textId="77777777" w:rsidR="004E7F86" w:rsidRDefault="004E7F86">
            <w:pPr>
              <w:pStyle w:val="ConsPlusNormal"/>
            </w:pPr>
            <w:r>
              <w:t>не подлежат установлению</w:t>
            </w:r>
          </w:p>
        </w:tc>
        <w:tc>
          <w:tcPr>
            <w:tcW w:w="1417" w:type="dxa"/>
          </w:tcPr>
          <w:p w14:paraId="1C5DCCFC" w14:textId="77777777" w:rsidR="004E7F86" w:rsidRDefault="004E7F86">
            <w:pPr>
              <w:pStyle w:val="ConsPlusNormal"/>
            </w:pPr>
            <w:r>
              <w:t>не подлежит установлению</w:t>
            </w:r>
          </w:p>
        </w:tc>
        <w:tc>
          <w:tcPr>
            <w:tcW w:w="1560" w:type="dxa"/>
          </w:tcPr>
          <w:p w14:paraId="558D8EAD" w14:textId="77777777" w:rsidR="004E7F86" w:rsidRDefault="004E7F86">
            <w:pPr>
              <w:pStyle w:val="ConsPlusNormal"/>
            </w:pPr>
            <w:r>
              <w:t>не подлежит установлению</w:t>
            </w:r>
          </w:p>
        </w:tc>
      </w:tr>
      <w:tr w:rsidR="004E7F86" w14:paraId="022B3AEE" w14:textId="77777777">
        <w:tc>
          <w:tcPr>
            <w:tcW w:w="1701" w:type="dxa"/>
          </w:tcPr>
          <w:p w14:paraId="5B0E6CED" w14:textId="77777777" w:rsidR="004E7F86" w:rsidRDefault="004E7F86">
            <w:pPr>
              <w:pStyle w:val="ConsPlusNormal"/>
              <w:jc w:val="center"/>
            </w:pPr>
            <w:r>
              <w:t>Административные здания организаций, обеспечивающих предоставление коммунальных услуг (3.1.2)</w:t>
            </w:r>
          </w:p>
        </w:tc>
        <w:tc>
          <w:tcPr>
            <w:tcW w:w="3231" w:type="dxa"/>
          </w:tcPr>
          <w:p w14:paraId="53759EF5" w14:textId="77777777" w:rsidR="004E7F86" w:rsidRDefault="004E7F86">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2268" w:type="dxa"/>
          </w:tcPr>
          <w:p w14:paraId="625FF531" w14:textId="77777777" w:rsidR="004E7F86" w:rsidRDefault="004E7F86">
            <w:pPr>
              <w:pStyle w:val="ConsPlusNormal"/>
            </w:pPr>
            <w:r>
              <w:t>не подлежат установлению</w:t>
            </w:r>
          </w:p>
        </w:tc>
        <w:tc>
          <w:tcPr>
            <w:tcW w:w="3402" w:type="dxa"/>
          </w:tcPr>
          <w:p w14:paraId="164E50FD" w14:textId="77777777" w:rsidR="004E7F86" w:rsidRDefault="004E7F86">
            <w:pPr>
              <w:pStyle w:val="ConsPlusNormal"/>
            </w:pPr>
            <w:r>
              <w:t>не подлежат установлению</w:t>
            </w:r>
          </w:p>
        </w:tc>
        <w:tc>
          <w:tcPr>
            <w:tcW w:w="1417" w:type="dxa"/>
          </w:tcPr>
          <w:p w14:paraId="5585BADF" w14:textId="77777777" w:rsidR="004E7F86" w:rsidRDefault="004E7F86">
            <w:pPr>
              <w:pStyle w:val="ConsPlusNormal"/>
            </w:pPr>
            <w:r>
              <w:t>5 надземных этажей</w:t>
            </w:r>
          </w:p>
        </w:tc>
        <w:tc>
          <w:tcPr>
            <w:tcW w:w="1560" w:type="dxa"/>
          </w:tcPr>
          <w:p w14:paraId="065EE95D" w14:textId="77777777" w:rsidR="004E7F86" w:rsidRDefault="004E7F86">
            <w:pPr>
              <w:pStyle w:val="ConsPlusNormal"/>
            </w:pPr>
            <w:r>
              <w:t>60</w:t>
            </w:r>
          </w:p>
        </w:tc>
      </w:tr>
      <w:tr w:rsidR="004E7F86" w14:paraId="0145D1E0" w14:textId="77777777">
        <w:tc>
          <w:tcPr>
            <w:tcW w:w="1701" w:type="dxa"/>
          </w:tcPr>
          <w:p w14:paraId="4F805B08" w14:textId="77777777" w:rsidR="004E7F86" w:rsidRDefault="004E7F86">
            <w:pPr>
              <w:pStyle w:val="ConsPlusNormal"/>
              <w:jc w:val="center"/>
            </w:pPr>
            <w:r>
              <w:t>Оказание услуг связи (3.2.3)</w:t>
            </w:r>
          </w:p>
        </w:tc>
        <w:tc>
          <w:tcPr>
            <w:tcW w:w="3231" w:type="dxa"/>
          </w:tcPr>
          <w:p w14:paraId="0A311FF2" w14:textId="77777777" w:rsidR="004E7F86" w:rsidRDefault="004E7F86">
            <w:pPr>
              <w:pStyle w:val="ConsPlusNormal"/>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68" w:type="dxa"/>
          </w:tcPr>
          <w:p w14:paraId="19A34FD2" w14:textId="77777777" w:rsidR="004E7F86" w:rsidRDefault="004E7F86">
            <w:pPr>
              <w:pStyle w:val="ConsPlusNormal"/>
            </w:pPr>
            <w:r>
              <w:t>не подлежат установлению</w:t>
            </w:r>
          </w:p>
        </w:tc>
        <w:tc>
          <w:tcPr>
            <w:tcW w:w="3402" w:type="dxa"/>
          </w:tcPr>
          <w:p w14:paraId="2939FB04" w14:textId="77777777" w:rsidR="004E7F86" w:rsidRDefault="004E7F86">
            <w:pPr>
              <w:pStyle w:val="ConsPlusNormal"/>
            </w:pPr>
            <w:r>
              <w:t>не подлежат установлению</w:t>
            </w:r>
          </w:p>
        </w:tc>
        <w:tc>
          <w:tcPr>
            <w:tcW w:w="1417" w:type="dxa"/>
          </w:tcPr>
          <w:p w14:paraId="305F861F" w14:textId="77777777" w:rsidR="004E7F86" w:rsidRDefault="004E7F86">
            <w:pPr>
              <w:pStyle w:val="ConsPlusNormal"/>
            </w:pPr>
            <w:r>
              <w:t>2 надземных этажа</w:t>
            </w:r>
          </w:p>
        </w:tc>
        <w:tc>
          <w:tcPr>
            <w:tcW w:w="1560" w:type="dxa"/>
          </w:tcPr>
          <w:p w14:paraId="5BA9198B" w14:textId="77777777" w:rsidR="004E7F86" w:rsidRDefault="004E7F86">
            <w:pPr>
              <w:pStyle w:val="ConsPlusNormal"/>
            </w:pPr>
            <w:r>
              <w:t>60</w:t>
            </w:r>
          </w:p>
        </w:tc>
      </w:tr>
      <w:tr w:rsidR="004E7F86" w14:paraId="52342EBD" w14:textId="77777777">
        <w:tc>
          <w:tcPr>
            <w:tcW w:w="1701" w:type="dxa"/>
          </w:tcPr>
          <w:p w14:paraId="6E9132D3" w14:textId="77777777" w:rsidR="004E7F86" w:rsidRDefault="004E7F86">
            <w:pPr>
              <w:pStyle w:val="ConsPlusNormal"/>
              <w:jc w:val="center"/>
            </w:pPr>
            <w:r>
              <w:t>Бытовое обслуживание (3.3)</w:t>
            </w:r>
          </w:p>
        </w:tc>
        <w:tc>
          <w:tcPr>
            <w:tcW w:w="3231" w:type="dxa"/>
          </w:tcPr>
          <w:p w14:paraId="5357A830" w14:textId="77777777" w:rsidR="004E7F86" w:rsidRDefault="004E7F86">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68" w:type="dxa"/>
          </w:tcPr>
          <w:p w14:paraId="64DC0F3A" w14:textId="77777777" w:rsidR="004E7F86" w:rsidRDefault="004E7F86">
            <w:pPr>
              <w:pStyle w:val="ConsPlusNormal"/>
            </w:pPr>
            <w:r>
              <w:t>не подлежат установлению</w:t>
            </w:r>
          </w:p>
        </w:tc>
        <w:tc>
          <w:tcPr>
            <w:tcW w:w="3402" w:type="dxa"/>
          </w:tcPr>
          <w:p w14:paraId="69412372" w14:textId="77777777" w:rsidR="004E7F86" w:rsidRDefault="004E7F86">
            <w:pPr>
              <w:pStyle w:val="ConsPlusNormal"/>
            </w:pPr>
            <w:r>
              <w:t>не подлежат установлению</w:t>
            </w:r>
          </w:p>
        </w:tc>
        <w:tc>
          <w:tcPr>
            <w:tcW w:w="1417" w:type="dxa"/>
          </w:tcPr>
          <w:p w14:paraId="02F9C487" w14:textId="77777777" w:rsidR="004E7F86" w:rsidRDefault="004E7F86">
            <w:pPr>
              <w:pStyle w:val="ConsPlusNormal"/>
            </w:pPr>
            <w:r>
              <w:t>2 надземных этажа</w:t>
            </w:r>
          </w:p>
        </w:tc>
        <w:tc>
          <w:tcPr>
            <w:tcW w:w="1560" w:type="dxa"/>
          </w:tcPr>
          <w:p w14:paraId="42F5290A" w14:textId="77777777" w:rsidR="004E7F86" w:rsidRDefault="004E7F86">
            <w:pPr>
              <w:pStyle w:val="ConsPlusNormal"/>
            </w:pPr>
            <w:r>
              <w:t>60</w:t>
            </w:r>
          </w:p>
        </w:tc>
      </w:tr>
      <w:tr w:rsidR="004E7F86" w14:paraId="4D99F3FE" w14:textId="77777777">
        <w:tc>
          <w:tcPr>
            <w:tcW w:w="1701" w:type="dxa"/>
          </w:tcPr>
          <w:p w14:paraId="36F1EBCB" w14:textId="77777777" w:rsidR="004E7F86" w:rsidRDefault="004E7F86">
            <w:pPr>
              <w:pStyle w:val="ConsPlusNormal"/>
              <w:jc w:val="center"/>
            </w:pPr>
            <w:r>
              <w:t>Деловое управление (4.1)</w:t>
            </w:r>
          </w:p>
        </w:tc>
        <w:tc>
          <w:tcPr>
            <w:tcW w:w="3231" w:type="dxa"/>
          </w:tcPr>
          <w:p w14:paraId="79EF8A22" w14:textId="77777777" w:rsidR="004E7F86" w:rsidRDefault="004E7F86">
            <w:pPr>
              <w:pStyle w:val="ConsPlusNormal"/>
            </w:pPr>
            <w:r>
              <w:t xml:space="preserve">Размещение объектов капитального строительства с целью: размещения объектов </w:t>
            </w:r>
            <w:r>
              <w:lastRenderedPageBreak/>
              <w:t>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68" w:type="dxa"/>
          </w:tcPr>
          <w:p w14:paraId="75932DD0" w14:textId="77777777" w:rsidR="004E7F86" w:rsidRDefault="004E7F86">
            <w:pPr>
              <w:pStyle w:val="ConsPlusNormal"/>
            </w:pPr>
            <w:r>
              <w:lastRenderedPageBreak/>
              <w:t>не подлежат установлению</w:t>
            </w:r>
          </w:p>
        </w:tc>
        <w:tc>
          <w:tcPr>
            <w:tcW w:w="3402" w:type="dxa"/>
          </w:tcPr>
          <w:p w14:paraId="2A518152" w14:textId="77777777" w:rsidR="004E7F86" w:rsidRDefault="004E7F86">
            <w:pPr>
              <w:pStyle w:val="ConsPlusNormal"/>
            </w:pPr>
            <w:r>
              <w:t>не подлежат установлению</w:t>
            </w:r>
          </w:p>
        </w:tc>
        <w:tc>
          <w:tcPr>
            <w:tcW w:w="1417" w:type="dxa"/>
          </w:tcPr>
          <w:p w14:paraId="13DAEAE7" w14:textId="77777777" w:rsidR="004E7F86" w:rsidRDefault="004E7F86">
            <w:pPr>
              <w:pStyle w:val="ConsPlusNormal"/>
            </w:pPr>
            <w:r>
              <w:t>5 надземных этажей</w:t>
            </w:r>
          </w:p>
        </w:tc>
        <w:tc>
          <w:tcPr>
            <w:tcW w:w="1560" w:type="dxa"/>
          </w:tcPr>
          <w:p w14:paraId="507257AA" w14:textId="77777777" w:rsidR="004E7F86" w:rsidRDefault="004E7F86">
            <w:pPr>
              <w:pStyle w:val="ConsPlusNormal"/>
            </w:pPr>
            <w:r>
              <w:t>60</w:t>
            </w:r>
          </w:p>
        </w:tc>
      </w:tr>
      <w:tr w:rsidR="004E7F86" w14:paraId="221A996C" w14:textId="77777777">
        <w:tc>
          <w:tcPr>
            <w:tcW w:w="1701" w:type="dxa"/>
          </w:tcPr>
          <w:p w14:paraId="26322BF2" w14:textId="77777777" w:rsidR="004E7F86" w:rsidRDefault="004E7F86">
            <w:pPr>
              <w:pStyle w:val="ConsPlusNormal"/>
              <w:jc w:val="center"/>
            </w:pPr>
            <w:r>
              <w:t>Объекты торговли (торговые центры, торгово-развлекательные центры (комплексы) (4.2)</w:t>
            </w:r>
          </w:p>
        </w:tc>
        <w:tc>
          <w:tcPr>
            <w:tcW w:w="3231" w:type="dxa"/>
          </w:tcPr>
          <w:p w14:paraId="6DCCA021" w14:textId="77777777" w:rsidR="004E7F86" w:rsidRDefault="004E7F86">
            <w:pPr>
              <w:pStyle w:val="ConsPlusNormal"/>
            </w:pPr>
            <w: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2268" w:type="dxa"/>
          </w:tcPr>
          <w:p w14:paraId="5E27FB30" w14:textId="77777777" w:rsidR="004E7F86" w:rsidRDefault="004E7F86">
            <w:pPr>
              <w:pStyle w:val="ConsPlusNormal"/>
            </w:pPr>
            <w:r>
              <w:t>не подлежат установлению</w:t>
            </w:r>
          </w:p>
        </w:tc>
        <w:tc>
          <w:tcPr>
            <w:tcW w:w="3402" w:type="dxa"/>
          </w:tcPr>
          <w:p w14:paraId="3EDC3B2D" w14:textId="77777777" w:rsidR="004E7F86" w:rsidRDefault="004E7F86">
            <w:pPr>
              <w:pStyle w:val="ConsPlusNormal"/>
            </w:pPr>
            <w:r>
              <w:t>не подлежат установлению</w:t>
            </w:r>
          </w:p>
        </w:tc>
        <w:tc>
          <w:tcPr>
            <w:tcW w:w="1417" w:type="dxa"/>
          </w:tcPr>
          <w:p w14:paraId="21D705EA" w14:textId="77777777" w:rsidR="004E7F86" w:rsidRDefault="004E7F86">
            <w:pPr>
              <w:pStyle w:val="ConsPlusNormal"/>
            </w:pPr>
            <w:r>
              <w:t>5 надземных этажей</w:t>
            </w:r>
          </w:p>
        </w:tc>
        <w:tc>
          <w:tcPr>
            <w:tcW w:w="1560" w:type="dxa"/>
          </w:tcPr>
          <w:p w14:paraId="510AB04F" w14:textId="77777777" w:rsidR="004E7F86" w:rsidRDefault="004E7F86">
            <w:pPr>
              <w:pStyle w:val="ConsPlusNormal"/>
            </w:pPr>
            <w:r>
              <w:t>30</w:t>
            </w:r>
          </w:p>
        </w:tc>
      </w:tr>
      <w:tr w:rsidR="004E7F86" w14:paraId="6F1D51A3" w14:textId="77777777">
        <w:tc>
          <w:tcPr>
            <w:tcW w:w="1701" w:type="dxa"/>
          </w:tcPr>
          <w:p w14:paraId="717C8C17" w14:textId="77777777" w:rsidR="004E7F86" w:rsidRDefault="004E7F86">
            <w:pPr>
              <w:pStyle w:val="ConsPlusNormal"/>
              <w:jc w:val="center"/>
            </w:pPr>
            <w:r>
              <w:t>Магазины (4.4)</w:t>
            </w:r>
          </w:p>
        </w:tc>
        <w:tc>
          <w:tcPr>
            <w:tcW w:w="3231" w:type="dxa"/>
          </w:tcPr>
          <w:p w14:paraId="52172F9D" w14:textId="77777777" w:rsidR="004E7F86" w:rsidRDefault="004E7F86">
            <w:pPr>
              <w:pStyle w:val="ConsPlusNormal"/>
            </w:pPr>
            <w:r>
              <w:t xml:space="preserve">Размещение объектов капитального строительства, предназначенных для продажи товаров, торговая площадь которых составляет до 5000 кв. </w:t>
            </w:r>
            <w:r>
              <w:lastRenderedPageBreak/>
              <w:t>м</w:t>
            </w:r>
          </w:p>
        </w:tc>
        <w:tc>
          <w:tcPr>
            <w:tcW w:w="2268" w:type="dxa"/>
          </w:tcPr>
          <w:p w14:paraId="5E8A6B2E" w14:textId="77777777" w:rsidR="004E7F86" w:rsidRDefault="004E7F86">
            <w:pPr>
              <w:pStyle w:val="ConsPlusNormal"/>
            </w:pPr>
            <w:r>
              <w:lastRenderedPageBreak/>
              <w:t>не подлежат установлению</w:t>
            </w:r>
          </w:p>
        </w:tc>
        <w:tc>
          <w:tcPr>
            <w:tcW w:w="3402" w:type="dxa"/>
          </w:tcPr>
          <w:p w14:paraId="7F3EB90C" w14:textId="77777777" w:rsidR="004E7F86" w:rsidRDefault="004E7F86">
            <w:pPr>
              <w:pStyle w:val="ConsPlusNormal"/>
            </w:pPr>
            <w:r>
              <w:t>не подлежат установлению</w:t>
            </w:r>
          </w:p>
        </w:tc>
        <w:tc>
          <w:tcPr>
            <w:tcW w:w="1417" w:type="dxa"/>
          </w:tcPr>
          <w:p w14:paraId="244DEC6F" w14:textId="77777777" w:rsidR="004E7F86" w:rsidRDefault="004E7F86">
            <w:pPr>
              <w:pStyle w:val="ConsPlusNormal"/>
            </w:pPr>
            <w:r>
              <w:t>3 надземных этажа</w:t>
            </w:r>
          </w:p>
        </w:tc>
        <w:tc>
          <w:tcPr>
            <w:tcW w:w="1560" w:type="dxa"/>
          </w:tcPr>
          <w:p w14:paraId="5C742787" w14:textId="77777777" w:rsidR="004E7F86" w:rsidRDefault="004E7F86">
            <w:pPr>
              <w:pStyle w:val="ConsPlusNormal"/>
            </w:pPr>
            <w:r>
              <w:t>60</w:t>
            </w:r>
          </w:p>
        </w:tc>
      </w:tr>
      <w:tr w:rsidR="004E7F86" w14:paraId="66F682A0" w14:textId="77777777">
        <w:tc>
          <w:tcPr>
            <w:tcW w:w="1701" w:type="dxa"/>
          </w:tcPr>
          <w:p w14:paraId="52D1D41F" w14:textId="77777777" w:rsidR="004E7F86" w:rsidRDefault="004E7F86">
            <w:pPr>
              <w:pStyle w:val="ConsPlusNormal"/>
              <w:jc w:val="center"/>
            </w:pPr>
            <w:r>
              <w:t>Банковская и страховая деятельность (4.5)</w:t>
            </w:r>
          </w:p>
        </w:tc>
        <w:tc>
          <w:tcPr>
            <w:tcW w:w="3231" w:type="dxa"/>
          </w:tcPr>
          <w:p w14:paraId="56C3977B" w14:textId="77777777" w:rsidR="004E7F86" w:rsidRDefault="004E7F86">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68" w:type="dxa"/>
          </w:tcPr>
          <w:p w14:paraId="28972AF1" w14:textId="77777777" w:rsidR="004E7F86" w:rsidRDefault="004E7F86">
            <w:pPr>
              <w:pStyle w:val="ConsPlusNormal"/>
            </w:pPr>
            <w:r>
              <w:t>не подлежат установлению</w:t>
            </w:r>
          </w:p>
        </w:tc>
        <w:tc>
          <w:tcPr>
            <w:tcW w:w="3402" w:type="dxa"/>
          </w:tcPr>
          <w:p w14:paraId="4A57308C" w14:textId="77777777" w:rsidR="004E7F86" w:rsidRDefault="004E7F86">
            <w:pPr>
              <w:pStyle w:val="ConsPlusNormal"/>
            </w:pPr>
            <w:r>
              <w:t>не подлежат установлению</w:t>
            </w:r>
          </w:p>
        </w:tc>
        <w:tc>
          <w:tcPr>
            <w:tcW w:w="1417" w:type="dxa"/>
          </w:tcPr>
          <w:p w14:paraId="0DEE5244" w14:textId="77777777" w:rsidR="004E7F86" w:rsidRDefault="004E7F86">
            <w:pPr>
              <w:pStyle w:val="ConsPlusNormal"/>
            </w:pPr>
            <w:r>
              <w:t>2 надземных этажа</w:t>
            </w:r>
          </w:p>
        </w:tc>
        <w:tc>
          <w:tcPr>
            <w:tcW w:w="1560" w:type="dxa"/>
          </w:tcPr>
          <w:p w14:paraId="0AD6A14B" w14:textId="77777777" w:rsidR="004E7F86" w:rsidRDefault="004E7F86">
            <w:pPr>
              <w:pStyle w:val="ConsPlusNormal"/>
            </w:pPr>
            <w:r>
              <w:t>60</w:t>
            </w:r>
          </w:p>
        </w:tc>
      </w:tr>
      <w:tr w:rsidR="004E7F86" w14:paraId="239B9A00" w14:textId="77777777">
        <w:tc>
          <w:tcPr>
            <w:tcW w:w="1701" w:type="dxa"/>
          </w:tcPr>
          <w:p w14:paraId="19FE1FCD" w14:textId="77777777" w:rsidR="004E7F86" w:rsidRDefault="004E7F86">
            <w:pPr>
              <w:pStyle w:val="ConsPlusNormal"/>
              <w:jc w:val="center"/>
            </w:pPr>
            <w:r>
              <w:t>Общественное питание (4.6)</w:t>
            </w:r>
          </w:p>
        </w:tc>
        <w:tc>
          <w:tcPr>
            <w:tcW w:w="3231" w:type="dxa"/>
          </w:tcPr>
          <w:p w14:paraId="4516AF9F" w14:textId="77777777" w:rsidR="004E7F86" w:rsidRDefault="004E7F86">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68" w:type="dxa"/>
          </w:tcPr>
          <w:p w14:paraId="125C50CA" w14:textId="77777777" w:rsidR="004E7F86" w:rsidRDefault="004E7F86">
            <w:pPr>
              <w:pStyle w:val="ConsPlusNormal"/>
            </w:pPr>
            <w:r>
              <w:t>не подлежат установлению</w:t>
            </w:r>
          </w:p>
        </w:tc>
        <w:tc>
          <w:tcPr>
            <w:tcW w:w="3402" w:type="dxa"/>
          </w:tcPr>
          <w:p w14:paraId="7A9409AE" w14:textId="77777777" w:rsidR="004E7F86" w:rsidRDefault="004E7F86">
            <w:pPr>
              <w:pStyle w:val="ConsPlusNormal"/>
            </w:pPr>
            <w:r>
              <w:t>не подлежат установлению</w:t>
            </w:r>
          </w:p>
        </w:tc>
        <w:tc>
          <w:tcPr>
            <w:tcW w:w="1417" w:type="dxa"/>
          </w:tcPr>
          <w:p w14:paraId="1C44502C" w14:textId="77777777" w:rsidR="004E7F86" w:rsidRDefault="004E7F86">
            <w:pPr>
              <w:pStyle w:val="ConsPlusNormal"/>
            </w:pPr>
            <w:r>
              <w:t>2 надземных этажа</w:t>
            </w:r>
          </w:p>
        </w:tc>
        <w:tc>
          <w:tcPr>
            <w:tcW w:w="1560" w:type="dxa"/>
          </w:tcPr>
          <w:p w14:paraId="03C47A7C" w14:textId="77777777" w:rsidR="004E7F86" w:rsidRDefault="004E7F86">
            <w:pPr>
              <w:pStyle w:val="ConsPlusNormal"/>
            </w:pPr>
            <w:r>
              <w:t>60</w:t>
            </w:r>
          </w:p>
        </w:tc>
      </w:tr>
      <w:tr w:rsidR="004E7F86" w14:paraId="75F579EF" w14:textId="77777777">
        <w:tc>
          <w:tcPr>
            <w:tcW w:w="1701" w:type="dxa"/>
          </w:tcPr>
          <w:p w14:paraId="236FB942" w14:textId="77777777" w:rsidR="004E7F86" w:rsidRDefault="004E7F86">
            <w:pPr>
              <w:pStyle w:val="ConsPlusNormal"/>
              <w:jc w:val="center"/>
            </w:pPr>
            <w:r>
              <w:t>Служебные гаражи (4.9)</w:t>
            </w:r>
          </w:p>
        </w:tc>
        <w:tc>
          <w:tcPr>
            <w:tcW w:w="3231" w:type="dxa"/>
          </w:tcPr>
          <w:p w14:paraId="1022E8DA" w14:textId="77777777" w:rsidR="004E7F86" w:rsidRDefault="004E7F86">
            <w:pPr>
              <w:pStyle w:val="ConsPlusNormal"/>
            </w:pPr>
            <w: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268" w:type="dxa"/>
          </w:tcPr>
          <w:p w14:paraId="264BBECD" w14:textId="77777777" w:rsidR="004E7F86" w:rsidRDefault="004E7F86">
            <w:pPr>
              <w:pStyle w:val="ConsPlusNormal"/>
            </w:pPr>
            <w:r>
              <w:t>минимальная площадь земельного участка - 18, максимальная площадь земельного участка - не подлежит установлению</w:t>
            </w:r>
          </w:p>
        </w:tc>
        <w:tc>
          <w:tcPr>
            <w:tcW w:w="3402" w:type="dxa"/>
          </w:tcPr>
          <w:p w14:paraId="42E37C83" w14:textId="77777777" w:rsidR="004E7F86" w:rsidRDefault="004E7F86">
            <w:pPr>
              <w:pStyle w:val="ConsPlusNormal"/>
            </w:pPr>
            <w:r>
              <w:t>не подлежат установлению</w:t>
            </w:r>
          </w:p>
        </w:tc>
        <w:tc>
          <w:tcPr>
            <w:tcW w:w="1417" w:type="dxa"/>
          </w:tcPr>
          <w:p w14:paraId="2C2C96B7" w14:textId="77777777" w:rsidR="004E7F86" w:rsidRDefault="004E7F86">
            <w:pPr>
              <w:pStyle w:val="ConsPlusNormal"/>
            </w:pPr>
            <w:r>
              <w:t>2 надземных этажа</w:t>
            </w:r>
          </w:p>
        </w:tc>
        <w:tc>
          <w:tcPr>
            <w:tcW w:w="1560" w:type="dxa"/>
          </w:tcPr>
          <w:p w14:paraId="459EBE40" w14:textId="77777777" w:rsidR="004E7F86" w:rsidRDefault="004E7F86">
            <w:pPr>
              <w:pStyle w:val="ConsPlusNormal"/>
            </w:pPr>
            <w:r>
              <w:t>90</w:t>
            </w:r>
          </w:p>
        </w:tc>
      </w:tr>
      <w:tr w:rsidR="004E7F86" w14:paraId="25A6B65F" w14:textId="77777777">
        <w:tc>
          <w:tcPr>
            <w:tcW w:w="1701" w:type="dxa"/>
          </w:tcPr>
          <w:p w14:paraId="6553BA1C" w14:textId="77777777" w:rsidR="004E7F86" w:rsidRDefault="004E7F86">
            <w:pPr>
              <w:pStyle w:val="ConsPlusNormal"/>
              <w:jc w:val="center"/>
            </w:pPr>
            <w:r>
              <w:t>Заправка транспортных средств (4.9.1.1)</w:t>
            </w:r>
          </w:p>
        </w:tc>
        <w:tc>
          <w:tcPr>
            <w:tcW w:w="3231" w:type="dxa"/>
          </w:tcPr>
          <w:p w14:paraId="5817C0C7" w14:textId="77777777" w:rsidR="004E7F86" w:rsidRDefault="004E7F86">
            <w:pPr>
              <w:pStyle w:val="ConsPlusNormal"/>
            </w:pPr>
            <w:r>
              <w:t xml:space="preserve">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w:t>
            </w:r>
            <w:r>
              <w:lastRenderedPageBreak/>
              <w:t>сервиса</w:t>
            </w:r>
          </w:p>
        </w:tc>
        <w:tc>
          <w:tcPr>
            <w:tcW w:w="2268" w:type="dxa"/>
          </w:tcPr>
          <w:p w14:paraId="224B6EC2" w14:textId="77777777" w:rsidR="004E7F86" w:rsidRDefault="004E7F86">
            <w:pPr>
              <w:pStyle w:val="ConsPlusNormal"/>
            </w:pPr>
            <w:r>
              <w:lastRenderedPageBreak/>
              <w:t>не подлежат установлению</w:t>
            </w:r>
          </w:p>
        </w:tc>
        <w:tc>
          <w:tcPr>
            <w:tcW w:w="3402" w:type="dxa"/>
          </w:tcPr>
          <w:p w14:paraId="42E4C17F" w14:textId="77777777" w:rsidR="004E7F86" w:rsidRDefault="004E7F86">
            <w:pPr>
              <w:pStyle w:val="ConsPlusNormal"/>
            </w:pPr>
            <w:r>
              <w:t>не подлежат установлению</w:t>
            </w:r>
          </w:p>
        </w:tc>
        <w:tc>
          <w:tcPr>
            <w:tcW w:w="1417" w:type="dxa"/>
          </w:tcPr>
          <w:p w14:paraId="5CE007BE" w14:textId="77777777" w:rsidR="004E7F86" w:rsidRDefault="004E7F86">
            <w:pPr>
              <w:pStyle w:val="ConsPlusNormal"/>
            </w:pPr>
            <w:r>
              <w:t>1 надземный этаж</w:t>
            </w:r>
          </w:p>
        </w:tc>
        <w:tc>
          <w:tcPr>
            <w:tcW w:w="1560" w:type="dxa"/>
          </w:tcPr>
          <w:p w14:paraId="1995DF5D" w14:textId="77777777" w:rsidR="004E7F86" w:rsidRDefault="004E7F86">
            <w:pPr>
              <w:pStyle w:val="ConsPlusNormal"/>
            </w:pPr>
            <w:r>
              <w:t>не подлежит установлению</w:t>
            </w:r>
          </w:p>
        </w:tc>
      </w:tr>
      <w:tr w:rsidR="004E7F86" w14:paraId="4494B85F" w14:textId="77777777">
        <w:tc>
          <w:tcPr>
            <w:tcW w:w="1701" w:type="dxa"/>
          </w:tcPr>
          <w:p w14:paraId="07AF2E36" w14:textId="77777777" w:rsidR="004E7F86" w:rsidRDefault="004E7F86">
            <w:pPr>
              <w:pStyle w:val="ConsPlusNormal"/>
              <w:jc w:val="center"/>
            </w:pPr>
            <w:r>
              <w:t>Автомобильные мойки (4.9.1.3)</w:t>
            </w:r>
          </w:p>
        </w:tc>
        <w:tc>
          <w:tcPr>
            <w:tcW w:w="3231" w:type="dxa"/>
          </w:tcPr>
          <w:p w14:paraId="668C7CF8" w14:textId="77777777" w:rsidR="004E7F86" w:rsidRDefault="004E7F86">
            <w:pPr>
              <w:pStyle w:val="ConsPlusNormal"/>
            </w:pPr>
            <w:r>
              <w:t>Размещение автомобильных моек, а также размещение магазинов сопутствующей торговли</w:t>
            </w:r>
          </w:p>
        </w:tc>
        <w:tc>
          <w:tcPr>
            <w:tcW w:w="2268" w:type="dxa"/>
          </w:tcPr>
          <w:p w14:paraId="36A32E81" w14:textId="77777777" w:rsidR="004E7F86" w:rsidRDefault="004E7F86">
            <w:pPr>
              <w:pStyle w:val="ConsPlusNormal"/>
            </w:pPr>
            <w:r>
              <w:t>не подлежат установлению</w:t>
            </w:r>
          </w:p>
        </w:tc>
        <w:tc>
          <w:tcPr>
            <w:tcW w:w="3402" w:type="dxa"/>
          </w:tcPr>
          <w:p w14:paraId="2D3BE0BC" w14:textId="77777777" w:rsidR="004E7F86" w:rsidRDefault="004E7F86">
            <w:pPr>
              <w:pStyle w:val="ConsPlusNormal"/>
            </w:pPr>
            <w:r>
              <w:t>не подлежат установлению</w:t>
            </w:r>
          </w:p>
        </w:tc>
        <w:tc>
          <w:tcPr>
            <w:tcW w:w="1417" w:type="dxa"/>
          </w:tcPr>
          <w:p w14:paraId="6D2945EA" w14:textId="77777777" w:rsidR="004E7F86" w:rsidRDefault="004E7F86">
            <w:pPr>
              <w:pStyle w:val="ConsPlusNormal"/>
            </w:pPr>
            <w:r>
              <w:t>2 надземных этажа</w:t>
            </w:r>
          </w:p>
        </w:tc>
        <w:tc>
          <w:tcPr>
            <w:tcW w:w="1560" w:type="dxa"/>
          </w:tcPr>
          <w:p w14:paraId="636C15FF" w14:textId="77777777" w:rsidR="004E7F86" w:rsidRDefault="004E7F86">
            <w:pPr>
              <w:pStyle w:val="ConsPlusNormal"/>
            </w:pPr>
            <w:r>
              <w:t>60</w:t>
            </w:r>
          </w:p>
        </w:tc>
      </w:tr>
      <w:tr w:rsidR="004E7F86" w14:paraId="1D898757" w14:textId="77777777">
        <w:tc>
          <w:tcPr>
            <w:tcW w:w="1701" w:type="dxa"/>
          </w:tcPr>
          <w:p w14:paraId="1871DB19" w14:textId="77777777" w:rsidR="004E7F86" w:rsidRDefault="004E7F86">
            <w:pPr>
              <w:pStyle w:val="ConsPlusNormal"/>
              <w:jc w:val="center"/>
            </w:pPr>
            <w:r>
              <w:t>Ремонт автомобилей (4.9.1.4)</w:t>
            </w:r>
          </w:p>
        </w:tc>
        <w:tc>
          <w:tcPr>
            <w:tcW w:w="3231" w:type="dxa"/>
          </w:tcPr>
          <w:p w14:paraId="62EF059A" w14:textId="77777777" w:rsidR="004E7F86" w:rsidRDefault="004E7F86">
            <w:pPr>
              <w:pStyle w:val="ConsPlusNormal"/>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268" w:type="dxa"/>
          </w:tcPr>
          <w:p w14:paraId="06B6D5A4" w14:textId="77777777" w:rsidR="004E7F86" w:rsidRDefault="004E7F86">
            <w:pPr>
              <w:pStyle w:val="ConsPlusNormal"/>
            </w:pPr>
            <w:r>
              <w:t>не подлежат установлению</w:t>
            </w:r>
          </w:p>
        </w:tc>
        <w:tc>
          <w:tcPr>
            <w:tcW w:w="3402" w:type="dxa"/>
          </w:tcPr>
          <w:p w14:paraId="2F2EAF40" w14:textId="77777777" w:rsidR="004E7F86" w:rsidRDefault="004E7F86">
            <w:pPr>
              <w:pStyle w:val="ConsPlusNormal"/>
            </w:pPr>
            <w:r>
              <w:t>не подлежат установлению</w:t>
            </w:r>
          </w:p>
        </w:tc>
        <w:tc>
          <w:tcPr>
            <w:tcW w:w="1417" w:type="dxa"/>
          </w:tcPr>
          <w:p w14:paraId="2D05E658" w14:textId="77777777" w:rsidR="004E7F86" w:rsidRDefault="004E7F86">
            <w:pPr>
              <w:pStyle w:val="ConsPlusNormal"/>
            </w:pPr>
            <w:r>
              <w:t>2 надземных этажа</w:t>
            </w:r>
          </w:p>
        </w:tc>
        <w:tc>
          <w:tcPr>
            <w:tcW w:w="1560" w:type="dxa"/>
          </w:tcPr>
          <w:p w14:paraId="56628B5E" w14:textId="77777777" w:rsidR="004E7F86" w:rsidRDefault="004E7F86">
            <w:pPr>
              <w:pStyle w:val="ConsPlusNormal"/>
            </w:pPr>
            <w:r>
              <w:t>60</w:t>
            </w:r>
          </w:p>
        </w:tc>
      </w:tr>
      <w:tr w:rsidR="004E7F86" w14:paraId="7DDCE32A" w14:textId="77777777">
        <w:tc>
          <w:tcPr>
            <w:tcW w:w="1701" w:type="dxa"/>
          </w:tcPr>
          <w:p w14:paraId="4019E78D" w14:textId="77777777" w:rsidR="004E7F86" w:rsidRDefault="004E7F86">
            <w:pPr>
              <w:pStyle w:val="ConsPlusNormal"/>
              <w:jc w:val="center"/>
            </w:pPr>
            <w:r>
              <w:t>Стоянка транспортных средств (4.9.2)</w:t>
            </w:r>
          </w:p>
        </w:tc>
        <w:tc>
          <w:tcPr>
            <w:tcW w:w="3231" w:type="dxa"/>
          </w:tcPr>
          <w:p w14:paraId="3CD4E8FC" w14:textId="77777777" w:rsidR="004E7F86" w:rsidRDefault="004E7F86">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268" w:type="dxa"/>
          </w:tcPr>
          <w:p w14:paraId="4EFAE071" w14:textId="77777777" w:rsidR="004E7F86" w:rsidRDefault="004E7F86">
            <w:pPr>
              <w:pStyle w:val="ConsPlusNormal"/>
            </w:pPr>
            <w:r>
              <w:t>не подлежат установлению</w:t>
            </w:r>
          </w:p>
        </w:tc>
        <w:tc>
          <w:tcPr>
            <w:tcW w:w="3402" w:type="dxa"/>
          </w:tcPr>
          <w:p w14:paraId="0981212D" w14:textId="77777777" w:rsidR="004E7F86" w:rsidRDefault="004E7F86">
            <w:pPr>
              <w:pStyle w:val="ConsPlusNormal"/>
            </w:pPr>
            <w:r>
              <w:t>не подлежат установлению</w:t>
            </w:r>
          </w:p>
        </w:tc>
        <w:tc>
          <w:tcPr>
            <w:tcW w:w="1417" w:type="dxa"/>
          </w:tcPr>
          <w:p w14:paraId="39E271D2" w14:textId="77777777" w:rsidR="004E7F86" w:rsidRDefault="004E7F86">
            <w:pPr>
              <w:pStyle w:val="ConsPlusNormal"/>
            </w:pPr>
            <w:r>
              <w:t>не подлежит установлению</w:t>
            </w:r>
          </w:p>
        </w:tc>
        <w:tc>
          <w:tcPr>
            <w:tcW w:w="1560" w:type="dxa"/>
          </w:tcPr>
          <w:p w14:paraId="3F356127" w14:textId="77777777" w:rsidR="004E7F86" w:rsidRDefault="004E7F86">
            <w:pPr>
              <w:pStyle w:val="ConsPlusNormal"/>
            </w:pPr>
            <w:r>
              <w:t>не подлежит установлению</w:t>
            </w:r>
          </w:p>
        </w:tc>
      </w:tr>
      <w:tr w:rsidR="004E7F86" w14:paraId="486B169C" w14:textId="77777777">
        <w:tc>
          <w:tcPr>
            <w:tcW w:w="1701" w:type="dxa"/>
          </w:tcPr>
          <w:p w14:paraId="1E03C5D6" w14:textId="77777777" w:rsidR="004E7F86" w:rsidRDefault="004E7F86">
            <w:pPr>
              <w:pStyle w:val="ConsPlusNormal"/>
              <w:jc w:val="center"/>
            </w:pPr>
            <w:r>
              <w:t>Связь (6.8)</w:t>
            </w:r>
          </w:p>
        </w:tc>
        <w:tc>
          <w:tcPr>
            <w:tcW w:w="3231" w:type="dxa"/>
          </w:tcPr>
          <w:p w14:paraId="11C954B9" w14:textId="77777777" w:rsidR="004E7F86" w:rsidRDefault="004E7F86">
            <w:pPr>
              <w:pStyle w:val="ConsPlusNormal"/>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w:t>
            </w:r>
            <w:r>
              <w:lastRenderedPageBreak/>
              <w:t>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2268" w:type="dxa"/>
          </w:tcPr>
          <w:p w14:paraId="73C3F699" w14:textId="77777777" w:rsidR="004E7F86" w:rsidRDefault="004E7F86">
            <w:pPr>
              <w:pStyle w:val="ConsPlusNormal"/>
            </w:pPr>
            <w:r>
              <w:lastRenderedPageBreak/>
              <w:t>не подлежат установлению</w:t>
            </w:r>
          </w:p>
        </w:tc>
        <w:tc>
          <w:tcPr>
            <w:tcW w:w="3402" w:type="dxa"/>
          </w:tcPr>
          <w:p w14:paraId="3FD85108" w14:textId="77777777" w:rsidR="004E7F86" w:rsidRDefault="004E7F86">
            <w:pPr>
              <w:pStyle w:val="ConsPlusNormal"/>
            </w:pPr>
            <w:r>
              <w:t>не подлежат установлению</w:t>
            </w:r>
          </w:p>
        </w:tc>
        <w:tc>
          <w:tcPr>
            <w:tcW w:w="1417" w:type="dxa"/>
          </w:tcPr>
          <w:p w14:paraId="68A966B6" w14:textId="77777777" w:rsidR="004E7F86" w:rsidRDefault="004E7F86">
            <w:pPr>
              <w:pStyle w:val="ConsPlusNormal"/>
            </w:pPr>
            <w:r>
              <w:t>не подлежит установлению</w:t>
            </w:r>
          </w:p>
        </w:tc>
        <w:tc>
          <w:tcPr>
            <w:tcW w:w="1560" w:type="dxa"/>
          </w:tcPr>
          <w:p w14:paraId="45D646E8" w14:textId="77777777" w:rsidR="004E7F86" w:rsidRDefault="004E7F86">
            <w:pPr>
              <w:pStyle w:val="ConsPlusNormal"/>
            </w:pPr>
            <w:r>
              <w:t>не подлежит установлению</w:t>
            </w:r>
          </w:p>
        </w:tc>
      </w:tr>
      <w:tr w:rsidR="004E7F86" w14:paraId="668E0DEC" w14:textId="77777777">
        <w:tc>
          <w:tcPr>
            <w:tcW w:w="1701" w:type="dxa"/>
          </w:tcPr>
          <w:p w14:paraId="4F4F40D4" w14:textId="77777777" w:rsidR="004E7F86" w:rsidRDefault="004E7F86">
            <w:pPr>
              <w:pStyle w:val="ConsPlusNormal"/>
              <w:jc w:val="center"/>
            </w:pPr>
            <w:r>
              <w:t>Складские площадки (6.9.1)</w:t>
            </w:r>
          </w:p>
        </w:tc>
        <w:tc>
          <w:tcPr>
            <w:tcW w:w="3231" w:type="dxa"/>
          </w:tcPr>
          <w:p w14:paraId="2E76DCE8" w14:textId="77777777" w:rsidR="004E7F86" w:rsidRDefault="004E7F86">
            <w:pPr>
              <w:pStyle w:val="ConsPlusNormal"/>
            </w:pPr>
            <w:r>
              <w:t>Временное хранение, распределение и перевалка грузов (за исключением хранения стратегических запасов) на открытом воздухе</w:t>
            </w:r>
          </w:p>
        </w:tc>
        <w:tc>
          <w:tcPr>
            <w:tcW w:w="2268" w:type="dxa"/>
          </w:tcPr>
          <w:p w14:paraId="21058C98" w14:textId="77777777" w:rsidR="004E7F86" w:rsidRDefault="004E7F86">
            <w:pPr>
              <w:pStyle w:val="ConsPlusNormal"/>
            </w:pPr>
            <w:r>
              <w:t>не подлежат установлению</w:t>
            </w:r>
          </w:p>
        </w:tc>
        <w:tc>
          <w:tcPr>
            <w:tcW w:w="3402" w:type="dxa"/>
          </w:tcPr>
          <w:p w14:paraId="6CEF74AA" w14:textId="77777777" w:rsidR="004E7F86" w:rsidRDefault="004E7F86">
            <w:pPr>
              <w:pStyle w:val="ConsPlusNormal"/>
            </w:pPr>
            <w:r>
              <w:t>не подлежат установлению</w:t>
            </w:r>
          </w:p>
        </w:tc>
        <w:tc>
          <w:tcPr>
            <w:tcW w:w="1417" w:type="dxa"/>
          </w:tcPr>
          <w:p w14:paraId="395B889B" w14:textId="77777777" w:rsidR="004E7F86" w:rsidRDefault="004E7F86">
            <w:pPr>
              <w:pStyle w:val="ConsPlusNormal"/>
            </w:pPr>
            <w:r>
              <w:t>не подлежит установлению</w:t>
            </w:r>
          </w:p>
        </w:tc>
        <w:tc>
          <w:tcPr>
            <w:tcW w:w="1560" w:type="dxa"/>
          </w:tcPr>
          <w:p w14:paraId="07947D0D" w14:textId="77777777" w:rsidR="004E7F86" w:rsidRDefault="004E7F86">
            <w:pPr>
              <w:pStyle w:val="ConsPlusNormal"/>
            </w:pPr>
            <w:r>
              <w:t>не подлежит установлению</w:t>
            </w:r>
          </w:p>
        </w:tc>
      </w:tr>
      <w:tr w:rsidR="004E7F86" w14:paraId="62BDADE5" w14:textId="77777777">
        <w:tc>
          <w:tcPr>
            <w:tcW w:w="1701" w:type="dxa"/>
          </w:tcPr>
          <w:p w14:paraId="72B90B65" w14:textId="77777777" w:rsidR="004E7F86" w:rsidRDefault="004E7F86">
            <w:pPr>
              <w:pStyle w:val="ConsPlusNormal"/>
              <w:jc w:val="center"/>
            </w:pPr>
            <w:r>
              <w:t>Трубопроводный транспорт (7.5)</w:t>
            </w:r>
          </w:p>
        </w:tc>
        <w:tc>
          <w:tcPr>
            <w:tcW w:w="3231" w:type="dxa"/>
          </w:tcPr>
          <w:p w14:paraId="3FF71AC7" w14:textId="77777777" w:rsidR="004E7F86" w:rsidRDefault="004E7F86">
            <w:pPr>
              <w:pStyle w:val="ConsPlusNormal"/>
            </w:pPr>
            <w: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268" w:type="dxa"/>
          </w:tcPr>
          <w:p w14:paraId="05CB0C27" w14:textId="77777777" w:rsidR="004E7F86" w:rsidRDefault="004E7F86">
            <w:pPr>
              <w:pStyle w:val="ConsPlusNormal"/>
            </w:pPr>
            <w:r>
              <w:t>не подлежат установлению</w:t>
            </w:r>
          </w:p>
        </w:tc>
        <w:tc>
          <w:tcPr>
            <w:tcW w:w="3402" w:type="dxa"/>
          </w:tcPr>
          <w:p w14:paraId="599DEF0F" w14:textId="77777777" w:rsidR="004E7F86" w:rsidRDefault="004E7F86">
            <w:pPr>
              <w:pStyle w:val="ConsPlusNormal"/>
            </w:pPr>
            <w:r>
              <w:t>не подлежат установлению</w:t>
            </w:r>
          </w:p>
        </w:tc>
        <w:tc>
          <w:tcPr>
            <w:tcW w:w="1417" w:type="dxa"/>
          </w:tcPr>
          <w:p w14:paraId="1AE909D0" w14:textId="77777777" w:rsidR="004E7F86" w:rsidRDefault="004E7F86">
            <w:pPr>
              <w:pStyle w:val="ConsPlusNormal"/>
            </w:pPr>
            <w:r>
              <w:t>не подлежит установлению</w:t>
            </w:r>
          </w:p>
        </w:tc>
        <w:tc>
          <w:tcPr>
            <w:tcW w:w="1560" w:type="dxa"/>
          </w:tcPr>
          <w:p w14:paraId="792A3199" w14:textId="77777777" w:rsidR="004E7F86" w:rsidRDefault="004E7F86">
            <w:pPr>
              <w:pStyle w:val="ConsPlusNormal"/>
            </w:pPr>
            <w:r>
              <w:t>не подлежит установлению</w:t>
            </w:r>
          </w:p>
        </w:tc>
      </w:tr>
      <w:tr w:rsidR="004E7F86" w14:paraId="2231186D" w14:textId="77777777">
        <w:tc>
          <w:tcPr>
            <w:tcW w:w="1701" w:type="dxa"/>
          </w:tcPr>
          <w:p w14:paraId="21C51903" w14:textId="77777777" w:rsidR="004E7F86" w:rsidRDefault="004E7F86">
            <w:pPr>
              <w:pStyle w:val="ConsPlusNormal"/>
              <w:jc w:val="center"/>
            </w:pPr>
            <w:r>
              <w:t>Земельные участки (территории) общего пользования (12.0)</w:t>
            </w:r>
          </w:p>
        </w:tc>
        <w:tc>
          <w:tcPr>
            <w:tcW w:w="3231" w:type="dxa"/>
          </w:tcPr>
          <w:p w14:paraId="215D545E" w14:textId="77777777" w:rsidR="004E7F86" w:rsidRDefault="004E7F86">
            <w:pPr>
              <w:pStyle w:val="ConsPlusNormal"/>
            </w:pPr>
            <w: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68" w:type="dxa"/>
          </w:tcPr>
          <w:p w14:paraId="147A708B" w14:textId="77777777" w:rsidR="004E7F86" w:rsidRDefault="004E7F86">
            <w:pPr>
              <w:pStyle w:val="ConsPlusNormal"/>
            </w:pPr>
            <w:r>
              <w:t>не подлежат установлению</w:t>
            </w:r>
          </w:p>
        </w:tc>
        <w:tc>
          <w:tcPr>
            <w:tcW w:w="3402" w:type="dxa"/>
          </w:tcPr>
          <w:p w14:paraId="383C4888" w14:textId="77777777" w:rsidR="004E7F86" w:rsidRDefault="004E7F86">
            <w:pPr>
              <w:pStyle w:val="ConsPlusNormal"/>
            </w:pPr>
            <w:r>
              <w:t>не подлежат установлению</w:t>
            </w:r>
          </w:p>
        </w:tc>
        <w:tc>
          <w:tcPr>
            <w:tcW w:w="1417" w:type="dxa"/>
          </w:tcPr>
          <w:p w14:paraId="7BB7608B" w14:textId="77777777" w:rsidR="004E7F86" w:rsidRDefault="004E7F86">
            <w:pPr>
              <w:pStyle w:val="ConsPlusNormal"/>
            </w:pPr>
            <w:r>
              <w:t>не подлежит установлению</w:t>
            </w:r>
          </w:p>
        </w:tc>
        <w:tc>
          <w:tcPr>
            <w:tcW w:w="1560" w:type="dxa"/>
          </w:tcPr>
          <w:p w14:paraId="44FFBE37" w14:textId="77777777" w:rsidR="004E7F86" w:rsidRDefault="004E7F86">
            <w:pPr>
              <w:pStyle w:val="ConsPlusNormal"/>
            </w:pPr>
            <w:r>
              <w:t>не подлежит установлению</w:t>
            </w:r>
          </w:p>
        </w:tc>
      </w:tr>
      <w:tr w:rsidR="004E7F86" w14:paraId="474938A1" w14:textId="77777777">
        <w:tc>
          <w:tcPr>
            <w:tcW w:w="13579" w:type="dxa"/>
            <w:gridSpan w:val="6"/>
          </w:tcPr>
          <w:p w14:paraId="5082DC46" w14:textId="77777777" w:rsidR="004E7F86" w:rsidRDefault="004E7F86">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"К. Коммунально-складская зона"</w:t>
            </w:r>
          </w:p>
        </w:tc>
      </w:tr>
      <w:tr w:rsidR="004E7F86" w14:paraId="5B8311FC" w14:textId="77777777">
        <w:tc>
          <w:tcPr>
            <w:tcW w:w="1701" w:type="dxa"/>
          </w:tcPr>
          <w:p w14:paraId="5F0E521A" w14:textId="77777777" w:rsidR="004E7F86" w:rsidRDefault="004E7F86">
            <w:pPr>
              <w:pStyle w:val="ConsPlusNormal"/>
              <w:jc w:val="center"/>
            </w:pPr>
            <w:r>
              <w:t xml:space="preserve">Государственное управление </w:t>
            </w:r>
            <w:r>
              <w:lastRenderedPageBreak/>
              <w:t>(3.8.1)</w:t>
            </w:r>
          </w:p>
        </w:tc>
        <w:tc>
          <w:tcPr>
            <w:tcW w:w="3231" w:type="dxa"/>
          </w:tcPr>
          <w:p w14:paraId="43709293" w14:textId="77777777" w:rsidR="004E7F86" w:rsidRDefault="004E7F86">
            <w:pPr>
              <w:pStyle w:val="ConsPlusNormal"/>
            </w:pPr>
            <w:r>
              <w:lastRenderedPageBreak/>
              <w:t xml:space="preserve">Размещение зданий, предназначенных для </w:t>
            </w:r>
            <w:r>
              <w:lastRenderedPageBreak/>
              <w:t>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68" w:type="dxa"/>
          </w:tcPr>
          <w:p w14:paraId="50B3F727" w14:textId="77777777" w:rsidR="004E7F86" w:rsidRDefault="004E7F86">
            <w:pPr>
              <w:pStyle w:val="ConsPlusNormal"/>
            </w:pPr>
            <w:r>
              <w:lastRenderedPageBreak/>
              <w:t>не подлежат установлению</w:t>
            </w:r>
          </w:p>
        </w:tc>
        <w:tc>
          <w:tcPr>
            <w:tcW w:w="3402" w:type="dxa"/>
          </w:tcPr>
          <w:p w14:paraId="231D86A2" w14:textId="77777777" w:rsidR="004E7F86" w:rsidRDefault="004E7F86">
            <w:pPr>
              <w:pStyle w:val="ConsPlusNormal"/>
            </w:pPr>
            <w:r>
              <w:t>не подлежат установлению</w:t>
            </w:r>
          </w:p>
        </w:tc>
        <w:tc>
          <w:tcPr>
            <w:tcW w:w="1417" w:type="dxa"/>
          </w:tcPr>
          <w:p w14:paraId="3EC2CB2B" w14:textId="77777777" w:rsidR="004E7F86" w:rsidRDefault="004E7F86">
            <w:pPr>
              <w:pStyle w:val="ConsPlusNormal"/>
            </w:pPr>
            <w:r>
              <w:t>5 надземных этажей</w:t>
            </w:r>
          </w:p>
        </w:tc>
        <w:tc>
          <w:tcPr>
            <w:tcW w:w="1560" w:type="dxa"/>
          </w:tcPr>
          <w:p w14:paraId="51F9140D" w14:textId="77777777" w:rsidR="004E7F86" w:rsidRDefault="004E7F86">
            <w:pPr>
              <w:pStyle w:val="ConsPlusNormal"/>
            </w:pPr>
            <w:r>
              <w:t>60</w:t>
            </w:r>
          </w:p>
        </w:tc>
      </w:tr>
      <w:tr w:rsidR="004E7F86" w14:paraId="37F6CEC2" w14:textId="77777777">
        <w:tc>
          <w:tcPr>
            <w:tcW w:w="1701" w:type="dxa"/>
          </w:tcPr>
          <w:p w14:paraId="4E55D387" w14:textId="77777777" w:rsidR="004E7F86" w:rsidRDefault="004E7F86">
            <w:pPr>
              <w:pStyle w:val="ConsPlusNormal"/>
              <w:jc w:val="center"/>
            </w:pPr>
            <w:r>
              <w:t>Амбулаторное ветеринарное обслуживание (3.10.1)</w:t>
            </w:r>
          </w:p>
        </w:tc>
        <w:tc>
          <w:tcPr>
            <w:tcW w:w="3231" w:type="dxa"/>
          </w:tcPr>
          <w:p w14:paraId="4DA0B9DC" w14:textId="77777777" w:rsidR="004E7F86" w:rsidRDefault="004E7F86">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2268" w:type="dxa"/>
          </w:tcPr>
          <w:p w14:paraId="2A070244" w14:textId="77777777" w:rsidR="004E7F86" w:rsidRDefault="004E7F86">
            <w:pPr>
              <w:pStyle w:val="ConsPlusNormal"/>
            </w:pPr>
            <w:r>
              <w:t>не подлежат установлению</w:t>
            </w:r>
          </w:p>
        </w:tc>
        <w:tc>
          <w:tcPr>
            <w:tcW w:w="3402" w:type="dxa"/>
          </w:tcPr>
          <w:p w14:paraId="69EEC045" w14:textId="77777777" w:rsidR="004E7F86" w:rsidRDefault="004E7F86">
            <w:pPr>
              <w:pStyle w:val="ConsPlusNormal"/>
            </w:pPr>
            <w:r>
              <w:t>не подлежат установлению</w:t>
            </w:r>
          </w:p>
        </w:tc>
        <w:tc>
          <w:tcPr>
            <w:tcW w:w="1417" w:type="dxa"/>
          </w:tcPr>
          <w:p w14:paraId="0753018B" w14:textId="77777777" w:rsidR="004E7F86" w:rsidRDefault="004E7F86">
            <w:pPr>
              <w:pStyle w:val="ConsPlusNormal"/>
            </w:pPr>
            <w:r>
              <w:t>3 надземных этажа</w:t>
            </w:r>
          </w:p>
        </w:tc>
        <w:tc>
          <w:tcPr>
            <w:tcW w:w="1560" w:type="dxa"/>
          </w:tcPr>
          <w:p w14:paraId="166EE93F" w14:textId="77777777" w:rsidR="004E7F86" w:rsidRDefault="004E7F86">
            <w:pPr>
              <w:pStyle w:val="ConsPlusNormal"/>
            </w:pPr>
            <w:r>
              <w:t>60</w:t>
            </w:r>
          </w:p>
        </w:tc>
      </w:tr>
      <w:tr w:rsidR="004E7F86" w14:paraId="0762188F" w14:textId="77777777">
        <w:tc>
          <w:tcPr>
            <w:tcW w:w="1701" w:type="dxa"/>
          </w:tcPr>
          <w:p w14:paraId="1266BD26" w14:textId="77777777" w:rsidR="004E7F86" w:rsidRDefault="004E7F86">
            <w:pPr>
              <w:pStyle w:val="ConsPlusNormal"/>
              <w:jc w:val="center"/>
            </w:pPr>
            <w:r>
              <w:t>Приют для животных (3.10.2)</w:t>
            </w:r>
          </w:p>
        </w:tc>
        <w:tc>
          <w:tcPr>
            <w:tcW w:w="3231" w:type="dxa"/>
          </w:tcPr>
          <w:p w14:paraId="0A731806" w14:textId="77777777" w:rsidR="004E7F86" w:rsidRDefault="004E7F86">
            <w:pPr>
              <w:pStyle w:val="ConsPlusNormal"/>
            </w:pPr>
            <w:r>
              <w:t>Размещение объектов капитального строительства, предназначенных для оказания ветеринарных услуг в стационаре;</w:t>
            </w:r>
          </w:p>
          <w:p w14:paraId="7C6D6103" w14:textId="77777777" w:rsidR="004E7F86" w:rsidRDefault="004E7F86">
            <w:pPr>
              <w:pStyle w:val="ConsPlusNormal"/>
            </w:pPr>
            <w: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14:paraId="0B2FB132" w14:textId="77777777" w:rsidR="004E7F86" w:rsidRDefault="004E7F86">
            <w:pPr>
              <w:pStyle w:val="ConsPlusNormal"/>
            </w:pPr>
            <w:r>
              <w:t xml:space="preserve">размещение объектов капитального строительства, предназначенных для </w:t>
            </w:r>
            <w:r>
              <w:lastRenderedPageBreak/>
              <w:t>организации гостиниц для животных</w:t>
            </w:r>
          </w:p>
        </w:tc>
        <w:tc>
          <w:tcPr>
            <w:tcW w:w="2268" w:type="dxa"/>
          </w:tcPr>
          <w:p w14:paraId="3FAD7D71" w14:textId="77777777" w:rsidR="004E7F86" w:rsidRDefault="004E7F86">
            <w:pPr>
              <w:pStyle w:val="ConsPlusNormal"/>
            </w:pPr>
            <w:r>
              <w:lastRenderedPageBreak/>
              <w:t>не подлежат установлению</w:t>
            </w:r>
          </w:p>
        </w:tc>
        <w:tc>
          <w:tcPr>
            <w:tcW w:w="3402" w:type="dxa"/>
          </w:tcPr>
          <w:p w14:paraId="7DB22D51" w14:textId="77777777" w:rsidR="004E7F86" w:rsidRDefault="004E7F86">
            <w:pPr>
              <w:pStyle w:val="ConsPlusNormal"/>
            </w:pPr>
            <w:r>
              <w:t>не подлежат установлению</w:t>
            </w:r>
          </w:p>
        </w:tc>
        <w:tc>
          <w:tcPr>
            <w:tcW w:w="1417" w:type="dxa"/>
          </w:tcPr>
          <w:p w14:paraId="37817164" w14:textId="77777777" w:rsidR="004E7F86" w:rsidRDefault="004E7F86">
            <w:pPr>
              <w:pStyle w:val="ConsPlusNormal"/>
            </w:pPr>
            <w:r>
              <w:t>2 надземных этажа</w:t>
            </w:r>
          </w:p>
        </w:tc>
        <w:tc>
          <w:tcPr>
            <w:tcW w:w="1560" w:type="dxa"/>
          </w:tcPr>
          <w:p w14:paraId="7BE7D1A1" w14:textId="77777777" w:rsidR="004E7F86" w:rsidRDefault="004E7F86">
            <w:pPr>
              <w:pStyle w:val="ConsPlusNormal"/>
            </w:pPr>
            <w:r>
              <w:t>60</w:t>
            </w:r>
          </w:p>
        </w:tc>
      </w:tr>
      <w:tr w:rsidR="004E7F86" w14:paraId="27DDF3FF" w14:textId="77777777">
        <w:tc>
          <w:tcPr>
            <w:tcW w:w="13579" w:type="dxa"/>
            <w:gridSpan w:val="6"/>
          </w:tcPr>
          <w:p w14:paraId="5954DE38" w14:textId="77777777" w:rsidR="004E7F86" w:rsidRDefault="004E7F86">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"К. Коммунально-складская зона"</w:t>
            </w:r>
          </w:p>
        </w:tc>
      </w:tr>
      <w:tr w:rsidR="004E7F86" w14:paraId="029DAFB6" w14:textId="77777777">
        <w:tc>
          <w:tcPr>
            <w:tcW w:w="13579" w:type="dxa"/>
            <w:gridSpan w:val="6"/>
          </w:tcPr>
          <w:p w14:paraId="08E63576" w14:textId="77777777" w:rsidR="004E7F86" w:rsidRDefault="004E7F86">
            <w:pPr>
              <w:pStyle w:val="ConsPlusNormal"/>
              <w:jc w:val="center"/>
            </w:pPr>
            <w:hyperlink w:anchor="P441">
              <w:r>
                <w:rPr>
                  <w:color w:val="0000FF"/>
                </w:rPr>
                <w:t>Статья 25</w:t>
              </w:r>
            </w:hyperlink>
            <w:r>
              <w:t xml:space="preserve"> настоящих Правил</w:t>
            </w:r>
          </w:p>
        </w:tc>
      </w:tr>
    </w:tbl>
    <w:p w14:paraId="766A834C" w14:textId="77777777" w:rsidR="004E7F86" w:rsidRDefault="004E7F86">
      <w:pPr>
        <w:pStyle w:val="ConsPlusNormal"/>
        <w:jc w:val="both"/>
      </w:pPr>
    </w:p>
    <w:p w14:paraId="6F3C04ED" w14:textId="77777777" w:rsidR="004E7F86" w:rsidRDefault="004E7F86">
      <w:pPr>
        <w:pStyle w:val="ConsPlusNormal"/>
        <w:ind w:firstLine="540"/>
        <w:jc w:val="both"/>
      </w:pPr>
      <w:r>
        <w:t>Примечания</w:t>
      </w:r>
    </w:p>
    <w:p w14:paraId="6C95F4DA" w14:textId="77777777" w:rsidR="004E7F86" w:rsidRDefault="004E7F86">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4FDF39AB" w14:textId="77777777" w:rsidR="004E7F86" w:rsidRDefault="004E7F86">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41B4334E" w14:textId="77777777" w:rsidR="004E7F86" w:rsidRDefault="004E7F86">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39211D8A" w14:textId="77777777" w:rsidR="004E7F86" w:rsidRDefault="004E7F86">
      <w:pPr>
        <w:pStyle w:val="ConsPlusNormal"/>
        <w:jc w:val="both"/>
      </w:pPr>
    </w:p>
    <w:p w14:paraId="467707AE" w14:textId="77777777" w:rsidR="004E7F86" w:rsidRDefault="004E7F86">
      <w:pPr>
        <w:pStyle w:val="ConsPlusTitle"/>
        <w:ind w:firstLine="540"/>
        <w:jc w:val="both"/>
        <w:outlineLvl w:val="3"/>
      </w:pPr>
      <w:r>
        <w:t>Статья 38. И. Зона инженерной инфраструктуры</w:t>
      </w:r>
    </w:p>
    <w:p w14:paraId="5F6E822A" w14:textId="77777777" w:rsidR="004E7F86" w:rsidRDefault="004E7F86">
      <w:pPr>
        <w:pStyle w:val="ConsPlusNormal"/>
        <w:jc w:val="both"/>
      </w:pPr>
    </w:p>
    <w:p w14:paraId="2D846AF0" w14:textId="77777777" w:rsidR="004E7F86" w:rsidRDefault="004E7F86">
      <w:pPr>
        <w:pStyle w:val="ConsPlusNormal"/>
        <w:jc w:val="right"/>
      </w:pPr>
      <w:r>
        <w:t>Таблица 14</w:t>
      </w:r>
    </w:p>
    <w:p w14:paraId="4C073F52" w14:textId="77777777" w:rsidR="004E7F86" w:rsidRDefault="004E7F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231"/>
        <w:gridCol w:w="2268"/>
        <w:gridCol w:w="3402"/>
        <w:gridCol w:w="1417"/>
        <w:gridCol w:w="1560"/>
      </w:tblGrid>
      <w:tr w:rsidR="004E7F86" w14:paraId="61D9A65D" w14:textId="77777777">
        <w:tc>
          <w:tcPr>
            <w:tcW w:w="1701" w:type="dxa"/>
            <w:vMerge w:val="restart"/>
          </w:tcPr>
          <w:p w14:paraId="4D15073A" w14:textId="77777777" w:rsidR="004E7F86" w:rsidRDefault="004E7F86">
            <w:pPr>
              <w:pStyle w:val="ConsPlusNormal"/>
              <w:jc w:val="center"/>
            </w:pPr>
            <w:r>
              <w:t xml:space="preserve">Наименование вида разрешенного использования земельного участка (код (числовое обозначение) </w:t>
            </w:r>
            <w:r>
              <w:lastRenderedPageBreak/>
              <w:t>вида разрешенного использования земельного участка)</w:t>
            </w:r>
          </w:p>
        </w:tc>
        <w:tc>
          <w:tcPr>
            <w:tcW w:w="3231" w:type="dxa"/>
            <w:vMerge w:val="restart"/>
          </w:tcPr>
          <w:p w14:paraId="3AC31F20" w14:textId="77777777" w:rsidR="004E7F86" w:rsidRDefault="004E7F86">
            <w:pPr>
              <w:pStyle w:val="ConsPlusNormal"/>
              <w:jc w:val="center"/>
            </w:pPr>
            <w:r>
              <w:lastRenderedPageBreak/>
              <w:t>Характеристика вида разрешенного использования</w:t>
            </w:r>
          </w:p>
        </w:tc>
        <w:tc>
          <w:tcPr>
            <w:tcW w:w="8647" w:type="dxa"/>
            <w:gridSpan w:val="4"/>
          </w:tcPr>
          <w:p w14:paraId="6A8DED68" w14:textId="77777777" w:rsidR="004E7F86" w:rsidRDefault="004E7F86">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E7F86" w14:paraId="3D024CA9" w14:textId="77777777">
        <w:tc>
          <w:tcPr>
            <w:tcW w:w="1701" w:type="dxa"/>
            <w:vMerge/>
          </w:tcPr>
          <w:p w14:paraId="75D03A17" w14:textId="77777777" w:rsidR="004E7F86" w:rsidRDefault="004E7F86">
            <w:pPr>
              <w:pStyle w:val="ConsPlusNormal"/>
            </w:pPr>
          </w:p>
        </w:tc>
        <w:tc>
          <w:tcPr>
            <w:tcW w:w="3231" w:type="dxa"/>
            <w:vMerge/>
          </w:tcPr>
          <w:p w14:paraId="50516B4E" w14:textId="77777777" w:rsidR="004E7F86" w:rsidRDefault="004E7F86">
            <w:pPr>
              <w:pStyle w:val="ConsPlusNormal"/>
            </w:pPr>
          </w:p>
        </w:tc>
        <w:tc>
          <w:tcPr>
            <w:tcW w:w="2268" w:type="dxa"/>
          </w:tcPr>
          <w:p w14:paraId="5E8E7F5A" w14:textId="77777777" w:rsidR="004E7F86" w:rsidRDefault="004E7F86">
            <w:pPr>
              <w:pStyle w:val="ConsPlusNormal"/>
              <w:jc w:val="center"/>
            </w:pPr>
            <w:r>
              <w:t xml:space="preserve">Предельные (минимальные и (или) максимальные) размеры земельных участков, в том числе </w:t>
            </w:r>
            <w:r>
              <w:lastRenderedPageBreak/>
              <w:t>их площадь, м</w:t>
            </w:r>
            <w:r>
              <w:rPr>
                <w:vertAlign w:val="superscript"/>
              </w:rPr>
              <w:t>2</w:t>
            </w:r>
          </w:p>
        </w:tc>
        <w:tc>
          <w:tcPr>
            <w:tcW w:w="3402" w:type="dxa"/>
          </w:tcPr>
          <w:p w14:paraId="1BB88EBE" w14:textId="77777777" w:rsidR="004E7F86" w:rsidRDefault="004E7F86">
            <w:pPr>
              <w:pStyle w:val="ConsPlusNormal"/>
              <w:jc w:val="center"/>
            </w:pPr>
            <w:r>
              <w:lastRenderedPageBreak/>
              <w:t xml:space="preserve">Минимальные отступы от границ земельных участков, в целях определения мест допустимого размещения зданий, строений, сооружений, за пределами </w:t>
            </w:r>
            <w:r>
              <w:lastRenderedPageBreak/>
              <w:t>которых запрещено строительство зданий, строений, сооружений, м</w:t>
            </w:r>
          </w:p>
        </w:tc>
        <w:tc>
          <w:tcPr>
            <w:tcW w:w="1417" w:type="dxa"/>
          </w:tcPr>
          <w:p w14:paraId="1248C9D8" w14:textId="77777777" w:rsidR="004E7F86" w:rsidRDefault="004E7F86">
            <w:pPr>
              <w:pStyle w:val="ConsPlusNormal"/>
              <w:jc w:val="center"/>
            </w:pPr>
            <w:r>
              <w:lastRenderedPageBreak/>
              <w:t xml:space="preserve">Предельное количество этажей или предельная высота </w:t>
            </w:r>
            <w:r>
              <w:lastRenderedPageBreak/>
              <w:t>зданий, строений, сооружений</w:t>
            </w:r>
          </w:p>
        </w:tc>
        <w:tc>
          <w:tcPr>
            <w:tcW w:w="1560" w:type="dxa"/>
          </w:tcPr>
          <w:p w14:paraId="0D742D80" w14:textId="77777777" w:rsidR="004E7F86" w:rsidRDefault="004E7F86">
            <w:pPr>
              <w:pStyle w:val="ConsPlusNormal"/>
              <w:jc w:val="center"/>
            </w:pPr>
            <w:r>
              <w:lastRenderedPageBreak/>
              <w:t xml:space="preserve">Максимальный процент застройки в границах земельного </w:t>
            </w:r>
            <w:r>
              <w:lastRenderedPageBreak/>
              <w:t>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4E7F86" w14:paraId="6D8F0B5B" w14:textId="77777777">
        <w:tc>
          <w:tcPr>
            <w:tcW w:w="13579" w:type="dxa"/>
            <w:gridSpan w:val="6"/>
          </w:tcPr>
          <w:p w14:paraId="1C43BBF9" w14:textId="77777777" w:rsidR="004E7F86" w:rsidRDefault="004E7F86">
            <w:pPr>
              <w:pStyle w:val="ConsPlusNormal"/>
              <w:jc w:val="center"/>
            </w:pPr>
            <w:r>
              <w:lastRenderedPageBreak/>
              <w:t>Основные виды разрешенного использования земельных участков и объектов капитального строительства территориальной зоны "И. Зона инженерной инфраструктуры"</w:t>
            </w:r>
          </w:p>
        </w:tc>
      </w:tr>
      <w:tr w:rsidR="004E7F86" w14:paraId="481810F1" w14:textId="77777777">
        <w:tc>
          <w:tcPr>
            <w:tcW w:w="1701" w:type="dxa"/>
          </w:tcPr>
          <w:p w14:paraId="23B3A256" w14:textId="77777777" w:rsidR="004E7F86" w:rsidRDefault="004E7F86">
            <w:pPr>
              <w:pStyle w:val="ConsPlusNormal"/>
              <w:jc w:val="center"/>
            </w:pPr>
            <w:r>
              <w:t>Предоставление коммунальных услуг (3.1.1)</w:t>
            </w:r>
          </w:p>
        </w:tc>
        <w:tc>
          <w:tcPr>
            <w:tcW w:w="3231" w:type="dxa"/>
          </w:tcPr>
          <w:p w14:paraId="3D6795E2" w14:textId="77777777" w:rsidR="004E7F86" w:rsidRDefault="004E7F86">
            <w:pPr>
              <w:pStyle w:val="ConsPlusNormal"/>
            </w:pPr>
            <w: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w:t>
            </w:r>
            <w:r>
              <w:lastRenderedPageBreak/>
              <w:t>техники, сооружений, необходимых для сбора и плавки снега)</w:t>
            </w:r>
          </w:p>
        </w:tc>
        <w:tc>
          <w:tcPr>
            <w:tcW w:w="2268" w:type="dxa"/>
          </w:tcPr>
          <w:p w14:paraId="49EDD45F" w14:textId="77777777" w:rsidR="004E7F86" w:rsidRDefault="004E7F86">
            <w:pPr>
              <w:pStyle w:val="ConsPlusNormal"/>
            </w:pPr>
            <w:r>
              <w:lastRenderedPageBreak/>
              <w:t>не подлежат установлению</w:t>
            </w:r>
          </w:p>
        </w:tc>
        <w:tc>
          <w:tcPr>
            <w:tcW w:w="3402" w:type="dxa"/>
          </w:tcPr>
          <w:p w14:paraId="43F90F1D" w14:textId="77777777" w:rsidR="004E7F86" w:rsidRDefault="004E7F86">
            <w:pPr>
              <w:pStyle w:val="ConsPlusNormal"/>
            </w:pPr>
            <w:r>
              <w:t>не подлежат установлению</w:t>
            </w:r>
          </w:p>
        </w:tc>
        <w:tc>
          <w:tcPr>
            <w:tcW w:w="1417" w:type="dxa"/>
          </w:tcPr>
          <w:p w14:paraId="44C593C4" w14:textId="77777777" w:rsidR="004E7F86" w:rsidRDefault="004E7F86">
            <w:pPr>
              <w:pStyle w:val="ConsPlusNormal"/>
            </w:pPr>
            <w:r>
              <w:t>не подлежит установлению</w:t>
            </w:r>
          </w:p>
        </w:tc>
        <w:tc>
          <w:tcPr>
            <w:tcW w:w="1560" w:type="dxa"/>
          </w:tcPr>
          <w:p w14:paraId="6AC2A3F0" w14:textId="77777777" w:rsidR="004E7F86" w:rsidRDefault="004E7F86">
            <w:pPr>
              <w:pStyle w:val="ConsPlusNormal"/>
            </w:pPr>
            <w:r>
              <w:t>не подлежит установлению</w:t>
            </w:r>
          </w:p>
        </w:tc>
      </w:tr>
      <w:tr w:rsidR="004E7F86" w14:paraId="11B9349D" w14:textId="77777777">
        <w:tc>
          <w:tcPr>
            <w:tcW w:w="1701" w:type="dxa"/>
          </w:tcPr>
          <w:p w14:paraId="5E4ED6D3" w14:textId="77777777" w:rsidR="004E7F86" w:rsidRDefault="004E7F86">
            <w:pPr>
              <w:pStyle w:val="ConsPlusNormal"/>
              <w:jc w:val="center"/>
            </w:pPr>
            <w:r>
              <w:t>Административные здания организаций, обеспечивающих предоставление коммунальных услуг (3.1.2)</w:t>
            </w:r>
          </w:p>
        </w:tc>
        <w:tc>
          <w:tcPr>
            <w:tcW w:w="3231" w:type="dxa"/>
          </w:tcPr>
          <w:p w14:paraId="11943E5D" w14:textId="77777777" w:rsidR="004E7F86" w:rsidRDefault="004E7F86">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2268" w:type="dxa"/>
          </w:tcPr>
          <w:p w14:paraId="7F2923DD" w14:textId="77777777" w:rsidR="004E7F86" w:rsidRDefault="004E7F86">
            <w:pPr>
              <w:pStyle w:val="ConsPlusNormal"/>
            </w:pPr>
            <w:r>
              <w:t>не подлежат установлению</w:t>
            </w:r>
          </w:p>
        </w:tc>
        <w:tc>
          <w:tcPr>
            <w:tcW w:w="3402" w:type="dxa"/>
          </w:tcPr>
          <w:p w14:paraId="6851CA52" w14:textId="77777777" w:rsidR="004E7F86" w:rsidRDefault="004E7F86">
            <w:pPr>
              <w:pStyle w:val="ConsPlusNormal"/>
            </w:pPr>
            <w:r>
              <w:t>не подлежат установлению</w:t>
            </w:r>
          </w:p>
        </w:tc>
        <w:tc>
          <w:tcPr>
            <w:tcW w:w="1417" w:type="dxa"/>
          </w:tcPr>
          <w:p w14:paraId="24CBA181" w14:textId="77777777" w:rsidR="004E7F86" w:rsidRDefault="004E7F86">
            <w:pPr>
              <w:pStyle w:val="ConsPlusNormal"/>
            </w:pPr>
            <w:r>
              <w:t>5 надземных этажей</w:t>
            </w:r>
          </w:p>
        </w:tc>
        <w:tc>
          <w:tcPr>
            <w:tcW w:w="1560" w:type="dxa"/>
          </w:tcPr>
          <w:p w14:paraId="32FF930D" w14:textId="77777777" w:rsidR="004E7F86" w:rsidRDefault="004E7F86">
            <w:pPr>
              <w:pStyle w:val="ConsPlusNormal"/>
            </w:pPr>
            <w:r>
              <w:t>60</w:t>
            </w:r>
          </w:p>
        </w:tc>
      </w:tr>
      <w:tr w:rsidR="004E7F86" w14:paraId="092A4329" w14:textId="77777777">
        <w:tc>
          <w:tcPr>
            <w:tcW w:w="1701" w:type="dxa"/>
          </w:tcPr>
          <w:p w14:paraId="09242B2D" w14:textId="77777777" w:rsidR="004E7F86" w:rsidRDefault="004E7F86">
            <w:pPr>
              <w:pStyle w:val="ConsPlusNormal"/>
              <w:jc w:val="center"/>
            </w:pPr>
            <w:r>
              <w:t>Энергетика (6.7)</w:t>
            </w:r>
          </w:p>
        </w:tc>
        <w:tc>
          <w:tcPr>
            <w:tcW w:w="3231" w:type="dxa"/>
          </w:tcPr>
          <w:p w14:paraId="4B992368" w14:textId="77777777" w:rsidR="004E7F86" w:rsidRDefault="004E7F86">
            <w:pPr>
              <w:pStyle w:val="ConsPlusNormal"/>
            </w:pPr>
            <w: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4CF02040" w14:textId="77777777" w:rsidR="004E7F86" w:rsidRDefault="004E7F86">
            <w:pPr>
              <w:pStyle w:val="ConsPlusNormal"/>
            </w:pPr>
            <w: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2268" w:type="dxa"/>
          </w:tcPr>
          <w:p w14:paraId="33121E6D" w14:textId="77777777" w:rsidR="004E7F86" w:rsidRDefault="004E7F86">
            <w:pPr>
              <w:pStyle w:val="ConsPlusNormal"/>
            </w:pPr>
            <w:r>
              <w:t>не подлежат установлению</w:t>
            </w:r>
          </w:p>
        </w:tc>
        <w:tc>
          <w:tcPr>
            <w:tcW w:w="3402" w:type="dxa"/>
          </w:tcPr>
          <w:p w14:paraId="59261A02" w14:textId="77777777" w:rsidR="004E7F86" w:rsidRDefault="004E7F86">
            <w:pPr>
              <w:pStyle w:val="ConsPlusNormal"/>
            </w:pPr>
            <w:r>
              <w:t>не подлежат установлению</w:t>
            </w:r>
          </w:p>
        </w:tc>
        <w:tc>
          <w:tcPr>
            <w:tcW w:w="1417" w:type="dxa"/>
          </w:tcPr>
          <w:p w14:paraId="25C09379" w14:textId="77777777" w:rsidR="004E7F86" w:rsidRDefault="004E7F86">
            <w:pPr>
              <w:pStyle w:val="ConsPlusNormal"/>
            </w:pPr>
            <w:r>
              <w:t>не подлежит установлению</w:t>
            </w:r>
          </w:p>
        </w:tc>
        <w:tc>
          <w:tcPr>
            <w:tcW w:w="1560" w:type="dxa"/>
          </w:tcPr>
          <w:p w14:paraId="67E64D24" w14:textId="77777777" w:rsidR="004E7F86" w:rsidRDefault="004E7F86">
            <w:pPr>
              <w:pStyle w:val="ConsPlusNormal"/>
            </w:pPr>
            <w:r>
              <w:t>не подлежит установлению</w:t>
            </w:r>
          </w:p>
        </w:tc>
      </w:tr>
      <w:tr w:rsidR="004E7F86" w14:paraId="35579B39" w14:textId="77777777">
        <w:tc>
          <w:tcPr>
            <w:tcW w:w="1701" w:type="dxa"/>
          </w:tcPr>
          <w:p w14:paraId="355F30A5" w14:textId="77777777" w:rsidR="004E7F86" w:rsidRDefault="004E7F86">
            <w:pPr>
              <w:pStyle w:val="ConsPlusNormal"/>
              <w:jc w:val="center"/>
            </w:pPr>
            <w:r>
              <w:t>Связь (6.8)</w:t>
            </w:r>
          </w:p>
        </w:tc>
        <w:tc>
          <w:tcPr>
            <w:tcW w:w="3231" w:type="dxa"/>
          </w:tcPr>
          <w:p w14:paraId="1FD9FEFD" w14:textId="77777777" w:rsidR="004E7F86" w:rsidRDefault="004E7F86">
            <w:pPr>
              <w:pStyle w:val="ConsPlusNormal"/>
            </w:pPr>
            <w:r>
              <w:t xml:space="preserve">Размещение объектов связи, радиовещания, телевидения, включая воздушные </w:t>
            </w:r>
            <w:r>
              <w:lastRenderedPageBreak/>
              <w:t>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2268" w:type="dxa"/>
          </w:tcPr>
          <w:p w14:paraId="0917E99C" w14:textId="77777777" w:rsidR="004E7F86" w:rsidRDefault="004E7F86">
            <w:pPr>
              <w:pStyle w:val="ConsPlusNormal"/>
            </w:pPr>
            <w:r>
              <w:lastRenderedPageBreak/>
              <w:t>не подлежат установлению</w:t>
            </w:r>
          </w:p>
        </w:tc>
        <w:tc>
          <w:tcPr>
            <w:tcW w:w="3402" w:type="dxa"/>
          </w:tcPr>
          <w:p w14:paraId="7569B3E6" w14:textId="77777777" w:rsidR="004E7F86" w:rsidRDefault="004E7F86">
            <w:pPr>
              <w:pStyle w:val="ConsPlusNormal"/>
            </w:pPr>
            <w:r>
              <w:t>не подлежат установлению</w:t>
            </w:r>
          </w:p>
        </w:tc>
        <w:tc>
          <w:tcPr>
            <w:tcW w:w="1417" w:type="dxa"/>
          </w:tcPr>
          <w:p w14:paraId="73278187" w14:textId="77777777" w:rsidR="004E7F86" w:rsidRDefault="004E7F86">
            <w:pPr>
              <w:pStyle w:val="ConsPlusNormal"/>
            </w:pPr>
            <w:r>
              <w:t>не подлежит установлению</w:t>
            </w:r>
          </w:p>
        </w:tc>
        <w:tc>
          <w:tcPr>
            <w:tcW w:w="1560" w:type="dxa"/>
          </w:tcPr>
          <w:p w14:paraId="4DA1055D" w14:textId="77777777" w:rsidR="004E7F86" w:rsidRDefault="004E7F86">
            <w:pPr>
              <w:pStyle w:val="ConsPlusNormal"/>
            </w:pPr>
            <w:r>
              <w:t>не подлежит установлению</w:t>
            </w:r>
          </w:p>
        </w:tc>
      </w:tr>
      <w:tr w:rsidR="004E7F86" w14:paraId="11F57B70" w14:textId="77777777">
        <w:tc>
          <w:tcPr>
            <w:tcW w:w="1701" w:type="dxa"/>
          </w:tcPr>
          <w:p w14:paraId="7CEABCC2" w14:textId="77777777" w:rsidR="004E7F86" w:rsidRDefault="004E7F86">
            <w:pPr>
              <w:pStyle w:val="ConsPlusNormal"/>
              <w:jc w:val="center"/>
            </w:pPr>
            <w:r>
              <w:t>Гидротехнические сооружения (11.3)</w:t>
            </w:r>
          </w:p>
        </w:tc>
        <w:tc>
          <w:tcPr>
            <w:tcW w:w="3231" w:type="dxa"/>
          </w:tcPr>
          <w:p w14:paraId="545863A0" w14:textId="77777777" w:rsidR="004E7F86" w:rsidRDefault="004E7F86">
            <w:pPr>
              <w:pStyle w:val="ConsPlusNormal"/>
            </w:pPr>
            <w: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2268" w:type="dxa"/>
          </w:tcPr>
          <w:p w14:paraId="5DF2C26C" w14:textId="77777777" w:rsidR="004E7F86" w:rsidRDefault="004E7F86">
            <w:pPr>
              <w:pStyle w:val="ConsPlusNormal"/>
            </w:pPr>
            <w:r>
              <w:t>не подлежат установлению</w:t>
            </w:r>
          </w:p>
        </w:tc>
        <w:tc>
          <w:tcPr>
            <w:tcW w:w="3402" w:type="dxa"/>
          </w:tcPr>
          <w:p w14:paraId="45198625" w14:textId="77777777" w:rsidR="004E7F86" w:rsidRDefault="004E7F86">
            <w:pPr>
              <w:pStyle w:val="ConsPlusNormal"/>
            </w:pPr>
            <w:r>
              <w:t>не подлежат установлению</w:t>
            </w:r>
          </w:p>
        </w:tc>
        <w:tc>
          <w:tcPr>
            <w:tcW w:w="1417" w:type="dxa"/>
          </w:tcPr>
          <w:p w14:paraId="7F3C1C45" w14:textId="77777777" w:rsidR="004E7F86" w:rsidRDefault="004E7F86">
            <w:pPr>
              <w:pStyle w:val="ConsPlusNormal"/>
            </w:pPr>
            <w:r>
              <w:t>не подлежат установлению</w:t>
            </w:r>
          </w:p>
        </w:tc>
        <w:tc>
          <w:tcPr>
            <w:tcW w:w="1560" w:type="dxa"/>
          </w:tcPr>
          <w:p w14:paraId="4015734F" w14:textId="77777777" w:rsidR="004E7F86" w:rsidRDefault="004E7F86">
            <w:pPr>
              <w:pStyle w:val="ConsPlusNormal"/>
            </w:pPr>
            <w:r>
              <w:t>не подлежат установлению</w:t>
            </w:r>
          </w:p>
        </w:tc>
      </w:tr>
      <w:tr w:rsidR="004E7F86" w14:paraId="3125B1BB" w14:textId="77777777">
        <w:tc>
          <w:tcPr>
            <w:tcW w:w="1701" w:type="dxa"/>
          </w:tcPr>
          <w:p w14:paraId="118D3415" w14:textId="77777777" w:rsidR="004E7F86" w:rsidRDefault="004E7F86">
            <w:pPr>
              <w:pStyle w:val="ConsPlusNormal"/>
              <w:jc w:val="center"/>
            </w:pPr>
            <w:r>
              <w:t>Земельные участки (территории) общего пользования (12.0)</w:t>
            </w:r>
          </w:p>
        </w:tc>
        <w:tc>
          <w:tcPr>
            <w:tcW w:w="3231" w:type="dxa"/>
          </w:tcPr>
          <w:p w14:paraId="7113CC8A" w14:textId="77777777" w:rsidR="004E7F86" w:rsidRDefault="004E7F86">
            <w:pPr>
              <w:pStyle w:val="ConsPlusNormal"/>
            </w:pPr>
            <w: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68" w:type="dxa"/>
          </w:tcPr>
          <w:p w14:paraId="1F9AABD7" w14:textId="77777777" w:rsidR="004E7F86" w:rsidRDefault="004E7F86">
            <w:pPr>
              <w:pStyle w:val="ConsPlusNormal"/>
            </w:pPr>
            <w:r>
              <w:t>не подлежат установлению</w:t>
            </w:r>
          </w:p>
        </w:tc>
        <w:tc>
          <w:tcPr>
            <w:tcW w:w="3402" w:type="dxa"/>
          </w:tcPr>
          <w:p w14:paraId="0BBF2B8E" w14:textId="77777777" w:rsidR="004E7F86" w:rsidRDefault="004E7F86">
            <w:pPr>
              <w:pStyle w:val="ConsPlusNormal"/>
            </w:pPr>
            <w:r>
              <w:t>не подлежат установлению</w:t>
            </w:r>
          </w:p>
        </w:tc>
        <w:tc>
          <w:tcPr>
            <w:tcW w:w="1417" w:type="dxa"/>
          </w:tcPr>
          <w:p w14:paraId="3FF68EE6" w14:textId="77777777" w:rsidR="004E7F86" w:rsidRDefault="004E7F86">
            <w:pPr>
              <w:pStyle w:val="ConsPlusNormal"/>
            </w:pPr>
            <w:r>
              <w:t>не подлежит установлению</w:t>
            </w:r>
          </w:p>
        </w:tc>
        <w:tc>
          <w:tcPr>
            <w:tcW w:w="1560" w:type="dxa"/>
          </w:tcPr>
          <w:p w14:paraId="70D4DCC0" w14:textId="77777777" w:rsidR="004E7F86" w:rsidRDefault="004E7F86">
            <w:pPr>
              <w:pStyle w:val="ConsPlusNormal"/>
            </w:pPr>
            <w:r>
              <w:t>не подлежит установлению</w:t>
            </w:r>
          </w:p>
        </w:tc>
      </w:tr>
      <w:tr w:rsidR="004E7F86" w14:paraId="7F072BC7" w14:textId="77777777">
        <w:tc>
          <w:tcPr>
            <w:tcW w:w="13579" w:type="dxa"/>
            <w:gridSpan w:val="6"/>
          </w:tcPr>
          <w:p w14:paraId="0E200FB4" w14:textId="77777777" w:rsidR="004E7F86" w:rsidRDefault="004E7F86">
            <w:pPr>
              <w:pStyle w:val="ConsPlusNormal"/>
              <w:jc w:val="center"/>
            </w:pPr>
            <w:r>
              <w:lastRenderedPageBreak/>
              <w:t>Условно разрешенные виды использования земельных участков и объектов капитального строительства территориальной зоны "И. Зона инженерной инфраструктуры"</w:t>
            </w:r>
          </w:p>
        </w:tc>
      </w:tr>
      <w:tr w:rsidR="004E7F86" w14:paraId="5C83B609" w14:textId="77777777">
        <w:tc>
          <w:tcPr>
            <w:tcW w:w="1701" w:type="dxa"/>
          </w:tcPr>
          <w:p w14:paraId="512764C2" w14:textId="77777777" w:rsidR="004E7F86" w:rsidRDefault="004E7F86">
            <w:pPr>
              <w:pStyle w:val="ConsPlusNormal"/>
              <w:jc w:val="center"/>
            </w:pPr>
            <w:r>
              <w:t>-</w:t>
            </w:r>
          </w:p>
        </w:tc>
        <w:tc>
          <w:tcPr>
            <w:tcW w:w="3231" w:type="dxa"/>
          </w:tcPr>
          <w:p w14:paraId="6F513CDE" w14:textId="77777777" w:rsidR="004E7F86" w:rsidRDefault="004E7F86">
            <w:pPr>
              <w:pStyle w:val="ConsPlusNormal"/>
            </w:pPr>
            <w:r>
              <w:t>-</w:t>
            </w:r>
          </w:p>
        </w:tc>
        <w:tc>
          <w:tcPr>
            <w:tcW w:w="2268" w:type="dxa"/>
          </w:tcPr>
          <w:p w14:paraId="1A98FB0D" w14:textId="77777777" w:rsidR="004E7F86" w:rsidRDefault="004E7F86">
            <w:pPr>
              <w:pStyle w:val="ConsPlusNormal"/>
            </w:pPr>
            <w:r>
              <w:t>-</w:t>
            </w:r>
          </w:p>
        </w:tc>
        <w:tc>
          <w:tcPr>
            <w:tcW w:w="3402" w:type="dxa"/>
          </w:tcPr>
          <w:p w14:paraId="79E3D27F" w14:textId="77777777" w:rsidR="004E7F86" w:rsidRDefault="004E7F86">
            <w:pPr>
              <w:pStyle w:val="ConsPlusNormal"/>
            </w:pPr>
            <w:r>
              <w:t>-</w:t>
            </w:r>
          </w:p>
        </w:tc>
        <w:tc>
          <w:tcPr>
            <w:tcW w:w="1417" w:type="dxa"/>
          </w:tcPr>
          <w:p w14:paraId="340F5BDB" w14:textId="77777777" w:rsidR="004E7F86" w:rsidRDefault="004E7F86">
            <w:pPr>
              <w:pStyle w:val="ConsPlusNormal"/>
            </w:pPr>
            <w:r>
              <w:t>-</w:t>
            </w:r>
          </w:p>
        </w:tc>
        <w:tc>
          <w:tcPr>
            <w:tcW w:w="1560" w:type="dxa"/>
          </w:tcPr>
          <w:p w14:paraId="4C43B501" w14:textId="77777777" w:rsidR="004E7F86" w:rsidRDefault="004E7F86">
            <w:pPr>
              <w:pStyle w:val="ConsPlusNormal"/>
            </w:pPr>
            <w:r>
              <w:t>-</w:t>
            </w:r>
          </w:p>
        </w:tc>
      </w:tr>
      <w:tr w:rsidR="004E7F86" w14:paraId="39BB00FE" w14:textId="77777777">
        <w:tc>
          <w:tcPr>
            <w:tcW w:w="13579" w:type="dxa"/>
            <w:gridSpan w:val="6"/>
          </w:tcPr>
          <w:p w14:paraId="43EB6CD5" w14:textId="77777777" w:rsidR="004E7F86" w:rsidRDefault="004E7F86">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"И. Зона инженерной инфраструктуры"</w:t>
            </w:r>
          </w:p>
        </w:tc>
      </w:tr>
      <w:tr w:rsidR="004E7F86" w14:paraId="6F839C2B" w14:textId="77777777">
        <w:tc>
          <w:tcPr>
            <w:tcW w:w="13579" w:type="dxa"/>
            <w:gridSpan w:val="6"/>
          </w:tcPr>
          <w:p w14:paraId="5621F367" w14:textId="77777777" w:rsidR="004E7F86" w:rsidRDefault="004E7F86">
            <w:pPr>
              <w:pStyle w:val="ConsPlusNormal"/>
              <w:jc w:val="center"/>
            </w:pPr>
            <w:hyperlink w:anchor="P441">
              <w:r>
                <w:rPr>
                  <w:color w:val="0000FF"/>
                </w:rPr>
                <w:t>Статья 25</w:t>
              </w:r>
            </w:hyperlink>
            <w:r>
              <w:t xml:space="preserve"> настоящих Правил</w:t>
            </w:r>
          </w:p>
        </w:tc>
      </w:tr>
    </w:tbl>
    <w:p w14:paraId="270B1116" w14:textId="77777777" w:rsidR="004E7F86" w:rsidRDefault="004E7F86">
      <w:pPr>
        <w:pStyle w:val="ConsPlusNormal"/>
        <w:jc w:val="both"/>
      </w:pPr>
    </w:p>
    <w:p w14:paraId="6E9B4F62" w14:textId="77777777" w:rsidR="004E7F86" w:rsidRDefault="004E7F86">
      <w:pPr>
        <w:pStyle w:val="ConsPlusNormal"/>
        <w:ind w:firstLine="540"/>
        <w:jc w:val="both"/>
      </w:pPr>
      <w:r>
        <w:t>Примечания</w:t>
      </w:r>
    </w:p>
    <w:p w14:paraId="57414D00" w14:textId="77777777" w:rsidR="004E7F86" w:rsidRDefault="004E7F86">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7F33D023" w14:textId="77777777" w:rsidR="004E7F86" w:rsidRDefault="004E7F86">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01C4D870" w14:textId="77777777" w:rsidR="004E7F86" w:rsidRDefault="004E7F86">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77AFEEC4" w14:textId="77777777" w:rsidR="004E7F86" w:rsidRDefault="004E7F86">
      <w:pPr>
        <w:pStyle w:val="ConsPlusNormal"/>
        <w:jc w:val="both"/>
      </w:pPr>
    </w:p>
    <w:p w14:paraId="3367CA3F" w14:textId="77777777" w:rsidR="004E7F86" w:rsidRDefault="004E7F86">
      <w:pPr>
        <w:pStyle w:val="ConsPlusTitle"/>
        <w:ind w:firstLine="540"/>
        <w:jc w:val="both"/>
        <w:outlineLvl w:val="3"/>
      </w:pPr>
      <w:r>
        <w:t>Статья 39. Т. Зона транспортной инфраструктуры</w:t>
      </w:r>
    </w:p>
    <w:p w14:paraId="2FC692CD" w14:textId="77777777" w:rsidR="004E7F86" w:rsidRDefault="004E7F86">
      <w:pPr>
        <w:pStyle w:val="ConsPlusNormal"/>
        <w:jc w:val="both"/>
      </w:pPr>
    </w:p>
    <w:p w14:paraId="6FFA99FC" w14:textId="77777777" w:rsidR="004E7F86" w:rsidRDefault="004E7F86">
      <w:pPr>
        <w:pStyle w:val="ConsPlusNormal"/>
        <w:jc w:val="right"/>
      </w:pPr>
      <w:r>
        <w:t>Таблица 15</w:t>
      </w:r>
    </w:p>
    <w:p w14:paraId="7BF25EBD" w14:textId="77777777" w:rsidR="004E7F86" w:rsidRDefault="004E7F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231"/>
        <w:gridCol w:w="2268"/>
        <w:gridCol w:w="3402"/>
        <w:gridCol w:w="1417"/>
        <w:gridCol w:w="1560"/>
      </w:tblGrid>
      <w:tr w:rsidR="004E7F86" w14:paraId="4EBA0B36" w14:textId="77777777">
        <w:tc>
          <w:tcPr>
            <w:tcW w:w="1701" w:type="dxa"/>
            <w:vMerge w:val="restart"/>
          </w:tcPr>
          <w:p w14:paraId="1C298527" w14:textId="77777777" w:rsidR="004E7F86" w:rsidRDefault="004E7F86">
            <w:pPr>
              <w:pStyle w:val="ConsPlusNormal"/>
              <w:jc w:val="center"/>
            </w:pPr>
            <w:r>
              <w:t xml:space="preserve">Наименование вида разрешенного использования земельного участка (код </w:t>
            </w:r>
            <w:r>
              <w:lastRenderedPageBreak/>
              <w:t>(числовое обозначение) вида разрешенного использования земельного участка)</w:t>
            </w:r>
          </w:p>
        </w:tc>
        <w:tc>
          <w:tcPr>
            <w:tcW w:w="3231" w:type="dxa"/>
            <w:vMerge w:val="restart"/>
          </w:tcPr>
          <w:p w14:paraId="7FE5F2D2" w14:textId="77777777" w:rsidR="004E7F86" w:rsidRDefault="004E7F86">
            <w:pPr>
              <w:pStyle w:val="ConsPlusNormal"/>
              <w:jc w:val="center"/>
            </w:pPr>
            <w:r>
              <w:lastRenderedPageBreak/>
              <w:t>Характеристика вида разрешенного использования</w:t>
            </w:r>
          </w:p>
        </w:tc>
        <w:tc>
          <w:tcPr>
            <w:tcW w:w="8647" w:type="dxa"/>
            <w:gridSpan w:val="4"/>
          </w:tcPr>
          <w:p w14:paraId="33A15155" w14:textId="77777777" w:rsidR="004E7F86" w:rsidRDefault="004E7F86">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E7F86" w14:paraId="5C77CFCF" w14:textId="77777777">
        <w:tc>
          <w:tcPr>
            <w:tcW w:w="1701" w:type="dxa"/>
            <w:vMerge/>
          </w:tcPr>
          <w:p w14:paraId="524CEE95" w14:textId="77777777" w:rsidR="004E7F86" w:rsidRDefault="004E7F86">
            <w:pPr>
              <w:pStyle w:val="ConsPlusNormal"/>
            </w:pPr>
          </w:p>
        </w:tc>
        <w:tc>
          <w:tcPr>
            <w:tcW w:w="3231" w:type="dxa"/>
            <w:vMerge/>
          </w:tcPr>
          <w:p w14:paraId="6C69AD68" w14:textId="77777777" w:rsidR="004E7F86" w:rsidRDefault="004E7F86">
            <w:pPr>
              <w:pStyle w:val="ConsPlusNormal"/>
            </w:pPr>
          </w:p>
        </w:tc>
        <w:tc>
          <w:tcPr>
            <w:tcW w:w="2268" w:type="dxa"/>
          </w:tcPr>
          <w:p w14:paraId="2D2E6279" w14:textId="77777777" w:rsidR="004E7F86" w:rsidRDefault="004E7F86">
            <w:pPr>
              <w:pStyle w:val="ConsPlusNormal"/>
              <w:jc w:val="center"/>
            </w:pPr>
            <w:r>
              <w:t xml:space="preserve">Предельные (минимальные и (или) максимальные) </w:t>
            </w:r>
            <w:r>
              <w:lastRenderedPageBreak/>
              <w:t>размеры земельных участков, в том числе их площадь, м</w:t>
            </w:r>
            <w:r>
              <w:rPr>
                <w:vertAlign w:val="superscript"/>
              </w:rPr>
              <w:t>2</w:t>
            </w:r>
          </w:p>
        </w:tc>
        <w:tc>
          <w:tcPr>
            <w:tcW w:w="3402" w:type="dxa"/>
          </w:tcPr>
          <w:p w14:paraId="678480D0" w14:textId="77777777" w:rsidR="004E7F86" w:rsidRDefault="004E7F86">
            <w:pPr>
              <w:pStyle w:val="ConsPlusNormal"/>
              <w:jc w:val="center"/>
            </w:pPr>
            <w:r>
              <w:lastRenderedPageBreak/>
              <w:t xml:space="preserve">Минимальные отступы от границ земельных участков, в целях определения мест допустимого </w:t>
            </w:r>
            <w:r>
              <w:lastRenderedPageBreak/>
              <w:t>размещения зданий, строений, сооружений, за пределами которых запрещено строительство зданий, строений, сооружений, м</w:t>
            </w:r>
          </w:p>
        </w:tc>
        <w:tc>
          <w:tcPr>
            <w:tcW w:w="1417" w:type="dxa"/>
          </w:tcPr>
          <w:p w14:paraId="614EA8FE" w14:textId="77777777" w:rsidR="004E7F86" w:rsidRDefault="004E7F86">
            <w:pPr>
              <w:pStyle w:val="ConsPlusNormal"/>
              <w:jc w:val="center"/>
            </w:pPr>
            <w:r>
              <w:lastRenderedPageBreak/>
              <w:t xml:space="preserve">Предельное количество этажей или </w:t>
            </w:r>
            <w:r>
              <w:lastRenderedPageBreak/>
              <w:t>предельная высота зданий, строений, сооружений</w:t>
            </w:r>
          </w:p>
        </w:tc>
        <w:tc>
          <w:tcPr>
            <w:tcW w:w="1560" w:type="dxa"/>
          </w:tcPr>
          <w:p w14:paraId="21B5F4AA" w14:textId="77777777" w:rsidR="004E7F86" w:rsidRDefault="004E7F86">
            <w:pPr>
              <w:pStyle w:val="ConsPlusNormal"/>
              <w:jc w:val="center"/>
            </w:pPr>
            <w:r>
              <w:lastRenderedPageBreak/>
              <w:t xml:space="preserve">Максимальный процент застройки в </w:t>
            </w:r>
            <w:r>
              <w:lastRenderedPageBreak/>
              <w:t>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4E7F86" w14:paraId="7DEB450F" w14:textId="77777777">
        <w:tc>
          <w:tcPr>
            <w:tcW w:w="13579" w:type="dxa"/>
            <w:gridSpan w:val="6"/>
          </w:tcPr>
          <w:p w14:paraId="7B6C1EEC" w14:textId="77777777" w:rsidR="004E7F86" w:rsidRDefault="004E7F86">
            <w:pPr>
              <w:pStyle w:val="ConsPlusNormal"/>
              <w:jc w:val="center"/>
            </w:pPr>
            <w:r>
              <w:lastRenderedPageBreak/>
              <w:t>Основные виды разрешенного использования земельных участков и объектов капитального строительства территориальной зоны "Т. Зона транспортной инфраструктуры"</w:t>
            </w:r>
          </w:p>
        </w:tc>
      </w:tr>
      <w:tr w:rsidR="004E7F86" w14:paraId="54AEB528" w14:textId="77777777">
        <w:tc>
          <w:tcPr>
            <w:tcW w:w="1701" w:type="dxa"/>
          </w:tcPr>
          <w:p w14:paraId="45C53E12" w14:textId="77777777" w:rsidR="004E7F86" w:rsidRDefault="004E7F86">
            <w:pPr>
              <w:pStyle w:val="ConsPlusNormal"/>
              <w:jc w:val="center"/>
            </w:pPr>
            <w:r>
              <w:t>Размещение гаражей для собственных нужд (2.7.2)</w:t>
            </w:r>
          </w:p>
        </w:tc>
        <w:tc>
          <w:tcPr>
            <w:tcW w:w="3231" w:type="dxa"/>
          </w:tcPr>
          <w:p w14:paraId="3AEB087D" w14:textId="77777777" w:rsidR="004E7F86" w:rsidRDefault="004E7F86">
            <w:pPr>
              <w:pStyle w:val="ConsPlusNormal"/>
            </w:pPr>
            <w: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268" w:type="dxa"/>
          </w:tcPr>
          <w:p w14:paraId="65B175FB" w14:textId="77777777" w:rsidR="004E7F86" w:rsidRDefault="004E7F86">
            <w:pPr>
              <w:pStyle w:val="ConsPlusNormal"/>
            </w:pPr>
            <w:r>
              <w:t>не подлежат установлению</w:t>
            </w:r>
          </w:p>
        </w:tc>
        <w:tc>
          <w:tcPr>
            <w:tcW w:w="3402" w:type="dxa"/>
          </w:tcPr>
          <w:p w14:paraId="6407FE77" w14:textId="77777777" w:rsidR="004E7F86" w:rsidRDefault="004E7F86">
            <w:pPr>
              <w:pStyle w:val="ConsPlusNormal"/>
            </w:pPr>
            <w:r>
              <w:t>не подлежат установлению</w:t>
            </w:r>
          </w:p>
        </w:tc>
        <w:tc>
          <w:tcPr>
            <w:tcW w:w="1417" w:type="dxa"/>
          </w:tcPr>
          <w:p w14:paraId="21BA04BB" w14:textId="77777777" w:rsidR="004E7F86" w:rsidRDefault="004E7F86">
            <w:pPr>
              <w:pStyle w:val="ConsPlusNormal"/>
            </w:pPr>
            <w:r>
              <w:t>2 надземных этажа</w:t>
            </w:r>
          </w:p>
        </w:tc>
        <w:tc>
          <w:tcPr>
            <w:tcW w:w="1560" w:type="dxa"/>
          </w:tcPr>
          <w:p w14:paraId="78544A2E" w14:textId="77777777" w:rsidR="004E7F86" w:rsidRDefault="004E7F86">
            <w:pPr>
              <w:pStyle w:val="ConsPlusNormal"/>
            </w:pPr>
            <w:r>
              <w:t>не подлежит установлению</w:t>
            </w:r>
          </w:p>
        </w:tc>
      </w:tr>
      <w:tr w:rsidR="004E7F86" w14:paraId="234F1E23" w14:textId="77777777">
        <w:tc>
          <w:tcPr>
            <w:tcW w:w="1701" w:type="dxa"/>
          </w:tcPr>
          <w:p w14:paraId="4D688F7B" w14:textId="77777777" w:rsidR="004E7F86" w:rsidRDefault="004E7F86">
            <w:pPr>
              <w:pStyle w:val="ConsPlusNormal"/>
              <w:jc w:val="center"/>
            </w:pPr>
            <w:r>
              <w:t>Предоставление коммунальных услуг (3.1.1)</w:t>
            </w:r>
          </w:p>
        </w:tc>
        <w:tc>
          <w:tcPr>
            <w:tcW w:w="3231" w:type="dxa"/>
          </w:tcPr>
          <w:p w14:paraId="3F553441" w14:textId="77777777" w:rsidR="004E7F86" w:rsidRDefault="004E7F86">
            <w:pPr>
              <w:pStyle w:val="ConsPlusNormal"/>
            </w:pPr>
            <w: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w:t>
            </w:r>
            <w:r>
              <w:lastRenderedPageBreak/>
              <w:t>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14:paraId="42C281E5" w14:textId="77777777" w:rsidR="004E7F86" w:rsidRDefault="004E7F86">
            <w:pPr>
              <w:pStyle w:val="ConsPlusNormal"/>
            </w:pPr>
            <w:r>
              <w:lastRenderedPageBreak/>
              <w:t>не подлежат установлению</w:t>
            </w:r>
          </w:p>
        </w:tc>
        <w:tc>
          <w:tcPr>
            <w:tcW w:w="3402" w:type="dxa"/>
          </w:tcPr>
          <w:p w14:paraId="3AFE17B1" w14:textId="77777777" w:rsidR="004E7F86" w:rsidRDefault="004E7F86">
            <w:pPr>
              <w:pStyle w:val="ConsPlusNormal"/>
            </w:pPr>
            <w:r>
              <w:t>не подлежат установлению</w:t>
            </w:r>
          </w:p>
        </w:tc>
        <w:tc>
          <w:tcPr>
            <w:tcW w:w="1417" w:type="dxa"/>
          </w:tcPr>
          <w:p w14:paraId="40DFB18D" w14:textId="77777777" w:rsidR="004E7F86" w:rsidRDefault="004E7F86">
            <w:pPr>
              <w:pStyle w:val="ConsPlusNormal"/>
            </w:pPr>
            <w:r>
              <w:t>не подлежит установлению</w:t>
            </w:r>
          </w:p>
        </w:tc>
        <w:tc>
          <w:tcPr>
            <w:tcW w:w="1560" w:type="dxa"/>
          </w:tcPr>
          <w:p w14:paraId="60AB364D" w14:textId="77777777" w:rsidR="004E7F86" w:rsidRDefault="004E7F86">
            <w:pPr>
              <w:pStyle w:val="ConsPlusNormal"/>
            </w:pPr>
            <w:r>
              <w:t>не подлежит установлению</w:t>
            </w:r>
          </w:p>
        </w:tc>
      </w:tr>
      <w:tr w:rsidR="004E7F86" w14:paraId="2E1FD867" w14:textId="77777777">
        <w:tc>
          <w:tcPr>
            <w:tcW w:w="1701" w:type="dxa"/>
          </w:tcPr>
          <w:p w14:paraId="2D43E95A" w14:textId="77777777" w:rsidR="004E7F86" w:rsidRDefault="004E7F86">
            <w:pPr>
              <w:pStyle w:val="ConsPlusNormal"/>
              <w:jc w:val="center"/>
            </w:pPr>
            <w:r>
              <w:t>Служебные гаражи (4.9)</w:t>
            </w:r>
          </w:p>
        </w:tc>
        <w:tc>
          <w:tcPr>
            <w:tcW w:w="3231" w:type="dxa"/>
          </w:tcPr>
          <w:p w14:paraId="215BE3DC" w14:textId="77777777" w:rsidR="004E7F86" w:rsidRDefault="004E7F86">
            <w:pPr>
              <w:pStyle w:val="ConsPlusNormal"/>
            </w:pPr>
            <w: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268" w:type="dxa"/>
          </w:tcPr>
          <w:p w14:paraId="5D41314F" w14:textId="77777777" w:rsidR="004E7F86" w:rsidRDefault="004E7F86">
            <w:pPr>
              <w:pStyle w:val="ConsPlusNormal"/>
            </w:pPr>
            <w:r>
              <w:t>минимальная площадь земельного участка - 18, максимальная площадь земельного участка - не подлежит установлению</w:t>
            </w:r>
          </w:p>
        </w:tc>
        <w:tc>
          <w:tcPr>
            <w:tcW w:w="3402" w:type="dxa"/>
          </w:tcPr>
          <w:p w14:paraId="290D7AFE" w14:textId="77777777" w:rsidR="004E7F86" w:rsidRDefault="004E7F86">
            <w:pPr>
              <w:pStyle w:val="ConsPlusNormal"/>
            </w:pPr>
            <w:r>
              <w:t>не подлежат установлению</w:t>
            </w:r>
          </w:p>
        </w:tc>
        <w:tc>
          <w:tcPr>
            <w:tcW w:w="1417" w:type="dxa"/>
          </w:tcPr>
          <w:p w14:paraId="05342D35" w14:textId="77777777" w:rsidR="004E7F86" w:rsidRDefault="004E7F86">
            <w:pPr>
              <w:pStyle w:val="ConsPlusNormal"/>
            </w:pPr>
            <w:r>
              <w:t>2 надземных этажа</w:t>
            </w:r>
          </w:p>
        </w:tc>
        <w:tc>
          <w:tcPr>
            <w:tcW w:w="1560" w:type="dxa"/>
          </w:tcPr>
          <w:p w14:paraId="3DB6EFF1" w14:textId="77777777" w:rsidR="004E7F86" w:rsidRDefault="004E7F86">
            <w:pPr>
              <w:pStyle w:val="ConsPlusNormal"/>
            </w:pPr>
            <w:r>
              <w:t>90</w:t>
            </w:r>
          </w:p>
        </w:tc>
      </w:tr>
      <w:tr w:rsidR="004E7F86" w14:paraId="5900C802" w14:textId="77777777">
        <w:tc>
          <w:tcPr>
            <w:tcW w:w="1701" w:type="dxa"/>
          </w:tcPr>
          <w:p w14:paraId="16BDB7D2" w14:textId="77777777" w:rsidR="004E7F86" w:rsidRDefault="004E7F86">
            <w:pPr>
              <w:pStyle w:val="ConsPlusNormal"/>
              <w:jc w:val="center"/>
            </w:pPr>
            <w:r>
              <w:t>Стоянка транспортных средств (4.9.2)</w:t>
            </w:r>
          </w:p>
        </w:tc>
        <w:tc>
          <w:tcPr>
            <w:tcW w:w="3231" w:type="dxa"/>
          </w:tcPr>
          <w:p w14:paraId="0741A2F2" w14:textId="77777777" w:rsidR="004E7F86" w:rsidRDefault="004E7F86">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w:t>
            </w:r>
            <w:r>
              <w:lastRenderedPageBreak/>
              <w:t>пристроенных стоянок</w:t>
            </w:r>
          </w:p>
        </w:tc>
        <w:tc>
          <w:tcPr>
            <w:tcW w:w="2268" w:type="dxa"/>
          </w:tcPr>
          <w:p w14:paraId="7C14E578" w14:textId="77777777" w:rsidR="004E7F86" w:rsidRDefault="004E7F86">
            <w:pPr>
              <w:pStyle w:val="ConsPlusNormal"/>
            </w:pPr>
            <w:r>
              <w:lastRenderedPageBreak/>
              <w:t>не подлежат установлению</w:t>
            </w:r>
          </w:p>
        </w:tc>
        <w:tc>
          <w:tcPr>
            <w:tcW w:w="3402" w:type="dxa"/>
          </w:tcPr>
          <w:p w14:paraId="48B41857" w14:textId="77777777" w:rsidR="004E7F86" w:rsidRDefault="004E7F86">
            <w:pPr>
              <w:pStyle w:val="ConsPlusNormal"/>
            </w:pPr>
            <w:r>
              <w:t>не подлежат установлению</w:t>
            </w:r>
          </w:p>
        </w:tc>
        <w:tc>
          <w:tcPr>
            <w:tcW w:w="1417" w:type="dxa"/>
          </w:tcPr>
          <w:p w14:paraId="4016A33D" w14:textId="77777777" w:rsidR="004E7F86" w:rsidRDefault="004E7F86">
            <w:pPr>
              <w:pStyle w:val="ConsPlusNormal"/>
            </w:pPr>
            <w:r>
              <w:t>не подлежит установлению</w:t>
            </w:r>
          </w:p>
        </w:tc>
        <w:tc>
          <w:tcPr>
            <w:tcW w:w="1560" w:type="dxa"/>
          </w:tcPr>
          <w:p w14:paraId="3F8128A3" w14:textId="77777777" w:rsidR="004E7F86" w:rsidRDefault="004E7F86">
            <w:pPr>
              <w:pStyle w:val="ConsPlusNormal"/>
            </w:pPr>
            <w:r>
              <w:t>не подлежит установлению</w:t>
            </w:r>
          </w:p>
        </w:tc>
      </w:tr>
      <w:tr w:rsidR="004E7F86" w14:paraId="1C24FCC9" w14:textId="77777777">
        <w:tc>
          <w:tcPr>
            <w:tcW w:w="1701" w:type="dxa"/>
          </w:tcPr>
          <w:p w14:paraId="0E05E9EB" w14:textId="77777777" w:rsidR="004E7F86" w:rsidRDefault="004E7F86">
            <w:pPr>
              <w:pStyle w:val="ConsPlusNormal"/>
              <w:jc w:val="center"/>
            </w:pPr>
            <w:r>
              <w:t>Железнодорожные пути (7.1.1)</w:t>
            </w:r>
          </w:p>
        </w:tc>
        <w:tc>
          <w:tcPr>
            <w:tcW w:w="3231" w:type="dxa"/>
          </w:tcPr>
          <w:p w14:paraId="13EB9326" w14:textId="77777777" w:rsidR="004E7F86" w:rsidRDefault="004E7F86">
            <w:pPr>
              <w:pStyle w:val="ConsPlusNormal"/>
            </w:pPr>
            <w:r>
              <w:t>Размещение железнодорожных путей</w:t>
            </w:r>
          </w:p>
        </w:tc>
        <w:tc>
          <w:tcPr>
            <w:tcW w:w="2268" w:type="dxa"/>
          </w:tcPr>
          <w:p w14:paraId="4F78C3D0" w14:textId="77777777" w:rsidR="004E7F86" w:rsidRDefault="004E7F86">
            <w:pPr>
              <w:pStyle w:val="ConsPlusNormal"/>
            </w:pPr>
            <w:r>
              <w:t>не подлежат установлению</w:t>
            </w:r>
          </w:p>
        </w:tc>
        <w:tc>
          <w:tcPr>
            <w:tcW w:w="3402" w:type="dxa"/>
          </w:tcPr>
          <w:p w14:paraId="66FCE671" w14:textId="77777777" w:rsidR="004E7F86" w:rsidRDefault="004E7F86">
            <w:pPr>
              <w:pStyle w:val="ConsPlusNormal"/>
            </w:pPr>
            <w:r>
              <w:t>не подлежат установлению</w:t>
            </w:r>
          </w:p>
        </w:tc>
        <w:tc>
          <w:tcPr>
            <w:tcW w:w="1417" w:type="dxa"/>
          </w:tcPr>
          <w:p w14:paraId="0F215BC3" w14:textId="77777777" w:rsidR="004E7F86" w:rsidRDefault="004E7F86">
            <w:pPr>
              <w:pStyle w:val="ConsPlusNormal"/>
            </w:pPr>
            <w:r>
              <w:t>не подлежит установлению</w:t>
            </w:r>
          </w:p>
        </w:tc>
        <w:tc>
          <w:tcPr>
            <w:tcW w:w="1560" w:type="dxa"/>
          </w:tcPr>
          <w:p w14:paraId="0DCA1219" w14:textId="77777777" w:rsidR="004E7F86" w:rsidRDefault="004E7F86">
            <w:pPr>
              <w:pStyle w:val="ConsPlusNormal"/>
            </w:pPr>
            <w:r>
              <w:t>не подлежит установлению</w:t>
            </w:r>
          </w:p>
        </w:tc>
      </w:tr>
      <w:tr w:rsidR="004E7F86" w14:paraId="22980CE8" w14:textId="77777777">
        <w:tc>
          <w:tcPr>
            <w:tcW w:w="1701" w:type="dxa"/>
          </w:tcPr>
          <w:p w14:paraId="52026B3B" w14:textId="77777777" w:rsidR="004E7F86" w:rsidRDefault="004E7F86">
            <w:pPr>
              <w:pStyle w:val="ConsPlusNormal"/>
              <w:jc w:val="center"/>
            </w:pPr>
            <w:r>
              <w:t>Обслуживание железнодорожных перевозок (7.1.2)</w:t>
            </w:r>
          </w:p>
        </w:tc>
        <w:tc>
          <w:tcPr>
            <w:tcW w:w="3231" w:type="dxa"/>
          </w:tcPr>
          <w:p w14:paraId="41D8A9D3" w14:textId="77777777" w:rsidR="004E7F86" w:rsidRDefault="004E7F86">
            <w:pPr>
              <w:pStyle w:val="ConsPlusNormal"/>
            </w:pPr>
            <w: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268" w:type="dxa"/>
          </w:tcPr>
          <w:p w14:paraId="2FF7D301" w14:textId="77777777" w:rsidR="004E7F86" w:rsidRDefault="004E7F86">
            <w:pPr>
              <w:pStyle w:val="ConsPlusNormal"/>
            </w:pPr>
            <w:r>
              <w:t>не подлежат установлению</w:t>
            </w:r>
          </w:p>
        </w:tc>
        <w:tc>
          <w:tcPr>
            <w:tcW w:w="3402" w:type="dxa"/>
          </w:tcPr>
          <w:p w14:paraId="51668E8D" w14:textId="77777777" w:rsidR="004E7F86" w:rsidRDefault="004E7F86">
            <w:pPr>
              <w:pStyle w:val="ConsPlusNormal"/>
            </w:pPr>
            <w:r>
              <w:t>не подлежат установлению</w:t>
            </w:r>
          </w:p>
        </w:tc>
        <w:tc>
          <w:tcPr>
            <w:tcW w:w="1417" w:type="dxa"/>
          </w:tcPr>
          <w:p w14:paraId="6677921C" w14:textId="77777777" w:rsidR="004E7F86" w:rsidRDefault="004E7F86">
            <w:pPr>
              <w:pStyle w:val="ConsPlusNormal"/>
            </w:pPr>
            <w:r>
              <w:t>не подлежит установлению</w:t>
            </w:r>
          </w:p>
        </w:tc>
        <w:tc>
          <w:tcPr>
            <w:tcW w:w="1560" w:type="dxa"/>
          </w:tcPr>
          <w:p w14:paraId="142D22AD" w14:textId="77777777" w:rsidR="004E7F86" w:rsidRDefault="004E7F86">
            <w:pPr>
              <w:pStyle w:val="ConsPlusNormal"/>
            </w:pPr>
            <w:r>
              <w:t>не подлежит установлению</w:t>
            </w:r>
          </w:p>
        </w:tc>
      </w:tr>
      <w:tr w:rsidR="004E7F86" w14:paraId="4256D825" w14:textId="77777777">
        <w:tc>
          <w:tcPr>
            <w:tcW w:w="1701" w:type="dxa"/>
          </w:tcPr>
          <w:p w14:paraId="3E33F3C0" w14:textId="77777777" w:rsidR="004E7F86" w:rsidRDefault="004E7F86">
            <w:pPr>
              <w:pStyle w:val="ConsPlusNormal"/>
              <w:jc w:val="center"/>
            </w:pPr>
            <w:r>
              <w:lastRenderedPageBreak/>
              <w:t>Обслуживание перевозок пассажиров (7.2.2)</w:t>
            </w:r>
          </w:p>
        </w:tc>
        <w:tc>
          <w:tcPr>
            <w:tcW w:w="3231" w:type="dxa"/>
          </w:tcPr>
          <w:p w14:paraId="6A1AF3ED" w14:textId="77777777" w:rsidR="004E7F86" w:rsidRDefault="004E7F86">
            <w:pPr>
              <w:pStyle w:val="ConsPlusNormal"/>
            </w:pPr>
            <w: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2268" w:type="dxa"/>
          </w:tcPr>
          <w:p w14:paraId="270CA982" w14:textId="77777777" w:rsidR="004E7F86" w:rsidRDefault="004E7F86">
            <w:pPr>
              <w:pStyle w:val="ConsPlusNormal"/>
            </w:pPr>
            <w:r>
              <w:t>не подлежат установлению</w:t>
            </w:r>
          </w:p>
        </w:tc>
        <w:tc>
          <w:tcPr>
            <w:tcW w:w="3402" w:type="dxa"/>
          </w:tcPr>
          <w:p w14:paraId="2BCFB4F9" w14:textId="77777777" w:rsidR="004E7F86" w:rsidRDefault="004E7F86">
            <w:pPr>
              <w:pStyle w:val="ConsPlusNormal"/>
            </w:pPr>
            <w:r>
              <w:t>не подлежат установлению</w:t>
            </w:r>
          </w:p>
        </w:tc>
        <w:tc>
          <w:tcPr>
            <w:tcW w:w="1417" w:type="dxa"/>
          </w:tcPr>
          <w:p w14:paraId="5A5E78A4" w14:textId="77777777" w:rsidR="004E7F86" w:rsidRDefault="004E7F86">
            <w:pPr>
              <w:pStyle w:val="ConsPlusNormal"/>
            </w:pPr>
            <w:r>
              <w:t>3 надземных этажа</w:t>
            </w:r>
          </w:p>
        </w:tc>
        <w:tc>
          <w:tcPr>
            <w:tcW w:w="1560" w:type="dxa"/>
          </w:tcPr>
          <w:p w14:paraId="754710A7" w14:textId="77777777" w:rsidR="004E7F86" w:rsidRDefault="004E7F86">
            <w:pPr>
              <w:pStyle w:val="ConsPlusNormal"/>
            </w:pPr>
            <w:r>
              <w:t>не подлежит установлению</w:t>
            </w:r>
          </w:p>
        </w:tc>
      </w:tr>
      <w:tr w:rsidR="004E7F86" w14:paraId="39E91A64" w14:textId="77777777">
        <w:tc>
          <w:tcPr>
            <w:tcW w:w="1701" w:type="dxa"/>
          </w:tcPr>
          <w:p w14:paraId="18AED87D" w14:textId="77777777" w:rsidR="004E7F86" w:rsidRDefault="004E7F86">
            <w:pPr>
              <w:pStyle w:val="ConsPlusNormal"/>
              <w:jc w:val="center"/>
            </w:pPr>
            <w:r>
              <w:t>Стоянки транспорта общего пользования (7.2.3)</w:t>
            </w:r>
          </w:p>
        </w:tc>
        <w:tc>
          <w:tcPr>
            <w:tcW w:w="3231" w:type="dxa"/>
          </w:tcPr>
          <w:p w14:paraId="06B3ED1C" w14:textId="77777777" w:rsidR="004E7F86" w:rsidRDefault="004E7F86">
            <w:pPr>
              <w:pStyle w:val="ConsPlusNormal"/>
            </w:pPr>
            <w:r>
              <w:t>Размещение стоянок транспортных средств, осуществляющих перевозки людей по установленному маршруту</w:t>
            </w:r>
          </w:p>
        </w:tc>
        <w:tc>
          <w:tcPr>
            <w:tcW w:w="2268" w:type="dxa"/>
          </w:tcPr>
          <w:p w14:paraId="3F9BF967" w14:textId="77777777" w:rsidR="004E7F86" w:rsidRDefault="004E7F86">
            <w:pPr>
              <w:pStyle w:val="ConsPlusNormal"/>
            </w:pPr>
            <w:r>
              <w:t>не подлежат установлению</w:t>
            </w:r>
          </w:p>
        </w:tc>
        <w:tc>
          <w:tcPr>
            <w:tcW w:w="3402" w:type="dxa"/>
          </w:tcPr>
          <w:p w14:paraId="5DBBC107" w14:textId="77777777" w:rsidR="004E7F86" w:rsidRDefault="004E7F86">
            <w:pPr>
              <w:pStyle w:val="ConsPlusNormal"/>
            </w:pPr>
            <w:r>
              <w:t>не подлежат установлению</w:t>
            </w:r>
          </w:p>
        </w:tc>
        <w:tc>
          <w:tcPr>
            <w:tcW w:w="1417" w:type="dxa"/>
          </w:tcPr>
          <w:p w14:paraId="06E916DE" w14:textId="77777777" w:rsidR="004E7F86" w:rsidRDefault="004E7F86">
            <w:pPr>
              <w:pStyle w:val="ConsPlusNormal"/>
            </w:pPr>
            <w:r>
              <w:t>не подлежит установлению</w:t>
            </w:r>
          </w:p>
        </w:tc>
        <w:tc>
          <w:tcPr>
            <w:tcW w:w="1560" w:type="dxa"/>
          </w:tcPr>
          <w:p w14:paraId="371EF6A6" w14:textId="77777777" w:rsidR="004E7F86" w:rsidRDefault="004E7F86">
            <w:pPr>
              <w:pStyle w:val="ConsPlusNormal"/>
            </w:pPr>
            <w:r>
              <w:t>не подлежит установлению</w:t>
            </w:r>
          </w:p>
        </w:tc>
      </w:tr>
      <w:tr w:rsidR="004E7F86" w14:paraId="53D8D735" w14:textId="77777777">
        <w:tc>
          <w:tcPr>
            <w:tcW w:w="1701" w:type="dxa"/>
          </w:tcPr>
          <w:p w14:paraId="3EA6513C" w14:textId="77777777" w:rsidR="004E7F86" w:rsidRDefault="004E7F86">
            <w:pPr>
              <w:pStyle w:val="ConsPlusNormal"/>
              <w:jc w:val="center"/>
            </w:pPr>
            <w:r>
              <w:t>Трубопроводный транспорт (7.5)</w:t>
            </w:r>
          </w:p>
        </w:tc>
        <w:tc>
          <w:tcPr>
            <w:tcW w:w="3231" w:type="dxa"/>
          </w:tcPr>
          <w:p w14:paraId="0D873BA6" w14:textId="77777777" w:rsidR="004E7F86" w:rsidRDefault="004E7F86">
            <w:pPr>
              <w:pStyle w:val="ConsPlusNormal"/>
            </w:pPr>
            <w: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268" w:type="dxa"/>
          </w:tcPr>
          <w:p w14:paraId="18080269" w14:textId="77777777" w:rsidR="004E7F86" w:rsidRDefault="004E7F86">
            <w:pPr>
              <w:pStyle w:val="ConsPlusNormal"/>
            </w:pPr>
            <w:r>
              <w:t>не подлежат установлению</w:t>
            </w:r>
          </w:p>
        </w:tc>
        <w:tc>
          <w:tcPr>
            <w:tcW w:w="3402" w:type="dxa"/>
          </w:tcPr>
          <w:p w14:paraId="065124FB" w14:textId="77777777" w:rsidR="004E7F86" w:rsidRDefault="004E7F86">
            <w:pPr>
              <w:pStyle w:val="ConsPlusNormal"/>
            </w:pPr>
            <w:r>
              <w:t>не подлежат установлению</w:t>
            </w:r>
          </w:p>
        </w:tc>
        <w:tc>
          <w:tcPr>
            <w:tcW w:w="1417" w:type="dxa"/>
          </w:tcPr>
          <w:p w14:paraId="72045273" w14:textId="77777777" w:rsidR="004E7F86" w:rsidRDefault="004E7F86">
            <w:pPr>
              <w:pStyle w:val="ConsPlusNormal"/>
            </w:pPr>
            <w:r>
              <w:t>не подлежит установлению</w:t>
            </w:r>
          </w:p>
        </w:tc>
        <w:tc>
          <w:tcPr>
            <w:tcW w:w="1560" w:type="dxa"/>
          </w:tcPr>
          <w:p w14:paraId="2ADBF87F" w14:textId="77777777" w:rsidR="004E7F86" w:rsidRDefault="004E7F86">
            <w:pPr>
              <w:pStyle w:val="ConsPlusNormal"/>
            </w:pPr>
            <w:r>
              <w:t>не подлежит установлению</w:t>
            </w:r>
          </w:p>
        </w:tc>
      </w:tr>
      <w:tr w:rsidR="004E7F86" w14:paraId="2A7768AC" w14:textId="77777777">
        <w:tc>
          <w:tcPr>
            <w:tcW w:w="1701" w:type="dxa"/>
          </w:tcPr>
          <w:p w14:paraId="40C4F980" w14:textId="77777777" w:rsidR="004E7F86" w:rsidRDefault="004E7F86">
            <w:pPr>
              <w:pStyle w:val="ConsPlusNormal"/>
              <w:jc w:val="center"/>
            </w:pPr>
            <w:r>
              <w:t>Земельные участки (территории) общего пользования (12.0)</w:t>
            </w:r>
          </w:p>
        </w:tc>
        <w:tc>
          <w:tcPr>
            <w:tcW w:w="3231" w:type="dxa"/>
          </w:tcPr>
          <w:p w14:paraId="5FA476E5" w14:textId="77777777" w:rsidR="004E7F86" w:rsidRDefault="004E7F86">
            <w:pPr>
              <w:pStyle w:val="ConsPlusNormal"/>
            </w:pPr>
            <w: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68" w:type="dxa"/>
          </w:tcPr>
          <w:p w14:paraId="43720F66" w14:textId="77777777" w:rsidR="004E7F86" w:rsidRDefault="004E7F86">
            <w:pPr>
              <w:pStyle w:val="ConsPlusNormal"/>
            </w:pPr>
            <w:r>
              <w:t>не подлежат установлению</w:t>
            </w:r>
          </w:p>
        </w:tc>
        <w:tc>
          <w:tcPr>
            <w:tcW w:w="3402" w:type="dxa"/>
          </w:tcPr>
          <w:p w14:paraId="09C59E97" w14:textId="77777777" w:rsidR="004E7F86" w:rsidRDefault="004E7F86">
            <w:pPr>
              <w:pStyle w:val="ConsPlusNormal"/>
            </w:pPr>
            <w:r>
              <w:t>не подлежат установлению</w:t>
            </w:r>
          </w:p>
        </w:tc>
        <w:tc>
          <w:tcPr>
            <w:tcW w:w="1417" w:type="dxa"/>
          </w:tcPr>
          <w:p w14:paraId="7D61B4DC" w14:textId="77777777" w:rsidR="004E7F86" w:rsidRDefault="004E7F86">
            <w:pPr>
              <w:pStyle w:val="ConsPlusNormal"/>
            </w:pPr>
            <w:r>
              <w:t>не подлежит установлению</w:t>
            </w:r>
          </w:p>
        </w:tc>
        <w:tc>
          <w:tcPr>
            <w:tcW w:w="1560" w:type="dxa"/>
          </w:tcPr>
          <w:p w14:paraId="286449FE" w14:textId="77777777" w:rsidR="004E7F86" w:rsidRDefault="004E7F86">
            <w:pPr>
              <w:pStyle w:val="ConsPlusNormal"/>
            </w:pPr>
            <w:r>
              <w:t>не подлежит установлению</w:t>
            </w:r>
          </w:p>
        </w:tc>
      </w:tr>
      <w:tr w:rsidR="004E7F86" w14:paraId="469EA10C" w14:textId="77777777">
        <w:tc>
          <w:tcPr>
            <w:tcW w:w="13579" w:type="dxa"/>
            <w:gridSpan w:val="6"/>
          </w:tcPr>
          <w:p w14:paraId="41F74854" w14:textId="77777777" w:rsidR="004E7F86" w:rsidRDefault="004E7F86">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"Т. Зона транспортной инфраструктуры"</w:t>
            </w:r>
          </w:p>
        </w:tc>
      </w:tr>
      <w:tr w:rsidR="004E7F86" w14:paraId="47D786D7" w14:textId="77777777">
        <w:tc>
          <w:tcPr>
            <w:tcW w:w="1701" w:type="dxa"/>
          </w:tcPr>
          <w:p w14:paraId="4E951DBA" w14:textId="77777777" w:rsidR="004E7F86" w:rsidRDefault="004E7F86">
            <w:pPr>
              <w:pStyle w:val="ConsPlusNormal"/>
              <w:jc w:val="center"/>
            </w:pPr>
            <w:r>
              <w:t xml:space="preserve">Заправка </w:t>
            </w:r>
            <w:r>
              <w:lastRenderedPageBreak/>
              <w:t>транспортных средств (4.9.1.1)</w:t>
            </w:r>
          </w:p>
        </w:tc>
        <w:tc>
          <w:tcPr>
            <w:tcW w:w="3231" w:type="dxa"/>
          </w:tcPr>
          <w:p w14:paraId="49A256A4" w14:textId="77777777" w:rsidR="004E7F86" w:rsidRDefault="004E7F86">
            <w:pPr>
              <w:pStyle w:val="ConsPlusNormal"/>
            </w:pPr>
            <w:r>
              <w:lastRenderedPageBreak/>
              <w:t xml:space="preserve">Размещение автозаправочных </w:t>
            </w:r>
            <w:r>
              <w:lastRenderedPageBreak/>
              <w:t>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268" w:type="dxa"/>
          </w:tcPr>
          <w:p w14:paraId="73E2A4E5" w14:textId="77777777" w:rsidR="004E7F86" w:rsidRDefault="004E7F86">
            <w:pPr>
              <w:pStyle w:val="ConsPlusNormal"/>
            </w:pPr>
            <w:r>
              <w:lastRenderedPageBreak/>
              <w:t xml:space="preserve">не подлежат </w:t>
            </w:r>
            <w:r>
              <w:lastRenderedPageBreak/>
              <w:t>установлению</w:t>
            </w:r>
          </w:p>
        </w:tc>
        <w:tc>
          <w:tcPr>
            <w:tcW w:w="3402" w:type="dxa"/>
          </w:tcPr>
          <w:p w14:paraId="58DCE4CB" w14:textId="77777777" w:rsidR="004E7F86" w:rsidRDefault="004E7F86">
            <w:pPr>
              <w:pStyle w:val="ConsPlusNormal"/>
            </w:pPr>
            <w:r>
              <w:lastRenderedPageBreak/>
              <w:t>не подлежат установлению</w:t>
            </w:r>
          </w:p>
        </w:tc>
        <w:tc>
          <w:tcPr>
            <w:tcW w:w="1417" w:type="dxa"/>
          </w:tcPr>
          <w:p w14:paraId="2D422679" w14:textId="77777777" w:rsidR="004E7F86" w:rsidRDefault="004E7F86">
            <w:pPr>
              <w:pStyle w:val="ConsPlusNormal"/>
            </w:pPr>
            <w:r>
              <w:t xml:space="preserve">2 надземных </w:t>
            </w:r>
            <w:r>
              <w:lastRenderedPageBreak/>
              <w:t>этажа</w:t>
            </w:r>
          </w:p>
        </w:tc>
        <w:tc>
          <w:tcPr>
            <w:tcW w:w="1560" w:type="dxa"/>
          </w:tcPr>
          <w:p w14:paraId="5DCACAEB" w14:textId="77777777" w:rsidR="004E7F86" w:rsidRDefault="004E7F86">
            <w:pPr>
              <w:pStyle w:val="ConsPlusNormal"/>
            </w:pPr>
            <w:r>
              <w:lastRenderedPageBreak/>
              <w:t>60</w:t>
            </w:r>
          </w:p>
        </w:tc>
      </w:tr>
      <w:tr w:rsidR="004E7F86" w14:paraId="3C7BAE94" w14:textId="77777777">
        <w:tc>
          <w:tcPr>
            <w:tcW w:w="1701" w:type="dxa"/>
          </w:tcPr>
          <w:p w14:paraId="325CCE68" w14:textId="77777777" w:rsidR="004E7F86" w:rsidRDefault="004E7F86">
            <w:pPr>
              <w:pStyle w:val="ConsPlusNormal"/>
              <w:jc w:val="center"/>
            </w:pPr>
            <w:r>
              <w:t>Автомобильные мойки (4.9.1.3)</w:t>
            </w:r>
          </w:p>
        </w:tc>
        <w:tc>
          <w:tcPr>
            <w:tcW w:w="3231" w:type="dxa"/>
          </w:tcPr>
          <w:p w14:paraId="2D673FA1" w14:textId="77777777" w:rsidR="004E7F86" w:rsidRDefault="004E7F86">
            <w:pPr>
              <w:pStyle w:val="ConsPlusNormal"/>
            </w:pPr>
            <w:r>
              <w:t>Размещение автомобильных моек, а также размещение магазинов сопутствующей торговли</w:t>
            </w:r>
          </w:p>
        </w:tc>
        <w:tc>
          <w:tcPr>
            <w:tcW w:w="2268" w:type="dxa"/>
          </w:tcPr>
          <w:p w14:paraId="6D00C0C7" w14:textId="77777777" w:rsidR="004E7F86" w:rsidRDefault="004E7F86">
            <w:pPr>
              <w:pStyle w:val="ConsPlusNormal"/>
            </w:pPr>
            <w:r>
              <w:t>не подлежат установлению</w:t>
            </w:r>
          </w:p>
        </w:tc>
        <w:tc>
          <w:tcPr>
            <w:tcW w:w="3402" w:type="dxa"/>
          </w:tcPr>
          <w:p w14:paraId="50F08276" w14:textId="77777777" w:rsidR="004E7F86" w:rsidRDefault="004E7F86">
            <w:pPr>
              <w:pStyle w:val="ConsPlusNormal"/>
            </w:pPr>
            <w:r>
              <w:t>не подлежат установлению</w:t>
            </w:r>
          </w:p>
        </w:tc>
        <w:tc>
          <w:tcPr>
            <w:tcW w:w="1417" w:type="dxa"/>
          </w:tcPr>
          <w:p w14:paraId="35C9BF8F" w14:textId="77777777" w:rsidR="004E7F86" w:rsidRDefault="004E7F86">
            <w:pPr>
              <w:pStyle w:val="ConsPlusNormal"/>
            </w:pPr>
            <w:r>
              <w:t>2 надземных этажа</w:t>
            </w:r>
          </w:p>
        </w:tc>
        <w:tc>
          <w:tcPr>
            <w:tcW w:w="1560" w:type="dxa"/>
          </w:tcPr>
          <w:p w14:paraId="17C6B0DC" w14:textId="77777777" w:rsidR="004E7F86" w:rsidRDefault="004E7F86">
            <w:pPr>
              <w:pStyle w:val="ConsPlusNormal"/>
            </w:pPr>
            <w:r>
              <w:t>60</w:t>
            </w:r>
          </w:p>
        </w:tc>
      </w:tr>
      <w:tr w:rsidR="004E7F86" w14:paraId="14562A9C" w14:textId="77777777">
        <w:tc>
          <w:tcPr>
            <w:tcW w:w="1701" w:type="dxa"/>
          </w:tcPr>
          <w:p w14:paraId="6FE5489E" w14:textId="77777777" w:rsidR="004E7F86" w:rsidRDefault="004E7F86">
            <w:pPr>
              <w:pStyle w:val="ConsPlusNormal"/>
              <w:jc w:val="center"/>
            </w:pPr>
            <w:r>
              <w:t>Ремонт автомобилей (4.9.1.4)</w:t>
            </w:r>
          </w:p>
        </w:tc>
        <w:tc>
          <w:tcPr>
            <w:tcW w:w="3231" w:type="dxa"/>
          </w:tcPr>
          <w:p w14:paraId="4A1FC1F8" w14:textId="77777777" w:rsidR="004E7F86" w:rsidRDefault="004E7F86">
            <w:pPr>
              <w:pStyle w:val="ConsPlusNormal"/>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268" w:type="dxa"/>
          </w:tcPr>
          <w:p w14:paraId="3F612893" w14:textId="77777777" w:rsidR="004E7F86" w:rsidRDefault="004E7F86">
            <w:pPr>
              <w:pStyle w:val="ConsPlusNormal"/>
            </w:pPr>
            <w:r>
              <w:t>не подлежат установлению</w:t>
            </w:r>
          </w:p>
        </w:tc>
        <w:tc>
          <w:tcPr>
            <w:tcW w:w="3402" w:type="dxa"/>
          </w:tcPr>
          <w:p w14:paraId="0D5E754F" w14:textId="77777777" w:rsidR="004E7F86" w:rsidRDefault="004E7F86">
            <w:pPr>
              <w:pStyle w:val="ConsPlusNormal"/>
            </w:pPr>
            <w:r>
              <w:t>не подлежат установлению</w:t>
            </w:r>
          </w:p>
        </w:tc>
        <w:tc>
          <w:tcPr>
            <w:tcW w:w="1417" w:type="dxa"/>
          </w:tcPr>
          <w:p w14:paraId="7BC70C5F" w14:textId="77777777" w:rsidR="004E7F86" w:rsidRDefault="004E7F86">
            <w:pPr>
              <w:pStyle w:val="ConsPlusNormal"/>
            </w:pPr>
            <w:r>
              <w:t>2 надземных этажа</w:t>
            </w:r>
          </w:p>
        </w:tc>
        <w:tc>
          <w:tcPr>
            <w:tcW w:w="1560" w:type="dxa"/>
          </w:tcPr>
          <w:p w14:paraId="1E328CF4" w14:textId="77777777" w:rsidR="004E7F86" w:rsidRDefault="004E7F86">
            <w:pPr>
              <w:pStyle w:val="ConsPlusNormal"/>
            </w:pPr>
            <w:r>
              <w:t>60</w:t>
            </w:r>
          </w:p>
        </w:tc>
      </w:tr>
      <w:tr w:rsidR="004E7F86" w14:paraId="3E0DD31F" w14:textId="77777777">
        <w:tc>
          <w:tcPr>
            <w:tcW w:w="13579" w:type="dxa"/>
            <w:gridSpan w:val="6"/>
          </w:tcPr>
          <w:p w14:paraId="48AD5E77" w14:textId="77777777" w:rsidR="004E7F86" w:rsidRDefault="004E7F86">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"Т. Зона транспортной инфраструктуры"</w:t>
            </w:r>
          </w:p>
        </w:tc>
      </w:tr>
      <w:tr w:rsidR="004E7F86" w14:paraId="644660D9" w14:textId="77777777">
        <w:tc>
          <w:tcPr>
            <w:tcW w:w="13579" w:type="dxa"/>
            <w:gridSpan w:val="6"/>
          </w:tcPr>
          <w:p w14:paraId="33692893" w14:textId="77777777" w:rsidR="004E7F86" w:rsidRDefault="004E7F86">
            <w:pPr>
              <w:pStyle w:val="ConsPlusNormal"/>
              <w:jc w:val="center"/>
            </w:pPr>
            <w:hyperlink w:anchor="P441">
              <w:r>
                <w:rPr>
                  <w:color w:val="0000FF"/>
                </w:rPr>
                <w:t>Статья 25</w:t>
              </w:r>
            </w:hyperlink>
            <w:r>
              <w:t xml:space="preserve"> настоящих Правил</w:t>
            </w:r>
          </w:p>
        </w:tc>
      </w:tr>
    </w:tbl>
    <w:p w14:paraId="7AFE4FAD" w14:textId="77777777" w:rsidR="004E7F86" w:rsidRDefault="004E7F86">
      <w:pPr>
        <w:pStyle w:val="ConsPlusNormal"/>
        <w:jc w:val="both"/>
      </w:pPr>
    </w:p>
    <w:p w14:paraId="0943A0CE" w14:textId="77777777" w:rsidR="004E7F86" w:rsidRDefault="004E7F86">
      <w:pPr>
        <w:pStyle w:val="ConsPlusNormal"/>
        <w:ind w:firstLine="540"/>
        <w:jc w:val="both"/>
      </w:pPr>
      <w:r>
        <w:t>Примечания</w:t>
      </w:r>
    </w:p>
    <w:p w14:paraId="027CA32E" w14:textId="77777777" w:rsidR="004E7F86" w:rsidRDefault="004E7F86">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028CD2DD" w14:textId="77777777" w:rsidR="004E7F86" w:rsidRDefault="004E7F86">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6F820FC6" w14:textId="77777777" w:rsidR="004E7F86" w:rsidRDefault="004E7F86">
      <w:pPr>
        <w:pStyle w:val="ConsPlusNormal"/>
        <w:spacing w:before="220"/>
        <w:ind w:firstLine="540"/>
        <w:jc w:val="both"/>
      </w:pPr>
      <w:r>
        <w:lastRenderedPageBreak/>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6BA40533" w14:textId="77777777" w:rsidR="004E7F86" w:rsidRDefault="004E7F86">
      <w:pPr>
        <w:pStyle w:val="ConsPlusNormal"/>
        <w:jc w:val="both"/>
      </w:pPr>
    </w:p>
    <w:p w14:paraId="0E686BD8" w14:textId="77777777" w:rsidR="004E7F86" w:rsidRDefault="004E7F86">
      <w:pPr>
        <w:pStyle w:val="ConsPlusTitle"/>
        <w:ind w:firstLine="540"/>
        <w:jc w:val="both"/>
        <w:outlineLvl w:val="3"/>
      </w:pPr>
      <w:r>
        <w:t>Статья 40. УД. Зона объектов улично-дорожной сети</w:t>
      </w:r>
    </w:p>
    <w:p w14:paraId="56FDE9C0" w14:textId="77777777" w:rsidR="004E7F86" w:rsidRDefault="004E7F86">
      <w:pPr>
        <w:pStyle w:val="ConsPlusNormal"/>
        <w:jc w:val="both"/>
      </w:pPr>
    </w:p>
    <w:p w14:paraId="65FD5200" w14:textId="77777777" w:rsidR="004E7F86" w:rsidRDefault="004E7F86">
      <w:pPr>
        <w:pStyle w:val="ConsPlusNormal"/>
        <w:jc w:val="right"/>
      </w:pPr>
      <w:r>
        <w:t>Таблица 16</w:t>
      </w:r>
    </w:p>
    <w:p w14:paraId="423FAF61" w14:textId="77777777" w:rsidR="004E7F86" w:rsidRDefault="004E7F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231"/>
        <w:gridCol w:w="2268"/>
        <w:gridCol w:w="3402"/>
        <w:gridCol w:w="1417"/>
        <w:gridCol w:w="1560"/>
      </w:tblGrid>
      <w:tr w:rsidR="004E7F86" w14:paraId="5C56210D" w14:textId="77777777">
        <w:tc>
          <w:tcPr>
            <w:tcW w:w="1701" w:type="dxa"/>
            <w:vMerge w:val="restart"/>
          </w:tcPr>
          <w:p w14:paraId="2037ECDD" w14:textId="77777777" w:rsidR="004E7F86" w:rsidRDefault="004E7F86">
            <w:pPr>
              <w:pStyle w:val="ConsPlusNormal"/>
              <w:jc w:val="center"/>
            </w:pPr>
            <w: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tcPr>
          <w:p w14:paraId="1C869ED9" w14:textId="77777777" w:rsidR="004E7F86" w:rsidRDefault="004E7F86">
            <w:pPr>
              <w:pStyle w:val="ConsPlusNormal"/>
              <w:jc w:val="center"/>
            </w:pPr>
            <w:r>
              <w:t>Характеристика вида разрешенного использования</w:t>
            </w:r>
          </w:p>
        </w:tc>
        <w:tc>
          <w:tcPr>
            <w:tcW w:w="8647" w:type="dxa"/>
            <w:gridSpan w:val="4"/>
          </w:tcPr>
          <w:p w14:paraId="7388A606" w14:textId="77777777" w:rsidR="004E7F86" w:rsidRDefault="004E7F86">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E7F86" w14:paraId="3F78114F" w14:textId="77777777">
        <w:tc>
          <w:tcPr>
            <w:tcW w:w="1701" w:type="dxa"/>
            <w:vMerge/>
          </w:tcPr>
          <w:p w14:paraId="6F3EC6B6" w14:textId="77777777" w:rsidR="004E7F86" w:rsidRDefault="004E7F86">
            <w:pPr>
              <w:pStyle w:val="ConsPlusNormal"/>
            </w:pPr>
          </w:p>
        </w:tc>
        <w:tc>
          <w:tcPr>
            <w:tcW w:w="3231" w:type="dxa"/>
            <w:vMerge/>
          </w:tcPr>
          <w:p w14:paraId="565A2FE6" w14:textId="77777777" w:rsidR="004E7F86" w:rsidRDefault="004E7F86">
            <w:pPr>
              <w:pStyle w:val="ConsPlusNormal"/>
            </w:pPr>
          </w:p>
        </w:tc>
        <w:tc>
          <w:tcPr>
            <w:tcW w:w="2268" w:type="dxa"/>
          </w:tcPr>
          <w:p w14:paraId="5CEC6717" w14:textId="77777777" w:rsidR="004E7F86" w:rsidRDefault="004E7F86">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743BC3B4" w14:textId="77777777" w:rsidR="004E7F86" w:rsidRDefault="004E7F86">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33CFD53D" w14:textId="77777777" w:rsidR="004E7F86" w:rsidRDefault="004E7F86">
            <w:pPr>
              <w:pStyle w:val="ConsPlusNormal"/>
              <w:jc w:val="center"/>
            </w:pPr>
            <w:r>
              <w:t>Предельное количество этажей или предельная высота зданий, строений, сооружений</w:t>
            </w:r>
          </w:p>
        </w:tc>
        <w:tc>
          <w:tcPr>
            <w:tcW w:w="1560" w:type="dxa"/>
          </w:tcPr>
          <w:p w14:paraId="473460F2" w14:textId="77777777" w:rsidR="004E7F86" w:rsidRDefault="004E7F86">
            <w:pPr>
              <w:pStyle w:val="ConsPlusNormal"/>
              <w:jc w:val="center"/>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4E7F86" w14:paraId="472B3BDF" w14:textId="77777777">
        <w:tc>
          <w:tcPr>
            <w:tcW w:w="13579" w:type="dxa"/>
            <w:gridSpan w:val="6"/>
          </w:tcPr>
          <w:p w14:paraId="7C3CE507" w14:textId="77777777" w:rsidR="004E7F86" w:rsidRDefault="004E7F86">
            <w:pPr>
              <w:pStyle w:val="ConsPlusNormal"/>
              <w:jc w:val="center"/>
            </w:pPr>
            <w:r>
              <w:t>Основные виды разрешенного использования земельных участков и объектов капитального строительства территориальной зоны "УД. Зона объектов улично-дорожной сети"</w:t>
            </w:r>
          </w:p>
        </w:tc>
      </w:tr>
      <w:tr w:rsidR="004E7F86" w14:paraId="20ABD7D9" w14:textId="77777777">
        <w:tc>
          <w:tcPr>
            <w:tcW w:w="1701" w:type="dxa"/>
          </w:tcPr>
          <w:p w14:paraId="60A4BD71" w14:textId="77777777" w:rsidR="004E7F86" w:rsidRDefault="004E7F86">
            <w:pPr>
              <w:pStyle w:val="ConsPlusNormal"/>
              <w:jc w:val="center"/>
            </w:pPr>
            <w:r>
              <w:t xml:space="preserve">Стоянка </w:t>
            </w:r>
            <w:r>
              <w:lastRenderedPageBreak/>
              <w:t>транспортных средств (4.9.2)</w:t>
            </w:r>
          </w:p>
        </w:tc>
        <w:tc>
          <w:tcPr>
            <w:tcW w:w="3231" w:type="dxa"/>
          </w:tcPr>
          <w:p w14:paraId="2B047351" w14:textId="77777777" w:rsidR="004E7F86" w:rsidRDefault="004E7F86">
            <w:pPr>
              <w:pStyle w:val="ConsPlusNormal"/>
            </w:pPr>
            <w:r>
              <w:lastRenderedPageBreak/>
              <w:t xml:space="preserve">Размещение стоянок (парковок) </w:t>
            </w:r>
            <w:r>
              <w:lastRenderedPageBreak/>
              <w:t>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268" w:type="dxa"/>
          </w:tcPr>
          <w:p w14:paraId="64C8A70A" w14:textId="77777777" w:rsidR="004E7F86" w:rsidRDefault="004E7F86">
            <w:pPr>
              <w:pStyle w:val="ConsPlusNormal"/>
            </w:pPr>
            <w:r>
              <w:lastRenderedPageBreak/>
              <w:t xml:space="preserve">не подлежат </w:t>
            </w:r>
            <w:r>
              <w:lastRenderedPageBreak/>
              <w:t>установлению</w:t>
            </w:r>
          </w:p>
        </w:tc>
        <w:tc>
          <w:tcPr>
            <w:tcW w:w="3402" w:type="dxa"/>
          </w:tcPr>
          <w:p w14:paraId="00BD28D1" w14:textId="77777777" w:rsidR="004E7F86" w:rsidRDefault="004E7F86">
            <w:pPr>
              <w:pStyle w:val="ConsPlusNormal"/>
            </w:pPr>
            <w:r>
              <w:lastRenderedPageBreak/>
              <w:t>не подлежат установлению</w:t>
            </w:r>
          </w:p>
        </w:tc>
        <w:tc>
          <w:tcPr>
            <w:tcW w:w="1417" w:type="dxa"/>
          </w:tcPr>
          <w:p w14:paraId="73D388E7" w14:textId="77777777" w:rsidR="004E7F86" w:rsidRDefault="004E7F86">
            <w:pPr>
              <w:pStyle w:val="ConsPlusNormal"/>
            </w:pPr>
            <w:r>
              <w:t xml:space="preserve">не подлежит </w:t>
            </w:r>
            <w:r>
              <w:lastRenderedPageBreak/>
              <w:t>установлению</w:t>
            </w:r>
          </w:p>
        </w:tc>
        <w:tc>
          <w:tcPr>
            <w:tcW w:w="1560" w:type="dxa"/>
          </w:tcPr>
          <w:p w14:paraId="153801DA" w14:textId="77777777" w:rsidR="004E7F86" w:rsidRDefault="004E7F86">
            <w:pPr>
              <w:pStyle w:val="ConsPlusNormal"/>
            </w:pPr>
            <w:r>
              <w:lastRenderedPageBreak/>
              <w:t xml:space="preserve">не подлежит </w:t>
            </w:r>
            <w:r>
              <w:lastRenderedPageBreak/>
              <w:t>установлению</w:t>
            </w:r>
          </w:p>
        </w:tc>
      </w:tr>
      <w:tr w:rsidR="004E7F86" w14:paraId="2E9778F9" w14:textId="77777777">
        <w:tc>
          <w:tcPr>
            <w:tcW w:w="1701" w:type="dxa"/>
          </w:tcPr>
          <w:p w14:paraId="7B845687" w14:textId="77777777" w:rsidR="004E7F86" w:rsidRDefault="004E7F86">
            <w:pPr>
              <w:pStyle w:val="ConsPlusNormal"/>
              <w:jc w:val="center"/>
            </w:pPr>
            <w:r>
              <w:lastRenderedPageBreak/>
              <w:t>Стоянки транспорта общего пользования (7.2.3)</w:t>
            </w:r>
          </w:p>
        </w:tc>
        <w:tc>
          <w:tcPr>
            <w:tcW w:w="3231" w:type="dxa"/>
          </w:tcPr>
          <w:p w14:paraId="1EF869D0" w14:textId="77777777" w:rsidR="004E7F86" w:rsidRDefault="004E7F86">
            <w:pPr>
              <w:pStyle w:val="ConsPlusNormal"/>
            </w:pPr>
            <w:r>
              <w:t>Размещение стоянок транспортных средств, осуществляющих перевозки людей по установленному маршруту</w:t>
            </w:r>
          </w:p>
        </w:tc>
        <w:tc>
          <w:tcPr>
            <w:tcW w:w="2268" w:type="dxa"/>
          </w:tcPr>
          <w:p w14:paraId="3B001246" w14:textId="77777777" w:rsidR="004E7F86" w:rsidRDefault="004E7F86">
            <w:pPr>
              <w:pStyle w:val="ConsPlusNormal"/>
            </w:pPr>
            <w:r>
              <w:t>не подлежат установлению</w:t>
            </w:r>
          </w:p>
        </w:tc>
        <w:tc>
          <w:tcPr>
            <w:tcW w:w="3402" w:type="dxa"/>
          </w:tcPr>
          <w:p w14:paraId="0CC9ECBC" w14:textId="77777777" w:rsidR="004E7F86" w:rsidRDefault="004E7F86">
            <w:pPr>
              <w:pStyle w:val="ConsPlusNormal"/>
            </w:pPr>
            <w:r>
              <w:t>не подлежат установлению</w:t>
            </w:r>
          </w:p>
        </w:tc>
        <w:tc>
          <w:tcPr>
            <w:tcW w:w="1417" w:type="dxa"/>
          </w:tcPr>
          <w:p w14:paraId="398BB1F4" w14:textId="77777777" w:rsidR="004E7F86" w:rsidRDefault="004E7F86">
            <w:pPr>
              <w:pStyle w:val="ConsPlusNormal"/>
            </w:pPr>
            <w:r>
              <w:t>не подлежит установлению</w:t>
            </w:r>
          </w:p>
        </w:tc>
        <w:tc>
          <w:tcPr>
            <w:tcW w:w="1560" w:type="dxa"/>
          </w:tcPr>
          <w:p w14:paraId="3F36A652" w14:textId="77777777" w:rsidR="004E7F86" w:rsidRDefault="004E7F86">
            <w:pPr>
              <w:pStyle w:val="ConsPlusNormal"/>
            </w:pPr>
            <w:r>
              <w:t>не подлежит установлению</w:t>
            </w:r>
          </w:p>
        </w:tc>
      </w:tr>
      <w:tr w:rsidR="004E7F86" w14:paraId="3DED6114" w14:textId="77777777">
        <w:tc>
          <w:tcPr>
            <w:tcW w:w="1701" w:type="dxa"/>
          </w:tcPr>
          <w:p w14:paraId="0408B27D" w14:textId="77777777" w:rsidR="004E7F86" w:rsidRDefault="004E7F86">
            <w:pPr>
              <w:pStyle w:val="ConsPlusNormal"/>
              <w:jc w:val="center"/>
            </w:pPr>
            <w:r>
              <w:t>Трубопроводный транспорт (7.5)</w:t>
            </w:r>
          </w:p>
        </w:tc>
        <w:tc>
          <w:tcPr>
            <w:tcW w:w="3231" w:type="dxa"/>
          </w:tcPr>
          <w:p w14:paraId="5CB42A91" w14:textId="77777777" w:rsidR="004E7F86" w:rsidRDefault="004E7F86">
            <w:pPr>
              <w:pStyle w:val="ConsPlusNormal"/>
            </w:pPr>
            <w: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268" w:type="dxa"/>
          </w:tcPr>
          <w:p w14:paraId="06D1EF9F" w14:textId="77777777" w:rsidR="004E7F86" w:rsidRDefault="004E7F86">
            <w:pPr>
              <w:pStyle w:val="ConsPlusNormal"/>
            </w:pPr>
            <w:r>
              <w:t>не подлежат установлению</w:t>
            </w:r>
          </w:p>
        </w:tc>
        <w:tc>
          <w:tcPr>
            <w:tcW w:w="3402" w:type="dxa"/>
          </w:tcPr>
          <w:p w14:paraId="3EE24C4D" w14:textId="77777777" w:rsidR="004E7F86" w:rsidRDefault="004E7F86">
            <w:pPr>
              <w:pStyle w:val="ConsPlusNormal"/>
            </w:pPr>
            <w:r>
              <w:t>не подлежат установлению</w:t>
            </w:r>
          </w:p>
        </w:tc>
        <w:tc>
          <w:tcPr>
            <w:tcW w:w="1417" w:type="dxa"/>
          </w:tcPr>
          <w:p w14:paraId="0A95FFE4" w14:textId="77777777" w:rsidR="004E7F86" w:rsidRDefault="004E7F86">
            <w:pPr>
              <w:pStyle w:val="ConsPlusNormal"/>
            </w:pPr>
            <w:r>
              <w:t>не подлежит установлению</w:t>
            </w:r>
          </w:p>
        </w:tc>
        <w:tc>
          <w:tcPr>
            <w:tcW w:w="1560" w:type="dxa"/>
          </w:tcPr>
          <w:p w14:paraId="3786801B" w14:textId="77777777" w:rsidR="004E7F86" w:rsidRDefault="004E7F86">
            <w:pPr>
              <w:pStyle w:val="ConsPlusNormal"/>
            </w:pPr>
            <w:r>
              <w:t>не подлежит установлению</w:t>
            </w:r>
          </w:p>
        </w:tc>
      </w:tr>
      <w:tr w:rsidR="004E7F86" w14:paraId="370B89B7" w14:textId="77777777">
        <w:tc>
          <w:tcPr>
            <w:tcW w:w="1701" w:type="dxa"/>
          </w:tcPr>
          <w:p w14:paraId="56B20ADD" w14:textId="77777777" w:rsidR="004E7F86" w:rsidRDefault="004E7F86">
            <w:pPr>
              <w:pStyle w:val="ConsPlusNormal"/>
              <w:jc w:val="center"/>
            </w:pPr>
            <w:r>
              <w:t>Земельные участки (территории) общего пользования (12.0)</w:t>
            </w:r>
          </w:p>
        </w:tc>
        <w:tc>
          <w:tcPr>
            <w:tcW w:w="3231" w:type="dxa"/>
          </w:tcPr>
          <w:p w14:paraId="0757AEE2" w14:textId="77777777" w:rsidR="004E7F86" w:rsidRDefault="004E7F86">
            <w:pPr>
              <w:pStyle w:val="ConsPlusNormal"/>
            </w:pPr>
            <w: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68" w:type="dxa"/>
          </w:tcPr>
          <w:p w14:paraId="49DCCB79" w14:textId="77777777" w:rsidR="004E7F86" w:rsidRDefault="004E7F86">
            <w:pPr>
              <w:pStyle w:val="ConsPlusNormal"/>
            </w:pPr>
            <w:r>
              <w:t>не подлежат установлению</w:t>
            </w:r>
          </w:p>
        </w:tc>
        <w:tc>
          <w:tcPr>
            <w:tcW w:w="3402" w:type="dxa"/>
          </w:tcPr>
          <w:p w14:paraId="3676C3B7" w14:textId="77777777" w:rsidR="004E7F86" w:rsidRDefault="004E7F86">
            <w:pPr>
              <w:pStyle w:val="ConsPlusNormal"/>
            </w:pPr>
            <w:r>
              <w:t>не подлежат установлению</w:t>
            </w:r>
          </w:p>
        </w:tc>
        <w:tc>
          <w:tcPr>
            <w:tcW w:w="1417" w:type="dxa"/>
          </w:tcPr>
          <w:p w14:paraId="053F0665" w14:textId="77777777" w:rsidR="004E7F86" w:rsidRDefault="004E7F86">
            <w:pPr>
              <w:pStyle w:val="ConsPlusNormal"/>
            </w:pPr>
            <w:r>
              <w:t>не подлежит установлению</w:t>
            </w:r>
          </w:p>
        </w:tc>
        <w:tc>
          <w:tcPr>
            <w:tcW w:w="1560" w:type="dxa"/>
          </w:tcPr>
          <w:p w14:paraId="5DE50C08" w14:textId="77777777" w:rsidR="004E7F86" w:rsidRDefault="004E7F86">
            <w:pPr>
              <w:pStyle w:val="ConsPlusNormal"/>
            </w:pPr>
            <w:r>
              <w:t>не подлежит установлению</w:t>
            </w:r>
          </w:p>
        </w:tc>
      </w:tr>
      <w:tr w:rsidR="004E7F86" w14:paraId="64A5CDBB" w14:textId="77777777">
        <w:tc>
          <w:tcPr>
            <w:tcW w:w="13579" w:type="dxa"/>
            <w:gridSpan w:val="6"/>
          </w:tcPr>
          <w:p w14:paraId="50AF0028" w14:textId="77777777" w:rsidR="004E7F86" w:rsidRDefault="004E7F86">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"УД. Зона объектов улично-дорожной сети"</w:t>
            </w:r>
          </w:p>
        </w:tc>
      </w:tr>
      <w:tr w:rsidR="004E7F86" w14:paraId="13BCB345" w14:textId="77777777">
        <w:tc>
          <w:tcPr>
            <w:tcW w:w="1701" w:type="dxa"/>
          </w:tcPr>
          <w:p w14:paraId="47D2588C" w14:textId="77777777" w:rsidR="004E7F86" w:rsidRDefault="004E7F86">
            <w:pPr>
              <w:pStyle w:val="ConsPlusNormal"/>
              <w:jc w:val="center"/>
            </w:pPr>
            <w:r>
              <w:t>-</w:t>
            </w:r>
          </w:p>
        </w:tc>
        <w:tc>
          <w:tcPr>
            <w:tcW w:w="3231" w:type="dxa"/>
          </w:tcPr>
          <w:p w14:paraId="6B9BD5FD" w14:textId="77777777" w:rsidR="004E7F86" w:rsidRDefault="004E7F86">
            <w:pPr>
              <w:pStyle w:val="ConsPlusNormal"/>
            </w:pPr>
            <w:r>
              <w:t>-</w:t>
            </w:r>
          </w:p>
        </w:tc>
        <w:tc>
          <w:tcPr>
            <w:tcW w:w="2268" w:type="dxa"/>
          </w:tcPr>
          <w:p w14:paraId="546D30A9" w14:textId="77777777" w:rsidR="004E7F86" w:rsidRDefault="004E7F86">
            <w:pPr>
              <w:pStyle w:val="ConsPlusNormal"/>
            </w:pPr>
            <w:r>
              <w:t>-</w:t>
            </w:r>
          </w:p>
        </w:tc>
        <w:tc>
          <w:tcPr>
            <w:tcW w:w="3402" w:type="dxa"/>
          </w:tcPr>
          <w:p w14:paraId="7BF0B701" w14:textId="77777777" w:rsidR="004E7F86" w:rsidRDefault="004E7F86">
            <w:pPr>
              <w:pStyle w:val="ConsPlusNormal"/>
            </w:pPr>
            <w:r>
              <w:t>-</w:t>
            </w:r>
          </w:p>
        </w:tc>
        <w:tc>
          <w:tcPr>
            <w:tcW w:w="1417" w:type="dxa"/>
          </w:tcPr>
          <w:p w14:paraId="5CA9ABFB" w14:textId="77777777" w:rsidR="004E7F86" w:rsidRDefault="004E7F86">
            <w:pPr>
              <w:pStyle w:val="ConsPlusNormal"/>
            </w:pPr>
            <w:r>
              <w:t>-</w:t>
            </w:r>
          </w:p>
        </w:tc>
        <w:tc>
          <w:tcPr>
            <w:tcW w:w="1560" w:type="dxa"/>
          </w:tcPr>
          <w:p w14:paraId="74379785" w14:textId="77777777" w:rsidR="004E7F86" w:rsidRDefault="004E7F86">
            <w:pPr>
              <w:pStyle w:val="ConsPlusNormal"/>
            </w:pPr>
            <w:r>
              <w:t>-</w:t>
            </w:r>
          </w:p>
        </w:tc>
      </w:tr>
      <w:tr w:rsidR="004E7F86" w14:paraId="3965DD84" w14:textId="77777777">
        <w:tc>
          <w:tcPr>
            <w:tcW w:w="13579" w:type="dxa"/>
            <w:gridSpan w:val="6"/>
          </w:tcPr>
          <w:p w14:paraId="49360B8C" w14:textId="77777777" w:rsidR="004E7F86" w:rsidRDefault="004E7F86">
            <w:pPr>
              <w:pStyle w:val="ConsPlusNormal"/>
              <w:jc w:val="center"/>
            </w:pPr>
            <w:r>
              <w:lastRenderedPageBreak/>
              <w:t>Вспомогательные виды разрешенного использования земельных участков и объектов капитального строительства территориальной зоны "УД. Зона объектов улично-дорожной сети"</w:t>
            </w:r>
          </w:p>
        </w:tc>
      </w:tr>
      <w:tr w:rsidR="004E7F86" w14:paraId="73A81B17" w14:textId="77777777">
        <w:tc>
          <w:tcPr>
            <w:tcW w:w="13579" w:type="dxa"/>
            <w:gridSpan w:val="6"/>
          </w:tcPr>
          <w:p w14:paraId="13EFDAC3" w14:textId="77777777" w:rsidR="004E7F86" w:rsidRDefault="004E7F86">
            <w:pPr>
              <w:pStyle w:val="ConsPlusNormal"/>
              <w:jc w:val="center"/>
            </w:pPr>
            <w:hyperlink w:anchor="P441">
              <w:r>
                <w:rPr>
                  <w:color w:val="0000FF"/>
                </w:rPr>
                <w:t>Статья 25</w:t>
              </w:r>
            </w:hyperlink>
            <w:r>
              <w:t xml:space="preserve"> настоящих Правил</w:t>
            </w:r>
          </w:p>
        </w:tc>
      </w:tr>
    </w:tbl>
    <w:p w14:paraId="132440A9" w14:textId="77777777" w:rsidR="004E7F86" w:rsidRDefault="004E7F86">
      <w:pPr>
        <w:pStyle w:val="ConsPlusNormal"/>
        <w:jc w:val="both"/>
      </w:pPr>
    </w:p>
    <w:p w14:paraId="70D15E3F" w14:textId="77777777" w:rsidR="004E7F86" w:rsidRDefault="004E7F86">
      <w:pPr>
        <w:pStyle w:val="ConsPlusNormal"/>
        <w:ind w:firstLine="540"/>
        <w:jc w:val="both"/>
      </w:pPr>
      <w:r>
        <w:t>Примечания</w:t>
      </w:r>
    </w:p>
    <w:p w14:paraId="2B198256" w14:textId="77777777" w:rsidR="004E7F86" w:rsidRDefault="004E7F86">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0CA9E301" w14:textId="77777777" w:rsidR="004E7F86" w:rsidRDefault="004E7F86">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6C7654F5" w14:textId="77777777" w:rsidR="004E7F86" w:rsidRDefault="004E7F86">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12A632AB" w14:textId="77777777" w:rsidR="004E7F86" w:rsidRDefault="004E7F86">
      <w:pPr>
        <w:pStyle w:val="ConsPlusNormal"/>
        <w:jc w:val="both"/>
      </w:pPr>
    </w:p>
    <w:p w14:paraId="0CF280BF" w14:textId="77777777" w:rsidR="004E7F86" w:rsidRDefault="004E7F86">
      <w:pPr>
        <w:pStyle w:val="ConsPlusTitle"/>
        <w:ind w:firstLine="540"/>
        <w:jc w:val="both"/>
        <w:outlineLvl w:val="3"/>
      </w:pPr>
      <w:r>
        <w:t>Статья 41. Р-1. Зона озелененных территорий общего пользования (лесопарки, парки, сады, скверы, бульвары, пруды, озера, объекты для отдыха, туризма, занятий физической культурой и спортом)</w:t>
      </w:r>
    </w:p>
    <w:p w14:paraId="4E41E2D2" w14:textId="77777777" w:rsidR="004E7F86" w:rsidRDefault="004E7F86">
      <w:pPr>
        <w:pStyle w:val="ConsPlusNormal"/>
        <w:jc w:val="both"/>
      </w:pPr>
    </w:p>
    <w:p w14:paraId="50A77E69" w14:textId="77777777" w:rsidR="004E7F86" w:rsidRDefault="004E7F86">
      <w:pPr>
        <w:pStyle w:val="ConsPlusNormal"/>
        <w:jc w:val="right"/>
      </w:pPr>
      <w:r>
        <w:t>Таблица 17</w:t>
      </w:r>
    </w:p>
    <w:p w14:paraId="44A9601B" w14:textId="77777777" w:rsidR="004E7F86" w:rsidRDefault="004E7F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231"/>
        <w:gridCol w:w="2268"/>
        <w:gridCol w:w="3402"/>
        <w:gridCol w:w="1417"/>
        <w:gridCol w:w="1560"/>
      </w:tblGrid>
      <w:tr w:rsidR="004E7F86" w14:paraId="5CA910BA" w14:textId="77777777">
        <w:tc>
          <w:tcPr>
            <w:tcW w:w="1701" w:type="dxa"/>
            <w:vMerge w:val="restart"/>
          </w:tcPr>
          <w:p w14:paraId="30D8BD1B" w14:textId="77777777" w:rsidR="004E7F86" w:rsidRDefault="004E7F86">
            <w:pPr>
              <w:pStyle w:val="ConsPlusNormal"/>
              <w:jc w:val="center"/>
            </w:pPr>
            <w:r>
              <w:t xml:space="preserve">Наименование вида разрешенного использования земельного участка (код (числовое обозначение) вида </w:t>
            </w:r>
            <w:r>
              <w:lastRenderedPageBreak/>
              <w:t>разрешенного использования земельного участка)</w:t>
            </w:r>
          </w:p>
        </w:tc>
        <w:tc>
          <w:tcPr>
            <w:tcW w:w="3231" w:type="dxa"/>
            <w:vMerge w:val="restart"/>
          </w:tcPr>
          <w:p w14:paraId="05DB91B9" w14:textId="77777777" w:rsidR="004E7F86" w:rsidRDefault="004E7F86">
            <w:pPr>
              <w:pStyle w:val="ConsPlusNormal"/>
              <w:jc w:val="center"/>
            </w:pPr>
            <w:r>
              <w:lastRenderedPageBreak/>
              <w:t>Характеристика вида разрешенного использования</w:t>
            </w:r>
          </w:p>
        </w:tc>
        <w:tc>
          <w:tcPr>
            <w:tcW w:w="8647" w:type="dxa"/>
            <w:gridSpan w:val="4"/>
          </w:tcPr>
          <w:p w14:paraId="537222AC" w14:textId="77777777" w:rsidR="004E7F86" w:rsidRDefault="004E7F86">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E7F86" w14:paraId="38DB4B39" w14:textId="77777777">
        <w:tc>
          <w:tcPr>
            <w:tcW w:w="1701" w:type="dxa"/>
            <w:vMerge/>
          </w:tcPr>
          <w:p w14:paraId="5CF38D28" w14:textId="77777777" w:rsidR="004E7F86" w:rsidRDefault="004E7F86">
            <w:pPr>
              <w:pStyle w:val="ConsPlusNormal"/>
            </w:pPr>
          </w:p>
        </w:tc>
        <w:tc>
          <w:tcPr>
            <w:tcW w:w="3231" w:type="dxa"/>
            <w:vMerge/>
          </w:tcPr>
          <w:p w14:paraId="067B0C5B" w14:textId="77777777" w:rsidR="004E7F86" w:rsidRDefault="004E7F86">
            <w:pPr>
              <w:pStyle w:val="ConsPlusNormal"/>
            </w:pPr>
          </w:p>
        </w:tc>
        <w:tc>
          <w:tcPr>
            <w:tcW w:w="2268" w:type="dxa"/>
          </w:tcPr>
          <w:p w14:paraId="3995A3D9" w14:textId="77777777" w:rsidR="004E7F86" w:rsidRDefault="004E7F86">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3CBB9CCA" w14:textId="77777777" w:rsidR="004E7F86" w:rsidRDefault="004E7F86">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047ACCE0" w14:textId="77777777" w:rsidR="004E7F86" w:rsidRDefault="004E7F86">
            <w:pPr>
              <w:pStyle w:val="ConsPlusNormal"/>
              <w:jc w:val="center"/>
            </w:pPr>
            <w:r>
              <w:t xml:space="preserve">Предельное количество этажей или предельная высота зданий, строений, </w:t>
            </w:r>
            <w:r>
              <w:lastRenderedPageBreak/>
              <w:t>сооружений</w:t>
            </w:r>
          </w:p>
        </w:tc>
        <w:tc>
          <w:tcPr>
            <w:tcW w:w="1560" w:type="dxa"/>
          </w:tcPr>
          <w:p w14:paraId="76125888" w14:textId="77777777" w:rsidR="004E7F86" w:rsidRDefault="004E7F86">
            <w:pPr>
              <w:pStyle w:val="ConsPlusNormal"/>
              <w:jc w:val="center"/>
            </w:pPr>
            <w:r>
              <w:lastRenderedPageBreak/>
              <w:t xml:space="preserve">Максимальный процент застройки в границах земельного участка, определяемый </w:t>
            </w:r>
            <w:r>
              <w:lastRenderedPageBreak/>
              <w:t>как отношение суммарной площади земельного участка, которая может быть застроена, ко всей площади земельного участка, %</w:t>
            </w:r>
          </w:p>
        </w:tc>
      </w:tr>
      <w:tr w:rsidR="004E7F86" w14:paraId="1DCD8939" w14:textId="77777777">
        <w:tc>
          <w:tcPr>
            <w:tcW w:w="13579" w:type="dxa"/>
            <w:gridSpan w:val="6"/>
          </w:tcPr>
          <w:p w14:paraId="4FE1A040" w14:textId="77777777" w:rsidR="004E7F86" w:rsidRDefault="004E7F86">
            <w:pPr>
              <w:pStyle w:val="ConsPlusNormal"/>
              <w:jc w:val="center"/>
            </w:pPr>
            <w:r>
              <w:lastRenderedPageBreak/>
              <w:t>Основные виды разрешенного использования земельных участков и объектов капитального строительства территориальной зоны "Р-1. Зона озелененных территорий общего пользования (лесопарки, парки, сады, скверы, бульвары, пруды, озера, объекты для отдыха, туризма, занятий физической культурой и спортом)"</w:t>
            </w:r>
          </w:p>
        </w:tc>
      </w:tr>
      <w:tr w:rsidR="004E7F86" w14:paraId="2FF19092" w14:textId="77777777">
        <w:tc>
          <w:tcPr>
            <w:tcW w:w="1701" w:type="dxa"/>
          </w:tcPr>
          <w:p w14:paraId="71161E9B" w14:textId="77777777" w:rsidR="004E7F86" w:rsidRDefault="004E7F86">
            <w:pPr>
              <w:pStyle w:val="ConsPlusNormal"/>
              <w:jc w:val="center"/>
            </w:pPr>
            <w:r>
              <w:t>Предоставление коммунальных услуг (3.1.1)</w:t>
            </w:r>
          </w:p>
        </w:tc>
        <w:tc>
          <w:tcPr>
            <w:tcW w:w="3231" w:type="dxa"/>
          </w:tcPr>
          <w:p w14:paraId="78A10469" w14:textId="77777777" w:rsidR="004E7F86" w:rsidRDefault="004E7F86">
            <w:pPr>
              <w:pStyle w:val="ConsPlusNormal"/>
            </w:pPr>
            <w: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w:t>
            </w:r>
            <w:r>
              <w:lastRenderedPageBreak/>
              <w:t>необходимых для сбора и плавки снега)</w:t>
            </w:r>
          </w:p>
        </w:tc>
        <w:tc>
          <w:tcPr>
            <w:tcW w:w="2268" w:type="dxa"/>
          </w:tcPr>
          <w:p w14:paraId="543323C2" w14:textId="77777777" w:rsidR="004E7F86" w:rsidRDefault="004E7F86">
            <w:pPr>
              <w:pStyle w:val="ConsPlusNormal"/>
            </w:pPr>
            <w:r>
              <w:lastRenderedPageBreak/>
              <w:t>не подлежат установлению</w:t>
            </w:r>
          </w:p>
        </w:tc>
        <w:tc>
          <w:tcPr>
            <w:tcW w:w="3402" w:type="dxa"/>
          </w:tcPr>
          <w:p w14:paraId="48EFADCE" w14:textId="77777777" w:rsidR="004E7F86" w:rsidRDefault="004E7F86">
            <w:pPr>
              <w:pStyle w:val="ConsPlusNormal"/>
            </w:pPr>
            <w:r>
              <w:t>не подлежат установлению</w:t>
            </w:r>
          </w:p>
        </w:tc>
        <w:tc>
          <w:tcPr>
            <w:tcW w:w="1417" w:type="dxa"/>
          </w:tcPr>
          <w:p w14:paraId="2DEB99FE" w14:textId="77777777" w:rsidR="004E7F86" w:rsidRDefault="004E7F86">
            <w:pPr>
              <w:pStyle w:val="ConsPlusNormal"/>
            </w:pPr>
            <w:r>
              <w:t>не подлежит установлению</w:t>
            </w:r>
          </w:p>
        </w:tc>
        <w:tc>
          <w:tcPr>
            <w:tcW w:w="1560" w:type="dxa"/>
          </w:tcPr>
          <w:p w14:paraId="427F7D2A" w14:textId="77777777" w:rsidR="004E7F86" w:rsidRDefault="004E7F86">
            <w:pPr>
              <w:pStyle w:val="ConsPlusNormal"/>
            </w:pPr>
            <w:r>
              <w:t>не подлежит установлению</w:t>
            </w:r>
          </w:p>
        </w:tc>
      </w:tr>
      <w:tr w:rsidR="004E7F86" w14:paraId="0E22B6CB" w14:textId="77777777">
        <w:tc>
          <w:tcPr>
            <w:tcW w:w="1701" w:type="dxa"/>
          </w:tcPr>
          <w:p w14:paraId="6144027C" w14:textId="77777777" w:rsidR="004E7F86" w:rsidRDefault="004E7F86">
            <w:pPr>
              <w:pStyle w:val="ConsPlusNormal"/>
              <w:jc w:val="center"/>
            </w:pPr>
            <w:r>
              <w:t>Парки культуры и отдыха (3.6.2)</w:t>
            </w:r>
          </w:p>
        </w:tc>
        <w:tc>
          <w:tcPr>
            <w:tcW w:w="3231" w:type="dxa"/>
          </w:tcPr>
          <w:p w14:paraId="092039E6" w14:textId="77777777" w:rsidR="004E7F86" w:rsidRDefault="004E7F86">
            <w:pPr>
              <w:pStyle w:val="ConsPlusNormal"/>
            </w:pPr>
            <w:r>
              <w:t>Размещение парков культуры и отдыха</w:t>
            </w:r>
          </w:p>
        </w:tc>
        <w:tc>
          <w:tcPr>
            <w:tcW w:w="2268" w:type="dxa"/>
          </w:tcPr>
          <w:p w14:paraId="3459E0C8" w14:textId="77777777" w:rsidR="004E7F86" w:rsidRDefault="004E7F86">
            <w:pPr>
              <w:pStyle w:val="ConsPlusNormal"/>
            </w:pPr>
            <w:r>
              <w:t>не подлежат установлению</w:t>
            </w:r>
          </w:p>
        </w:tc>
        <w:tc>
          <w:tcPr>
            <w:tcW w:w="3402" w:type="dxa"/>
          </w:tcPr>
          <w:p w14:paraId="77112348" w14:textId="77777777" w:rsidR="004E7F86" w:rsidRDefault="004E7F86">
            <w:pPr>
              <w:pStyle w:val="ConsPlusNormal"/>
            </w:pPr>
            <w:r>
              <w:t>не подлежат установлению</w:t>
            </w:r>
          </w:p>
        </w:tc>
        <w:tc>
          <w:tcPr>
            <w:tcW w:w="1417" w:type="dxa"/>
          </w:tcPr>
          <w:p w14:paraId="67837E0F" w14:textId="77777777" w:rsidR="004E7F86" w:rsidRDefault="004E7F86">
            <w:pPr>
              <w:pStyle w:val="ConsPlusNormal"/>
            </w:pPr>
            <w:r>
              <w:t>не подлежит установлению</w:t>
            </w:r>
          </w:p>
        </w:tc>
        <w:tc>
          <w:tcPr>
            <w:tcW w:w="1560" w:type="dxa"/>
          </w:tcPr>
          <w:p w14:paraId="3A87FDDC" w14:textId="77777777" w:rsidR="004E7F86" w:rsidRDefault="004E7F86">
            <w:pPr>
              <w:pStyle w:val="ConsPlusNormal"/>
            </w:pPr>
            <w:r>
              <w:t>не подлежит установлению</w:t>
            </w:r>
          </w:p>
        </w:tc>
      </w:tr>
      <w:tr w:rsidR="004E7F86" w14:paraId="4CACDF7A" w14:textId="77777777">
        <w:tc>
          <w:tcPr>
            <w:tcW w:w="1701" w:type="dxa"/>
          </w:tcPr>
          <w:p w14:paraId="64CB435D" w14:textId="77777777" w:rsidR="004E7F86" w:rsidRDefault="004E7F86">
            <w:pPr>
              <w:pStyle w:val="ConsPlusNormal"/>
              <w:jc w:val="center"/>
            </w:pPr>
            <w:r>
              <w:t>Площадки для занятий спортом (5.1.3)</w:t>
            </w:r>
          </w:p>
        </w:tc>
        <w:tc>
          <w:tcPr>
            <w:tcW w:w="3231" w:type="dxa"/>
          </w:tcPr>
          <w:p w14:paraId="64E43AC6" w14:textId="77777777" w:rsidR="004E7F86" w:rsidRDefault="004E7F86">
            <w:pPr>
              <w:pStyle w:val="ConsPlusNormal"/>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68" w:type="dxa"/>
          </w:tcPr>
          <w:p w14:paraId="22AF9EAA" w14:textId="77777777" w:rsidR="004E7F86" w:rsidRDefault="004E7F86">
            <w:pPr>
              <w:pStyle w:val="ConsPlusNormal"/>
            </w:pPr>
            <w:r>
              <w:t>не подлежат установлению</w:t>
            </w:r>
          </w:p>
        </w:tc>
        <w:tc>
          <w:tcPr>
            <w:tcW w:w="3402" w:type="dxa"/>
          </w:tcPr>
          <w:p w14:paraId="4666A657" w14:textId="77777777" w:rsidR="004E7F86" w:rsidRDefault="004E7F86">
            <w:pPr>
              <w:pStyle w:val="ConsPlusNormal"/>
            </w:pPr>
            <w:r>
              <w:t>не подлежат установлению</w:t>
            </w:r>
          </w:p>
        </w:tc>
        <w:tc>
          <w:tcPr>
            <w:tcW w:w="1417" w:type="dxa"/>
          </w:tcPr>
          <w:p w14:paraId="6B08357D" w14:textId="77777777" w:rsidR="004E7F86" w:rsidRDefault="004E7F86">
            <w:pPr>
              <w:pStyle w:val="ConsPlusNormal"/>
            </w:pPr>
            <w:r>
              <w:t>не подлежит установлению</w:t>
            </w:r>
          </w:p>
        </w:tc>
        <w:tc>
          <w:tcPr>
            <w:tcW w:w="1560" w:type="dxa"/>
          </w:tcPr>
          <w:p w14:paraId="34F8ED1A" w14:textId="77777777" w:rsidR="004E7F86" w:rsidRDefault="004E7F86">
            <w:pPr>
              <w:pStyle w:val="ConsPlusNormal"/>
            </w:pPr>
            <w:r>
              <w:t>не подлежит установлению</w:t>
            </w:r>
          </w:p>
        </w:tc>
      </w:tr>
      <w:tr w:rsidR="004E7F86" w14:paraId="763D4B15" w14:textId="77777777">
        <w:tc>
          <w:tcPr>
            <w:tcW w:w="1701" w:type="dxa"/>
          </w:tcPr>
          <w:p w14:paraId="1F062DC7" w14:textId="77777777" w:rsidR="004E7F86" w:rsidRDefault="004E7F86">
            <w:pPr>
              <w:pStyle w:val="ConsPlusNormal"/>
              <w:jc w:val="center"/>
            </w:pPr>
            <w:r>
              <w:t>Природно-познавательный туризм (5.2)</w:t>
            </w:r>
          </w:p>
        </w:tc>
        <w:tc>
          <w:tcPr>
            <w:tcW w:w="3231" w:type="dxa"/>
          </w:tcPr>
          <w:p w14:paraId="4B16F8B2" w14:textId="77777777" w:rsidR="004E7F86" w:rsidRDefault="004E7F86">
            <w:pPr>
              <w:pStyle w:val="ConsPlusNormal"/>
            </w:pPr>
            <w: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2268" w:type="dxa"/>
          </w:tcPr>
          <w:p w14:paraId="4B4F907E" w14:textId="77777777" w:rsidR="004E7F86" w:rsidRDefault="004E7F86">
            <w:pPr>
              <w:pStyle w:val="ConsPlusNormal"/>
            </w:pPr>
            <w:r>
              <w:t>не подлежат установлению</w:t>
            </w:r>
          </w:p>
        </w:tc>
        <w:tc>
          <w:tcPr>
            <w:tcW w:w="3402" w:type="dxa"/>
          </w:tcPr>
          <w:p w14:paraId="466704B8" w14:textId="77777777" w:rsidR="004E7F86" w:rsidRDefault="004E7F86">
            <w:pPr>
              <w:pStyle w:val="ConsPlusNormal"/>
            </w:pPr>
            <w:r>
              <w:t>не подлежат установлению</w:t>
            </w:r>
          </w:p>
        </w:tc>
        <w:tc>
          <w:tcPr>
            <w:tcW w:w="1417" w:type="dxa"/>
          </w:tcPr>
          <w:p w14:paraId="792CE39A" w14:textId="77777777" w:rsidR="004E7F86" w:rsidRDefault="004E7F86">
            <w:pPr>
              <w:pStyle w:val="ConsPlusNormal"/>
            </w:pPr>
            <w:r>
              <w:t>не подлежат установлению</w:t>
            </w:r>
          </w:p>
        </w:tc>
        <w:tc>
          <w:tcPr>
            <w:tcW w:w="1560" w:type="dxa"/>
          </w:tcPr>
          <w:p w14:paraId="4A248634" w14:textId="77777777" w:rsidR="004E7F86" w:rsidRDefault="004E7F86">
            <w:pPr>
              <w:pStyle w:val="ConsPlusNormal"/>
            </w:pPr>
            <w:r>
              <w:t>не подлежит установлению</w:t>
            </w:r>
          </w:p>
        </w:tc>
      </w:tr>
      <w:tr w:rsidR="004E7F86" w14:paraId="61C0C596" w14:textId="77777777">
        <w:tc>
          <w:tcPr>
            <w:tcW w:w="1701" w:type="dxa"/>
          </w:tcPr>
          <w:p w14:paraId="28766ECC" w14:textId="77777777" w:rsidR="004E7F86" w:rsidRDefault="004E7F86">
            <w:pPr>
              <w:pStyle w:val="ConsPlusNormal"/>
              <w:jc w:val="center"/>
            </w:pPr>
            <w:r>
              <w:t>Историко-культурная деятельность (9.3)</w:t>
            </w:r>
          </w:p>
        </w:tc>
        <w:tc>
          <w:tcPr>
            <w:tcW w:w="3231" w:type="dxa"/>
          </w:tcPr>
          <w:p w14:paraId="62855FD9" w14:textId="77777777" w:rsidR="004E7F86" w:rsidRDefault="004E7F86">
            <w:pPr>
              <w:pStyle w:val="ConsPlusNormal"/>
            </w:pPr>
            <w: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w:t>
            </w:r>
            <w:r>
              <w:lastRenderedPageBreak/>
              <w:t>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68" w:type="dxa"/>
          </w:tcPr>
          <w:p w14:paraId="31BAFC92" w14:textId="77777777" w:rsidR="004E7F86" w:rsidRDefault="004E7F86">
            <w:pPr>
              <w:pStyle w:val="ConsPlusNormal"/>
            </w:pPr>
            <w:r>
              <w:lastRenderedPageBreak/>
              <w:t>не подлежат установлению</w:t>
            </w:r>
          </w:p>
        </w:tc>
        <w:tc>
          <w:tcPr>
            <w:tcW w:w="3402" w:type="dxa"/>
          </w:tcPr>
          <w:p w14:paraId="6D7846BA" w14:textId="77777777" w:rsidR="004E7F86" w:rsidRDefault="004E7F86">
            <w:pPr>
              <w:pStyle w:val="ConsPlusNormal"/>
            </w:pPr>
            <w:r>
              <w:t>не подлежат установлению</w:t>
            </w:r>
          </w:p>
        </w:tc>
        <w:tc>
          <w:tcPr>
            <w:tcW w:w="1417" w:type="dxa"/>
          </w:tcPr>
          <w:p w14:paraId="3A3E37AB" w14:textId="77777777" w:rsidR="004E7F86" w:rsidRDefault="004E7F86">
            <w:pPr>
              <w:pStyle w:val="ConsPlusNormal"/>
            </w:pPr>
            <w:r>
              <w:t>не подлежит установлению</w:t>
            </w:r>
          </w:p>
        </w:tc>
        <w:tc>
          <w:tcPr>
            <w:tcW w:w="1560" w:type="dxa"/>
          </w:tcPr>
          <w:p w14:paraId="7FEA7CC0" w14:textId="77777777" w:rsidR="004E7F86" w:rsidRDefault="004E7F86">
            <w:pPr>
              <w:pStyle w:val="ConsPlusNormal"/>
            </w:pPr>
            <w:r>
              <w:t>не подлежит установлению</w:t>
            </w:r>
          </w:p>
        </w:tc>
      </w:tr>
      <w:tr w:rsidR="004E7F86" w14:paraId="029ABE6D" w14:textId="77777777">
        <w:tc>
          <w:tcPr>
            <w:tcW w:w="1701" w:type="dxa"/>
          </w:tcPr>
          <w:p w14:paraId="3B6904CD" w14:textId="77777777" w:rsidR="004E7F86" w:rsidRDefault="004E7F86">
            <w:pPr>
              <w:pStyle w:val="ConsPlusNormal"/>
              <w:jc w:val="center"/>
            </w:pPr>
            <w:r>
              <w:t>Благоустройство территории (12.0.2)</w:t>
            </w:r>
          </w:p>
        </w:tc>
        <w:tc>
          <w:tcPr>
            <w:tcW w:w="3231" w:type="dxa"/>
          </w:tcPr>
          <w:p w14:paraId="46EA093C" w14:textId="77777777" w:rsidR="004E7F86" w:rsidRDefault="004E7F86">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68" w:type="dxa"/>
          </w:tcPr>
          <w:p w14:paraId="1B7117B1" w14:textId="77777777" w:rsidR="004E7F86" w:rsidRDefault="004E7F86">
            <w:pPr>
              <w:pStyle w:val="ConsPlusNormal"/>
            </w:pPr>
            <w:r>
              <w:t>не подлежат установлению</w:t>
            </w:r>
          </w:p>
        </w:tc>
        <w:tc>
          <w:tcPr>
            <w:tcW w:w="3402" w:type="dxa"/>
          </w:tcPr>
          <w:p w14:paraId="5CA6B36C" w14:textId="77777777" w:rsidR="004E7F86" w:rsidRDefault="004E7F86">
            <w:pPr>
              <w:pStyle w:val="ConsPlusNormal"/>
            </w:pPr>
            <w:r>
              <w:t>не подлежат установлению</w:t>
            </w:r>
          </w:p>
        </w:tc>
        <w:tc>
          <w:tcPr>
            <w:tcW w:w="1417" w:type="dxa"/>
          </w:tcPr>
          <w:p w14:paraId="023E1313" w14:textId="77777777" w:rsidR="004E7F86" w:rsidRDefault="004E7F86">
            <w:pPr>
              <w:pStyle w:val="ConsPlusNormal"/>
            </w:pPr>
            <w:r>
              <w:t>не подлежит установлению</w:t>
            </w:r>
          </w:p>
        </w:tc>
        <w:tc>
          <w:tcPr>
            <w:tcW w:w="1560" w:type="dxa"/>
          </w:tcPr>
          <w:p w14:paraId="226E7567" w14:textId="77777777" w:rsidR="004E7F86" w:rsidRDefault="004E7F86">
            <w:pPr>
              <w:pStyle w:val="ConsPlusNormal"/>
            </w:pPr>
            <w:r>
              <w:t>не подлежит установлению</w:t>
            </w:r>
          </w:p>
        </w:tc>
      </w:tr>
      <w:tr w:rsidR="004E7F86" w14:paraId="4DEB3245" w14:textId="77777777">
        <w:tc>
          <w:tcPr>
            <w:tcW w:w="13579" w:type="dxa"/>
            <w:gridSpan w:val="6"/>
          </w:tcPr>
          <w:p w14:paraId="05880317" w14:textId="77777777" w:rsidR="004E7F86" w:rsidRDefault="004E7F86">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"Р-1. Зона озелененных территорий общего пользования (лесопарки, парки, сады, скверы, бульвары, пруды, озера, объекты для отдыха, туризма, занятий физической культурой и спортом)"</w:t>
            </w:r>
          </w:p>
        </w:tc>
      </w:tr>
      <w:tr w:rsidR="004E7F86" w14:paraId="13AA229E" w14:textId="77777777">
        <w:tc>
          <w:tcPr>
            <w:tcW w:w="1701" w:type="dxa"/>
          </w:tcPr>
          <w:p w14:paraId="52F45247" w14:textId="77777777" w:rsidR="004E7F86" w:rsidRDefault="004E7F86">
            <w:pPr>
              <w:pStyle w:val="ConsPlusNormal"/>
              <w:jc w:val="center"/>
            </w:pPr>
            <w:r>
              <w:lastRenderedPageBreak/>
              <w:t>-</w:t>
            </w:r>
          </w:p>
        </w:tc>
        <w:tc>
          <w:tcPr>
            <w:tcW w:w="3231" w:type="dxa"/>
          </w:tcPr>
          <w:p w14:paraId="02055AD1" w14:textId="77777777" w:rsidR="004E7F86" w:rsidRDefault="004E7F86">
            <w:pPr>
              <w:pStyle w:val="ConsPlusNormal"/>
            </w:pPr>
            <w:r>
              <w:t>-</w:t>
            </w:r>
          </w:p>
        </w:tc>
        <w:tc>
          <w:tcPr>
            <w:tcW w:w="2268" w:type="dxa"/>
          </w:tcPr>
          <w:p w14:paraId="2279C26B" w14:textId="77777777" w:rsidR="004E7F86" w:rsidRDefault="004E7F86">
            <w:pPr>
              <w:pStyle w:val="ConsPlusNormal"/>
            </w:pPr>
            <w:r>
              <w:t>-</w:t>
            </w:r>
          </w:p>
        </w:tc>
        <w:tc>
          <w:tcPr>
            <w:tcW w:w="3402" w:type="dxa"/>
          </w:tcPr>
          <w:p w14:paraId="34244915" w14:textId="77777777" w:rsidR="004E7F86" w:rsidRDefault="004E7F86">
            <w:pPr>
              <w:pStyle w:val="ConsPlusNormal"/>
            </w:pPr>
            <w:r>
              <w:t>-</w:t>
            </w:r>
          </w:p>
        </w:tc>
        <w:tc>
          <w:tcPr>
            <w:tcW w:w="1417" w:type="dxa"/>
          </w:tcPr>
          <w:p w14:paraId="6F147CAC" w14:textId="77777777" w:rsidR="004E7F86" w:rsidRDefault="004E7F86">
            <w:pPr>
              <w:pStyle w:val="ConsPlusNormal"/>
            </w:pPr>
            <w:r>
              <w:t>-</w:t>
            </w:r>
          </w:p>
        </w:tc>
        <w:tc>
          <w:tcPr>
            <w:tcW w:w="1560" w:type="dxa"/>
          </w:tcPr>
          <w:p w14:paraId="7FFFCEB6" w14:textId="77777777" w:rsidR="004E7F86" w:rsidRDefault="004E7F86">
            <w:pPr>
              <w:pStyle w:val="ConsPlusNormal"/>
            </w:pPr>
            <w:r>
              <w:t>-</w:t>
            </w:r>
          </w:p>
        </w:tc>
      </w:tr>
      <w:tr w:rsidR="004E7F86" w14:paraId="4798F1F1" w14:textId="77777777">
        <w:tc>
          <w:tcPr>
            <w:tcW w:w="13579" w:type="dxa"/>
            <w:gridSpan w:val="6"/>
          </w:tcPr>
          <w:p w14:paraId="00FEBCAD" w14:textId="77777777" w:rsidR="004E7F86" w:rsidRDefault="004E7F86">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"Р-1. Зона озелененных территорий общего пользования (лесопарки, парки, сады, скверы, бульвары, пруды, озера, объекты для отдыха, туризма, занятий физической культурой и спортом)"</w:t>
            </w:r>
          </w:p>
        </w:tc>
      </w:tr>
      <w:tr w:rsidR="004E7F86" w14:paraId="32ED724F" w14:textId="77777777">
        <w:tc>
          <w:tcPr>
            <w:tcW w:w="13579" w:type="dxa"/>
            <w:gridSpan w:val="6"/>
          </w:tcPr>
          <w:p w14:paraId="51869420" w14:textId="77777777" w:rsidR="004E7F86" w:rsidRDefault="004E7F86">
            <w:pPr>
              <w:pStyle w:val="ConsPlusNormal"/>
              <w:jc w:val="center"/>
            </w:pPr>
            <w:hyperlink w:anchor="P441">
              <w:r>
                <w:rPr>
                  <w:color w:val="0000FF"/>
                </w:rPr>
                <w:t>Статья 25</w:t>
              </w:r>
            </w:hyperlink>
            <w:r>
              <w:t xml:space="preserve"> настоящих Правил</w:t>
            </w:r>
          </w:p>
        </w:tc>
      </w:tr>
    </w:tbl>
    <w:p w14:paraId="5A46FCA4" w14:textId="77777777" w:rsidR="004E7F86" w:rsidRDefault="004E7F86">
      <w:pPr>
        <w:pStyle w:val="ConsPlusNormal"/>
        <w:jc w:val="both"/>
      </w:pPr>
    </w:p>
    <w:p w14:paraId="70570567" w14:textId="77777777" w:rsidR="004E7F86" w:rsidRDefault="004E7F86">
      <w:pPr>
        <w:pStyle w:val="ConsPlusNormal"/>
        <w:ind w:firstLine="540"/>
        <w:jc w:val="both"/>
      </w:pPr>
      <w:r>
        <w:t>Примечания</w:t>
      </w:r>
    </w:p>
    <w:p w14:paraId="55773ADA" w14:textId="77777777" w:rsidR="004E7F86" w:rsidRDefault="004E7F86">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5A198F8A" w14:textId="77777777" w:rsidR="004E7F86" w:rsidRDefault="004E7F86">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21A492E0" w14:textId="77777777" w:rsidR="004E7F86" w:rsidRDefault="004E7F86">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41A36AE0" w14:textId="77777777" w:rsidR="004E7F86" w:rsidRDefault="004E7F86">
      <w:pPr>
        <w:pStyle w:val="ConsPlusNormal"/>
        <w:jc w:val="both"/>
      </w:pPr>
    </w:p>
    <w:p w14:paraId="3547E280" w14:textId="77777777" w:rsidR="004E7F86" w:rsidRDefault="004E7F86">
      <w:pPr>
        <w:pStyle w:val="ConsPlusTitle"/>
        <w:ind w:firstLine="540"/>
        <w:jc w:val="both"/>
        <w:outlineLvl w:val="3"/>
      </w:pPr>
      <w:r>
        <w:t>Статья 42. Р-2. Зона рекреационного назначения</w:t>
      </w:r>
    </w:p>
    <w:p w14:paraId="21C91B26" w14:textId="77777777" w:rsidR="004E7F86" w:rsidRDefault="004E7F86">
      <w:pPr>
        <w:pStyle w:val="ConsPlusNormal"/>
        <w:jc w:val="both"/>
      </w:pPr>
    </w:p>
    <w:p w14:paraId="3B2341B1" w14:textId="77777777" w:rsidR="004E7F86" w:rsidRDefault="004E7F86">
      <w:pPr>
        <w:pStyle w:val="ConsPlusNormal"/>
        <w:jc w:val="right"/>
      </w:pPr>
      <w:r>
        <w:t>Таблица 18</w:t>
      </w:r>
    </w:p>
    <w:p w14:paraId="529C08AE" w14:textId="77777777" w:rsidR="004E7F86" w:rsidRDefault="004E7F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231"/>
        <w:gridCol w:w="2268"/>
        <w:gridCol w:w="3402"/>
        <w:gridCol w:w="1417"/>
        <w:gridCol w:w="1560"/>
      </w:tblGrid>
      <w:tr w:rsidR="004E7F86" w14:paraId="67C903E9" w14:textId="77777777">
        <w:tc>
          <w:tcPr>
            <w:tcW w:w="1701" w:type="dxa"/>
            <w:vMerge w:val="restart"/>
          </w:tcPr>
          <w:p w14:paraId="4705CBD5" w14:textId="77777777" w:rsidR="004E7F86" w:rsidRDefault="004E7F86">
            <w:pPr>
              <w:pStyle w:val="ConsPlusNormal"/>
              <w:jc w:val="center"/>
            </w:pPr>
            <w:r>
              <w:t xml:space="preserve">Наименование вида разрешенного использования земельного участка (код (числовое обозначение) </w:t>
            </w:r>
            <w:r>
              <w:lastRenderedPageBreak/>
              <w:t>вида разрешенного использования земельного участка)</w:t>
            </w:r>
          </w:p>
        </w:tc>
        <w:tc>
          <w:tcPr>
            <w:tcW w:w="3231" w:type="dxa"/>
            <w:vMerge w:val="restart"/>
          </w:tcPr>
          <w:p w14:paraId="4469954D" w14:textId="77777777" w:rsidR="004E7F86" w:rsidRDefault="004E7F86">
            <w:pPr>
              <w:pStyle w:val="ConsPlusNormal"/>
              <w:jc w:val="center"/>
            </w:pPr>
            <w:r>
              <w:lastRenderedPageBreak/>
              <w:t>Характеристика вида разрешенного использования</w:t>
            </w:r>
          </w:p>
        </w:tc>
        <w:tc>
          <w:tcPr>
            <w:tcW w:w="8647" w:type="dxa"/>
            <w:gridSpan w:val="4"/>
          </w:tcPr>
          <w:p w14:paraId="21918C88" w14:textId="77777777" w:rsidR="004E7F86" w:rsidRDefault="004E7F86">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E7F86" w14:paraId="7C4F407C" w14:textId="77777777">
        <w:tc>
          <w:tcPr>
            <w:tcW w:w="1701" w:type="dxa"/>
            <w:vMerge/>
          </w:tcPr>
          <w:p w14:paraId="25A7FEED" w14:textId="77777777" w:rsidR="004E7F86" w:rsidRDefault="004E7F86">
            <w:pPr>
              <w:pStyle w:val="ConsPlusNormal"/>
            </w:pPr>
          </w:p>
        </w:tc>
        <w:tc>
          <w:tcPr>
            <w:tcW w:w="3231" w:type="dxa"/>
            <w:vMerge/>
          </w:tcPr>
          <w:p w14:paraId="38EB988C" w14:textId="77777777" w:rsidR="004E7F86" w:rsidRDefault="004E7F86">
            <w:pPr>
              <w:pStyle w:val="ConsPlusNormal"/>
            </w:pPr>
          </w:p>
        </w:tc>
        <w:tc>
          <w:tcPr>
            <w:tcW w:w="2268" w:type="dxa"/>
          </w:tcPr>
          <w:p w14:paraId="41481384" w14:textId="77777777" w:rsidR="004E7F86" w:rsidRDefault="004E7F86">
            <w:pPr>
              <w:pStyle w:val="ConsPlusNormal"/>
              <w:jc w:val="center"/>
            </w:pPr>
            <w:r>
              <w:t xml:space="preserve">Предельные (минимальные и (или) максимальные) размеры земельных участков, в том числе </w:t>
            </w:r>
            <w:r>
              <w:lastRenderedPageBreak/>
              <w:t>их площадь, м</w:t>
            </w:r>
            <w:r>
              <w:rPr>
                <w:vertAlign w:val="superscript"/>
              </w:rPr>
              <w:t>2</w:t>
            </w:r>
          </w:p>
        </w:tc>
        <w:tc>
          <w:tcPr>
            <w:tcW w:w="3402" w:type="dxa"/>
          </w:tcPr>
          <w:p w14:paraId="052194EF" w14:textId="77777777" w:rsidR="004E7F86" w:rsidRDefault="004E7F86">
            <w:pPr>
              <w:pStyle w:val="ConsPlusNormal"/>
              <w:jc w:val="center"/>
            </w:pPr>
            <w:r>
              <w:lastRenderedPageBreak/>
              <w:t xml:space="preserve">Минимальные отступы от границ земельных участков, в целях определения мест допустимого размещения зданий, строений, сооружений, за пределами </w:t>
            </w:r>
            <w:r>
              <w:lastRenderedPageBreak/>
              <w:t>которых запрещено строительство зданий, строений, сооружений, м</w:t>
            </w:r>
          </w:p>
        </w:tc>
        <w:tc>
          <w:tcPr>
            <w:tcW w:w="1417" w:type="dxa"/>
          </w:tcPr>
          <w:p w14:paraId="745B5077" w14:textId="77777777" w:rsidR="004E7F86" w:rsidRDefault="004E7F86">
            <w:pPr>
              <w:pStyle w:val="ConsPlusNormal"/>
              <w:jc w:val="center"/>
            </w:pPr>
            <w:r>
              <w:lastRenderedPageBreak/>
              <w:t xml:space="preserve">Предельное количество этажей или предельная высота </w:t>
            </w:r>
            <w:r>
              <w:lastRenderedPageBreak/>
              <w:t>зданий, строений, сооружений</w:t>
            </w:r>
          </w:p>
        </w:tc>
        <w:tc>
          <w:tcPr>
            <w:tcW w:w="1560" w:type="dxa"/>
          </w:tcPr>
          <w:p w14:paraId="6E2AD58C" w14:textId="77777777" w:rsidR="004E7F86" w:rsidRDefault="004E7F86">
            <w:pPr>
              <w:pStyle w:val="ConsPlusNormal"/>
              <w:jc w:val="center"/>
            </w:pPr>
            <w:r>
              <w:lastRenderedPageBreak/>
              <w:t xml:space="preserve">Максимальный процент застройки в границах земельного </w:t>
            </w:r>
            <w:r>
              <w:lastRenderedPageBreak/>
              <w:t>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4E7F86" w14:paraId="01D64D9F" w14:textId="77777777">
        <w:tc>
          <w:tcPr>
            <w:tcW w:w="13579" w:type="dxa"/>
            <w:gridSpan w:val="6"/>
          </w:tcPr>
          <w:p w14:paraId="0769D328" w14:textId="77777777" w:rsidR="004E7F86" w:rsidRDefault="004E7F86">
            <w:pPr>
              <w:pStyle w:val="ConsPlusNormal"/>
              <w:jc w:val="center"/>
            </w:pPr>
            <w:r>
              <w:lastRenderedPageBreak/>
              <w:t>Основные виды разрешенного использования земельных участков и объектов капитального строительства территориальной зоны "Р-2. Зона рекреационного назначения"</w:t>
            </w:r>
          </w:p>
        </w:tc>
      </w:tr>
      <w:tr w:rsidR="004E7F86" w14:paraId="5DDD02BE" w14:textId="77777777">
        <w:tc>
          <w:tcPr>
            <w:tcW w:w="1701" w:type="dxa"/>
          </w:tcPr>
          <w:p w14:paraId="156C870F" w14:textId="77777777" w:rsidR="004E7F86" w:rsidRDefault="004E7F86">
            <w:pPr>
              <w:pStyle w:val="ConsPlusNormal"/>
              <w:jc w:val="center"/>
            </w:pPr>
            <w:r>
              <w:t>Площадки для занятий спортом (5.1.3)</w:t>
            </w:r>
          </w:p>
        </w:tc>
        <w:tc>
          <w:tcPr>
            <w:tcW w:w="3231" w:type="dxa"/>
          </w:tcPr>
          <w:p w14:paraId="7F860A10" w14:textId="77777777" w:rsidR="004E7F86" w:rsidRDefault="004E7F86">
            <w:pPr>
              <w:pStyle w:val="ConsPlusNormal"/>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68" w:type="dxa"/>
          </w:tcPr>
          <w:p w14:paraId="543D00D2" w14:textId="77777777" w:rsidR="004E7F86" w:rsidRDefault="004E7F86">
            <w:pPr>
              <w:pStyle w:val="ConsPlusNormal"/>
            </w:pPr>
            <w:r>
              <w:t>не подлежат установлению</w:t>
            </w:r>
          </w:p>
        </w:tc>
        <w:tc>
          <w:tcPr>
            <w:tcW w:w="3402" w:type="dxa"/>
          </w:tcPr>
          <w:p w14:paraId="43555F9E" w14:textId="77777777" w:rsidR="004E7F86" w:rsidRDefault="004E7F86">
            <w:pPr>
              <w:pStyle w:val="ConsPlusNormal"/>
            </w:pPr>
            <w:r>
              <w:t>не подлежат установлению</w:t>
            </w:r>
          </w:p>
        </w:tc>
        <w:tc>
          <w:tcPr>
            <w:tcW w:w="1417" w:type="dxa"/>
          </w:tcPr>
          <w:p w14:paraId="3D41F662" w14:textId="77777777" w:rsidR="004E7F86" w:rsidRDefault="004E7F86">
            <w:pPr>
              <w:pStyle w:val="ConsPlusNormal"/>
            </w:pPr>
            <w:r>
              <w:t>не подлежит установлению</w:t>
            </w:r>
          </w:p>
        </w:tc>
        <w:tc>
          <w:tcPr>
            <w:tcW w:w="1560" w:type="dxa"/>
          </w:tcPr>
          <w:p w14:paraId="2695DA1B" w14:textId="77777777" w:rsidR="004E7F86" w:rsidRDefault="004E7F86">
            <w:pPr>
              <w:pStyle w:val="ConsPlusNormal"/>
            </w:pPr>
            <w:r>
              <w:t>не подлежит установлению</w:t>
            </w:r>
          </w:p>
        </w:tc>
      </w:tr>
      <w:tr w:rsidR="004E7F86" w14:paraId="56CE10CD" w14:textId="77777777">
        <w:tc>
          <w:tcPr>
            <w:tcW w:w="1701" w:type="dxa"/>
          </w:tcPr>
          <w:p w14:paraId="02BF1110" w14:textId="77777777" w:rsidR="004E7F86" w:rsidRDefault="004E7F86">
            <w:pPr>
              <w:pStyle w:val="ConsPlusNormal"/>
              <w:jc w:val="center"/>
            </w:pPr>
            <w:r>
              <w:t>Природно-познавательный туризм (5.2)</w:t>
            </w:r>
          </w:p>
        </w:tc>
        <w:tc>
          <w:tcPr>
            <w:tcW w:w="3231" w:type="dxa"/>
          </w:tcPr>
          <w:p w14:paraId="76FE44B6" w14:textId="77777777" w:rsidR="004E7F86" w:rsidRDefault="004E7F86">
            <w:pPr>
              <w:pStyle w:val="ConsPlusNormal"/>
            </w:pPr>
            <w: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w:t>
            </w:r>
            <w:r>
              <w:lastRenderedPageBreak/>
              <w:t>необходимых природоохранных и природовосстановительных мероприятий</w:t>
            </w:r>
          </w:p>
        </w:tc>
        <w:tc>
          <w:tcPr>
            <w:tcW w:w="2268" w:type="dxa"/>
          </w:tcPr>
          <w:p w14:paraId="139EF947" w14:textId="77777777" w:rsidR="004E7F86" w:rsidRDefault="004E7F86">
            <w:pPr>
              <w:pStyle w:val="ConsPlusNormal"/>
            </w:pPr>
            <w:r>
              <w:lastRenderedPageBreak/>
              <w:t>не подлежат установлению</w:t>
            </w:r>
          </w:p>
        </w:tc>
        <w:tc>
          <w:tcPr>
            <w:tcW w:w="3402" w:type="dxa"/>
          </w:tcPr>
          <w:p w14:paraId="54CDC646" w14:textId="77777777" w:rsidR="004E7F86" w:rsidRDefault="004E7F86">
            <w:pPr>
              <w:pStyle w:val="ConsPlusNormal"/>
            </w:pPr>
            <w:r>
              <w:t>не подлежат установлению</w:t>
            </w:r>
          </w:p>
        </w:tc>
        <w:tc>
          <w:tcPr>
            <w:tcW w:w="1417" w:type="dxa"/>
          </w:tcPr>
          <w:p w14:paraId="753C4F15" w14:textId="77777777" w:rsidR="004E7F86" w:rsidRDefault="004E7F86">
            <w:pPr>
              <w:pStyle w:val="ConsPlusNormal"/>
            </w:pPr>
            <w:r>
              <w:t>не подлежат установлению</w:t>
            </w:r>
          </w:p>
        </w:tc>
        <w:tc>
          <w:tcPr>
            <w:tcW w:w="1560" w:type="dxa"/>
          </w:tcPr>
          <w:p w14:paraId="25B2C8CC" w14:textId="77777777" w:rsidR="004E7F86" w:rsidRDefault="004E7F86">
            <w:pPr>
              <w:pStyle w:val="ConsPlusNormal"/>
            </w:pPr>
            <w:r>
              <w:t>не подлежит установлению</w:t>
            </w:r>
          </w:p>
        </w:tc>
      </w:tr>
      <w:tr w:rsidR="004E7F86" w14:paraId="24ED6EA5" w14:textId="77777777">
        <w:tc>
          <w:tcPr>
            <w:tcW w:w="1701" w:type="dxa"/>
          </w:tcPr>
          <w:p w14:paraId="3A676862" w14:textId="77777777" w:rsidR="004E7F86" w:rsidRDefault="004E7F86">
            <w:pPr>
              <w:pStyle w:val="ConsPlusNormal"/>
              <w:jc w:val="center"/>
            </w:pPr>
            <w:r>
              <w:t>Деятельность по особой охране и изучению природы (9.0)</w:t>
            </w:r>
          </w:p>
        </w:tc>
        <w:tc>
          <w:tcPr>
            <w:tcW w:w="3231" w:type="dxa"/>
          </w:tcPr>
          <w:p w14:paraId="2C1C3E43" w14:textId="77777777" w:rsidR="004E7F86" w:rsidRDefault="004E7F86">
            <w:pPr>
              <w:pStyle w:val="ConsPlusNormal"/>
            </w:pPr>
            <w: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268" w:type="dxa"/>
          </w:tcPr>
          <w:p w14:paraId="528D4ED4" w14:textId="77777777" w:rsidR="004E7F86" w:rsidRDefault="004E7F86">
            <w:pPr>
              <w:pStyle w:val="ConsPlusNormal"/>
            </w:pPr>
            <w:r>
              <w:t>не подлежат установлению</w:t>
            </w:r>
          </w:p>
        </w:tc>
        <w:tc>
          <w:tcPr>
            <w:tcW w:w="3402" w:type="dxa"/>
          </w:tcPr>
          <w:p w14:paraId="12160797" w14:textId="77777777" w:rsidR="004E7F86" w:rsidRDefault="004E7F86">
            <w:pPr>
              <w:pStyle w:val="ConsPlusNormal"/>
            </w:pPr>
            <w:r>
              <w:t>не подлежат установлению</w:t>
            </w:r>
          </w:p>
        </w:tc>
        <w:tc>
          <w:tcPr>
            <w:tcW w:w="1417" w:type="dxa"/>
          </w:tcPr>
          <w:p w14:paraId="722DE6E5" w14:textId="77777777" w:rsidR="004E7F86" w:rsidRDefault="004E7F86">
            <w:pPr>
              <w:pStyle w:val="ConsPlusNormal"/>
            </w:pPr>
            <w:r>
              <w:t>не подлежит установлению</w:t>
            </w:r>
          </w:p>
        </w:tc>
        <w:tc>
          <w:tcPr>
            <w:tcW w:w="1560" w:type="dxa"/>
          </w:tcPr>
          <w:p w14:paraId="65FFE47D" w14:textId="77777777" w:rsidR="004E7F86" w:rsidRDefault="004E7F86">
            <w:pPr>
              <w:pStyle w:val="ConsPlusNormal"/>
            </w:pPr>
            <w:r>
              <w:t>не подлежит установлению</w:t>
            </w:r>
          </w:p>
        </w:tc>
      </w:tr>
      <w:tr w:rsidR="004E7F86" w14:paraId="2152F1DD" w14:textId="77777777">
        <w:tc>
          <w:tcPr>
            <w:tcW w:w="1701" w:type="dxa"/>
          </w:tcPr>
          <w:p w14:paraId="43BA849C" w14:textId="77777777" w:rsidR="004E7F86" w:rsidRDefault="004E7F86">
            <w:pPr>
              <w:pStyle w:val="ConsPlusNormal"/>
              <w:jc w:val="center"/>
            </w:pPr>
            <w:r>
              <w:t>Охрана природных территорий (9.1)</w:t>
            </w:r>
          </w:p>
        </w:tc>
        <w:tc>
          <w:tcPr>
            <w:tcW w:w="3231" w:type="dxa"/>
          </w:tcPr>
          <w:p w14:paraId="657E3840" w14:textId="77777777" w:rsidR="004E7F86" w:rsidRDefault="004E7F86">
            <w:pPr>
              <w:pStyle w:val="ConsPlusNormal"/>
            </w:pPr>
            <w: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w:t>
            </w:r>
            <w:r>
              <w:lastRenderedPageBreak/>
              <w:t>использования природных ресурсов в заказниках, сохранение свойств земель, являющихся особо ценными</w:t>
            </w:r>
          </w:p>
        </w:tc>
        <w:tc>
          <w:tcPr>
            <w:tcW w:w="2268" w:type="dxa"/>
          </w:tcPr>
          <w:p w14:paraId="3640D873" w14:textId="77777777" w:rsidR="004E7F86" w:rsidRDefault="004E7F86">
            <w:pPr>
              <w:pStyle w:val="ConsPlusNormal"/>
            </w:pPr>
            <w:r>
              <w:lastRenderedPageBreak/>
              <w:t>не подлежат установлению</w:t>
            </w:r>
          </w:p>
        </w:tc>
        <w:tc>
          <w:tcPr>
            <w:tcW w:w="3402" w:type="dxa"/>
          </w:tcPr>
          <w:p w14:paraId="70BC8E83" w14:textId="77777777" w:rsidR="004E7F86" w:rsidRDefault="004E7F86">
            <w:pPr>
              <w:pStyle w:val="ConsPlusNormal"/>
            </w:pPr>
            <w:r>
              <w:t>не подлежат установлению</w:t>
            </w:r>
          </w:p>
        </w:tc>
        <w:tc>
          <w:tcPr>
            <w:tcW w:w="1417" w:type="dxa"/>
          </w:tcPr>
          <w:p w14:paraId="0CB43686" w14:textId="77777777" w:rsidR="004E7F86" w:rsidRDefault="004E7F86">
            <w:pPr>
              <w:pStyle w:val="ConsPlusNormal"/>
            </w:pPr>
            <w:r>
              <w:t>не подлежит установлению</w:t>
            </w:r>
          </w:p>
        </w:tc>
        <w:tc>
          <w:tcPr>
            <w:tcW w:w="1560" w:type="dxa"/>
          </w:tcPr>
          <w:p w14:paraId="789C5AC3" w14:textId="77777777" w:rsidR="004E7F86" w:rsidRDefault="004E7F86">
            <w:pPr>
              <w:pStyle w:val="ConsPlusNormal"/>
            </w:pPr>
            <w:r>
              <w:t>не подлежит установлению</w:t>
            </w:r>
          </w:p>
        </w:tc>
      </w:tr>
      <w:tr w:rsidR="004E7F86" w14:paraId="1CCE39D4" w14:textId="77777777">
        <w:tc>
          <w:tcPr>
            <w:tcW w:w="1701" w:type="dxa"/>
          </w:tcPr>
          <w:p w14:paraId="06156B0E" w14:textId="77777777" w:rsidR="004E7F86" w:rsidRDefault="004E7F86">
            <w:pPr>
              <w:pStyle w:val="ConsPlusNormal"/>
              <w:jc w:val="center"/>
            </w:pPr>
            <w:r>
              <w:t>Историко-культурная деятельность (9.3)</w:t>
            </w:r>
          </w:p>
        </w:tc>
        <w:tc>
          <w:tcPr>
            <w:tcW w:w="3231" w:type="dxa"/>
          </w:tcPr>
          <w:p w14:paraId="7EB89B4C" w14:textId="77777777" w:rsidR="004E7F86" w:rsidRDefault="004E7F86">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68" w:type="dxa"/>
          </w:tcPr>
          <w:p w14:paraId="0B2AC10D" w14:textId="77777777" w:rsidR="004E7F86" w:rsidRDefault="004E7F86">
            <w:pPr>
              <w:pStyle w:val="ConsPlusNormal"/>
            </w:pPr>
            <w:r>
              <w:t>не подлежат установлению</w:t>
            </w:r>
          </w:p>
        </w:tc>
        <w:tc>
          <w:tcPr>
            <w:tcW w:w="3402" w:type="dxa"/>
          </w:tcPr>
          <w:p w14:paraId="023CCEBE" w14:textId="77777777" w:rsidR="004E7F86" w:rsidRDefault="004E7F86">
            <w:pPr>
              <w:pStyle w:val="ConsPlusNormal"/>
            </w:pPr>
            <w:r>
              <w:t>не подлежат установлению</w:t>
            </w:r>
          </w:p>
        </w:tc>
        <w:tc>
          <w:tcPr>
            <w:tcW w:w="1417" w:type="dxa"/>
          </w:tcPr>
          <w:p w14:paraId="71D3F948" w14:textId="77777777" w:rsidR="004E7F86" w:rsidRDefault="004E7F86">
            <w:pPr>
              <w:pStyle w:val="ConsPlusNormal"/>
            </w:pPr>
            <w:r>
              <w:t>не подлежит установлению</w:t>
            </w:r>
          </w:p>
        </w:tc>
        <w:tc>
          <w:tcPr>
            <w:tcW w:w="1560" w:type="dxa"/>
          </w:tcPr>
          <w:p w14:paraId="6C0F2A14" w14:textId="77777777" w:rsidR="004E7F86" w:rsidRDefault="004E7F86">
            <w:pPr>
              <w:pStyle w:val="ConsPlusNormal"/>
            </w:pPr>
            <w:r>
              <w:t>не подлежит установлению</w:t>
            </w:r>
          </w:p>
        </w:tc>
      </w:tr>
      <w:tr w:rsidR="004E7F86" w14:paraId="6731BE73" w14:textId="77777777">
        <w:tc>
          <w:tcPr>
            <w:tcW w:w="1701" w:type="dxa"/>
          </w:tcPr>
          <w:p w14:paraId="2E8D3788" w14:textId="77777777" w:rsidR="004E7F86" w:rsidRDefault="004E7F86">
            <w:pPr>
              <w:pStyle w:val="ConsPlusNormal"/>
              <w:jc w:val="center"/>
            </w:pPr>
            <w:r>
              <w:t>Резервные леса (10.4)</w:t>
            </w:r>
          </w:p>
        </w:tc>
        <w:tc>
          <w:tcPr>
            <w:tcW w:w="3231" w:type="dxa"/>
          </w:tcPr>
          <w:p w14:paraId="7A983B1D" w14:textId="77777777" w:rsidR="004E7F86" w:rsidRDefault="004E7F86">
            <w:pPr>
              <w:pStyle w:val="ConsPlusNormal"/>
            </w:pPr>
            <w:r>
              <w:t>Деятельность, связанная с охраной лесов</w:t>
            </w:r>
          </w:p>
        </w:tc>
        <w:tc>
          <w:tcPr>
            <w:tcW w:w="2268" w:type="dxa"/>
          </w:tcPr>
          <w:p w14:paraId="3D20B827" w14:textId="77777777" w:rsidR="004E7F86" w:rsidRDefault="004E7F86">
            <w:pPr>
              <w:pStyle w:val="ConsPlusNormal"/>
            </w:pPr>
            <w:r>
              <w:t>не подлежат установлению</w:t>
            </w:r>
          </w:p>
        </w:tc>
        <w:tc>
          <w:tcPr>
            <w:tcW w:w="3402" w:type="dxa"/>
          </w:tcPr>
          <w:p w14:paraId="2B458A4F" w14:textId="77777777" w:rsidR="004E7F86" w:rsidRDefault="004E7F86">
            <w:pPr>
              <w:pStyle w:val="ConsPlusNormal"/>
            </w:pPr>
            <w:r>
              <w:t>не подлежат установлению</w:t>
            </w:r>
          </w:p>
        </w:tc>
        <w:tc>
          <w:tcPr>
            <w:tcW w:w="1417" w:type="dxa"/>
          </w:tcPr>
          <w:p w14:paraId="25D7BFE2" w14:textId="77777777" w:rsidR="004E7F86" w:rsidRDefault="004E7F86">
            <w:pPr>
              <w:pStyle w:val="ConsPlusNormal"/>
            </w:pPr>
            <w:r>
              <w:t>не подлежит установлению</w:t>
            </w:r>
          </w:p>
        </w:tc>
        <w:tc>
          <w:tcPr>
            <w:tcW w:w="1560" w:type="dxa"/>
          </w:tcPr>
          <w:p w14:paraId="60E90A01" w14:textId="77777777" w:rsidR="004E7F86" w:rsidRDefault="004E7F86">
            <w:pPr>
              <w:pStyle w:val="ConsPlusNormal"/>
            </w:pPr>
            <w:r>
              <w:t>не подлежит установлению</w:t>
            </w:r>
          </w:p>
        </w:tc>
      </w:tr>
      <w:tr w:rsidR="004E7F86" w14:paraId="2AB42EA0" w14:textId="77777777">
        <w:tc>
          <w:tcPr>
            <w:tcW w:w="1701" w:type="dxa"/>
          </w:tcPr>
          <w:p w14:paraId="7A6425CE" w14:textId="77777777" w:rsidR="004E7F86" w:rsidRDefault="004E7F86">
            <w:pPr>
              <w:pStyle w:val="ConsPlusNormal"/>
              <w:jc w:val="center"/>
            </w:pPr>
            <w:r>
              <w:t>Благоустройство территории (12.0.2)</w:t>
            </w:r>
          </w:p>
        </w:tc>
        <w:tc>
          <w:tcPr>
            <w:tcW w:w="3231" w:type="dxa"/>
          </w:tcPr>
          <w:p w14:paraId="6F0B3C7B" w14:textId="77777777" w:rsidR="004E7F86" w:rsidRDefault="004E7F86">
            <w:pPr>
              <w:pStyle w:val="ConsPlusNormal"/>
            </w:pPr>
            <w:r>
              <w:t xml:space="preserve">Размещение декоративных, технических, планировочных, конструктивных устройств, элементов озеленения, </w:t>
            </w:r>
            <w:r>
              <w:lastRenderedPageBreak/>
              <w:t>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68" w:type="dxa"/>
          </w:tcPr>
          <w:p w14:paraId="1D1C2336" w14:textId="77777777" w:rsidR="004E7F86" w:rsidRDefault="004E7F86">
            <w:pPr>
              <w:pStyle w:val="ConsPlusNormal"/>
            </w:pPr>
            <w:r>
              <w:lastRenderedPageBreak/>
              <w:t>не подлежат установлению</w:t>
            </w:r>
          </w:p>
        </w:tc>
        <w:tc>
          <w:tcPr>
            <w:tcW w:w="3402" w:type="dxa"/>
          </w:tcPr>
          <w:p w14:paraId="5B7F9114" w14:textId="77777777" w:rsidR="004E7F86" w:rsidRDefault="004E7F86">
            <w:pPr>
              <w:pStyle w:val="ConsPlusNormal"/>
            </w:pPr>
            <w:r>
              <w:t>не подлежат установлению</w:t>
            </w:r>
          </w:p>
        </w:tc>
        <w:tc>
          <w:tcPr>
            <w:tcW w:w="1417" w:type="dxa"/>
          </w:tcPr>
          <w:p w14:paraId="47ED8A86" w14:textId="77777777" w:rsidR="004E7F86" w:rsidRDefault="004E7F86">
            <w:pPr>
              <w:pStyle w:val="ConsPlusNormal"/>
            </w:pPr>
            <w:r>
              <w:t>не подлежит установлению</w:t>
            </w:r>
          </w:p>
        </w:tc>
        <w:tc>
          <w:tcPr>
            <w:tcW w:w="1560" w:type="dxa"/>
          </w:tcPr>
          <w:p w14:paraId="7EE823D9" w14:textId="77777777" w:rsidR="004E7F86" w:rsidRDefault="004E7F86">
            <w:pPr>
              <w:pStyle w:val="ConsPlusNormal"/>
            </w:pPr>
            <w:r>
              <w:t>не подлежит установлению</w:t>
            </w:r>
          </w:p>
        </w:tc>
      </w:tr>
      <w:tr w:rsidR="004E7F86" w14:paraId="4A254A83" w14:textId="77777777">
        <w:tc>
          <w:tcPr>
            <w:tcW w:w="13579" w:type="dxa"/>
            <w:gridSpan w:val="6"/>
          </w:tcPr>
          <w:p w14:paraId="5D6D6E17" w14:textId="77777777" w:rsidR="004E7F86" w:rsidRDefault="004E7F86">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"Р-2. Зона рекреационного назначения"</w:t>
            </w:r>
          </w:p>
        </w:tc>
      </w:tr>
      <w:tr w:rsidR="004E7F86" w14:paraId="153803FA" w14:textId="77777777">
        <w:tc>
          <w:tcPr>
            <w:tcW w:w="1701" w:type="dxa"/>
          </w:tcPr>
          <w:p w14:paraId="13A85B7C" w14:textId="77777777" w:rsidR="004E7F86" w:rsidRDefault="004E7F86">
            <w:pPr>
              <w:pStyle w:val="ConsPlusNormal"/>
              <w:jc w:val="center"/>
            </w:pPr>
            <w:r>
              <w:t>-</w:t>
            </w:r>
          </w:p>
        </w:tc>
        <w:tc>
          <w:tcPr>
            <w:tcW w:w="3231" w:type="dxa"/>
          </w:tcPr>
          <w:p w14:paraId="3CCA59FF" w14:textId="77777777" w:rsidR="004E7F86" w:rsidRDefault="004E7F86">
            <w:pPr>
              <w:pStyle w:val="ConsPlusNormal"/>
            </w:pPr>
            <w:r>
              <w:t>-</w:t>
            </w:r>
          </w:p>
        </w:tc>
        <w:tc>
          <w:tcPr>
            <w:tcW w:w="2268" w:type="dxa"/>
          </w:tcPr>
          <w:p w14:paraId="39EB5D16" w14:textId="77777777" w:rsidR="004E7F86" w:rsidRDefault="004E7F86">
            <w:pPr>
              <w:pStyle w:val="ConsPlusNormal"/>
            </w:pPr>
            <w:r>
              <w:t>-</w:t>
            </w:r>
          </w:p>
        </w:tc>
        <w:tc>
          <w:tcPr>
            <w:tcW w:w="3402" w:type="dxa"/>
          </w:tcPr>
          <w:p w14:paraId="155ED97B" w14:textId="77777777" w:rsidR="004E7F86" w:rsidRDefault="004E7F86">
            <w:pPr>
              <w:pStyle w:val="ConsPlusNormal"/>
            </w:pPr>
            <w:r>
              <w:t>-</w:t>
            </w:r>
          </w:p>
        </w:tc>
        <w:tc>
          <w:tcPr>
            <w:tcW w:w="1417" w:type="dxa"/>
          </w:tcPr>
          <w:p w14:paraId="72C9F7E8" w14:textId="77777777" w:rsidR="004E7F86" w:rsidRDefault="004E7F86">
            <w:pPr>
              <w:pStyle w:val="ConsPlusNormal"/>
            </w:pPr>
            <w:r>
              <w:t>-</w:t>
            </w:r>
          </w:p>
        </w:tc>
        <w:tc>
          <w:tcPr>
            <w:tcW w:w="1560" w:type="dxa"/>
          </w:tcPr>
          <w:p w14:paraId="49387046" w14:textId="77777777" w:rsidR="004E7F86" w:rsidRDefault="004E7F86">
            <w:pPr>
              <w:pStyle w:val="ConsPlusNormal"/>
            </w:pPr>
            <w:r>
              <w:t>-</w:t>
            </w:r>
          </w:p>
        </w:tc>
      </w:tr>
      <w:tr w:rsidR="004E7F86" w14:paraId="2D90FFDD" w14:textId="77777777">
        <w:tc>
          <w:tcPr>
            <w:tcW w:w="13579" w:type="dxa"/>
            <w:gridSpan w:val="6"/>
          </w:tcPr>
          <w:p w14:paraId="20FD396E" w14:textId="77777777" w:rsidR="004E7F86" w:rsidRDefault="004E7F86">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"Р-2. Зона рекреационного назначения"</w:t>
            </w:r>
          </w:p>
        </w:tc>
      </w:tr>
      <w:tr w:rsidR="004E7F86" w14:paraId="5D79FCCB" w14:textId="77777777">
        <w:tc>
          <w:tcPr>
            <w:tcW w:w="13579" w:type="dxa"/>
            <w:gridSpan w:val="6"/>
          </w:tcPr>
          <w:p w14:paraId="2EB47F07" w14:textId="77777777" w:rsidR="004E7F86" w:rsidRDefault="004E7F86">
            <w:pPr>
              <w:pStyle w:val="ConsPlusNormal"/>
              <w:jc w:val="center"/>
            </w:pPr>
            <w:hyperlink w:anchor="P441">
              <w:r>
                <w:rPr>
                  <w:color w:val="0000FF"/>
                </w:rPr>
                <w:t>Статья 25</w:t>
              </w:r>
            </w:hyperlink>
            <w:r>
              <w:t xml:space="preserve"> настоящих Правил</w:t>
            </w:r>
          </w:p>
        </w:tc>
      </w:tr>
    </w:tbl>
    <w:p w14:paraId="2BE3DC00" w14:textId="77777777" w:rsidR="004E7F86" w:rsidRDefault="004E7F86">
      <w:pPr>
        <w:pStyle w:val="ConsPlusNormal"/>
        <w:sectPr w:rsidR="004E7F86">
          <w:pgSz w:w="16838" w:h="11905" w:orient="landscape"/>
          <w:pgMar w:top="1701" w:right="1134" w:bottom="850" w:left="1134" w:header="0" w:footer="0" w:gutter="0"/>
          <w:cols w:space="720"/>
          <w:titlePg/>
        </w:sectPr>
      </w:pPr>
    </w:p>
    <w:p w14:paraId="5F7BC730" w14:textId="77777777" w:rsidR="004E7F86" w:rsidRDefault="004E7F86">
      <w:pPr>
        <w:pStyle w:val="ConsPlusNormal"/>
        <w:jc w:val="both"/>
      </w:pPr>
    </w:p>
    <w:p w14:paraId="2A955873" w14:textId="77777777" w:rsidR="004E7F86" w:rsidRDefault="004E7F86">
      <w:pPr>
        <w:pStyle w:val="ConsPlusNormal"/>
        <w:ind w:firstLine="540"/>
        <w:jc w:val="both"/>
      </w:pPr>
      <w:r>
        <w:t>Примечания</w:t>
      </w:r>
    </w:p>
    <w:p w14:paraId="3E6F0FB7" w14:textId="77777777" w:rsidR="004E7F86" w:rsidRDefault="004E7F86">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45BAB473" w14:textId="77777777" w:rsidR="004E7F86" w:rsidRDefault="004E7F86">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26A978DE" w14:textId="77777777" w:rsidR="004E7F86" w:rsidRDefault="004E7F86">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4E8EB55D" w14:textId="77777777" w:rsidR="004E7F86" w:rsidRDefault="004E7F86">
      <w:pPr>
        <w:pStyle w:val="ConsPlusNormal"/>
        <w:jc w:val="both"/>
      </w:pPr>
    </w:p>
    <w:p w14:paraId="53D08D05" w14:textId="77777777" w:rsidR="004E7F86" w:rsidRDefault="004E7F86">
      <w:pPr>
        <w:pStyle w:val="ConsPlusTitle"/>
        <w:ind w:firstLine="540"/>
        <w:jc w:val="both"/>
        <w:outlineLvl w:val="3"/>
      </w:pPr>
      <w:r>
        <w:t>Статья 43. Р-3. Зона отдыха</w:t>
      </w:r>
    </w:p>
    <w:p w14:paraId="02BEE9AA" w14:textId="77777777" w:rsidR="004E7F86" w:rsidRDefault="004E7F86">
      <w:pPr>
        <w:pStyle w:val="ConsPlusNormal"/>
        <w:jc w:val="both"/>
      </w:pPr>
    </w:p>
    <w:p w14:paraId="7116C0FF" w14:textId="77777777" w:rsidR="004E7F86" w:rsidRDefault="004E7F86">
      <w:pPr>
        <w:pStyle w:val="ConsPlusNormal"/>
        <w:jc w:val="right"/>
      </w:pPr>
      <w:r>
        <w:t>Таблица 19</w:t>
      </w:r>
    </w:p>
    <w:p w14:paraId="10F6F738" w14:textId="77777777" w:rsidR="004E7F86" w:rsidRDefault="004E7F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231"/>
        <w:gridCol w:w="2268"/>
        <w:gridCol w:w="3402"/>
        <w:gridCol w:w="1417"/>
        <w:gridCol w:w="1560"/>
      </w:tblGrid>
      <w:tr w:rsidR="004E7F86" w14:paraId="5E9EC843" w14:textId="77777777">
        <w:tc>
          <w:tcPr>
            <w:tcW w:w="1701" w:type="dxa"/>
            <w:vMerge w:val="restart"/>
          </w:tcPr>
          <w:p w14:paraId="6D76DE35" w14:textId="77777777" w:rsidR="004E7F86" w:rsidRDefault="004E7F86">
            <w:pPr>
              <w:pStyle w:val="ConsPlusNormal"/>
              <w:jc w:val="center"/>
            </w:pPr>
            <w: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tcPr>
          <w:p w14:paraId="0437804F" w14:textId="77777777" w:rsidR="004E7F86" w:rsidRDefault="004E7F86">
            <w:pPr>
              <w:pStyle w:val="ConsPlusNormal"/>
              <w:jc w:val="center"/>
            </w:pPr>
            <w:r>
              <w:t>Характеристика вида разрешенного использования</w:t>
            </w:r>
          </w:p>
        </w:tc>
        <w:tc>
          <w:tcPr>
            <w:tcW w:w="8647" w:type="dxa"/>
            <w:gridSpan w:val="4"/>
          </w:tcPr>
          <w:p w14:paraId="6041FD49" w14:textId="77777777" w:rsidR="004E7F86" w:rsidRDefault="004E7F86">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E7F86" w14:paraId="4E63BD7F" w14:textId="77777777">
        <w:tc>
          <w:tcPr>
            <w:tcW w:w="1701" w:type="dxa"/>
            <w:vMerge/>
          </w:tcPr>
          <w:p w14:paraId="0C759E04" w14:textId="77777777" w:rsidR="004E7F86" w:rsidRDefault="004E7F86">
            <w:pPr>
              <w:pStyle w:val="ConsPlusNormal"/>
            </w:pPr>
          </w:p>
        </w:tc>
        <w:tc>
          <w:tcPr>
            <w:tcW w:w="3231" w:type="dxa"/>
            <w:vMerge/>
          </w:tcPr>
          <w:p w14:paraId="173BB39B" w14:textId="77777777" w:rsidR="004E7F86" w:rsidRDefault="004E7F86">
            <w:pPr>
              <w:pStyle w:val="ConsPlusNormal"/>
            </w:pPr>
          </w:p>
        </w:tc>
        <w:tc>
          <w:tcPr>
            <w:tcW w:w="2268" w:type="dxa"/>
          </w:tcPr>
          <w:p w14:paraId="686604F7" w14:textId="77777777" w:rsidR="004E7F86" w:rsidRDefault="004E7F86">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2CD978C2" w14:textId="77777777" w:rsidR="004E7F86" w:rsidRDefault="004E7F86">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2DFA7C13" w14:textId="77777777" w:rsidR="004E7F86" w:rsidRDefault="004E7F86">
            <w:pPr>
              <w:pStyle w:val="ConsPlusNormal"/>
              <w:jc w:val="center"/>
            </w:pPr>
            <w:r>
              <w:t>Предельное количество этажей или предельная высота зданий, строений, сооружений</w:t>
            </w:r>
          </w:p>
        </w:tc>
        <w:tc>
          <w:tcPr>
            <w:tcW w:w="1560" w:type="dxa"/>
          </w:tcPr>
          <w:p w14:paraId="7D76B752" w14:textId="77777777" w:rsidR="004E7F86" w:rsidRDefault="004E7F86">
            <w:pPr>
              <w:pStyle w:val="ConsPlusNormal"/>
              <w:jc w:val="center"/>
            </w:pPr>
            <w:r>
              <w:t xml:space="preserve">Максимальный процент застройки в границах земельного участка, определяемый как отношение суммарной площади земельного участка, </w:t>
            </w:r>
            <w:r>
              <w:lastRenderedPageBreak/>
              <w:t>которая может быть застроена, ко всей площади земельного участка, %</w:t>
            </w:r>
          </w:p>
        </w:tc>
      </w:tr>
      <w:tr w:rsidR="004E7F86" w14:paraId="669D411B" w14:textId="77777777">
        <w:tc>
          <w:tcPr>
            <w:tcW w:w="13579" w:type="dxa"/>
            <w:gridSpan w:val="6"/>
          </w:tcPr>
          <w:p w14:paraId="6369A2F3" w14:textId="77777777" w:rsidR="004E7F86" w:rsidRDefault="004E7F86">
            <w:pPr>
              <w:pStyle w:val="ConsPlusNormal"/>
              <w:jc w:val="center"/>
            </w:pPr>
            <w:r>
              <w:lastRenderedPageBreak/>
              <w:t>Основные виды разрешенного использования земельных участков и объектов капитального строительства территориальной зоны "Р-3. Зона отдыха"</w:t>
            </w:r>
          </w:p>
        </w:tc>
      </w:tr>
      <w:tr w:rsidR="004E7F86" w14:paraId="0BB75AF6" w14:textId="77777777">
        <w:tc>
          <w:tcPr>
            <w:tcW w:w="1701" w:type="dxa"/>
          </w:tcPr>
          <w:p w14:paraId="39D79A2D" w14:textId="77777777" w:rsidR="004E7F86" w:rsidRDefault="004E7F86">
            <w:pPr>
              <w:pStyle w:val="ConsPlusNormal"/>
              <w:jc w:val="center"/>
            </w:pPr>
            <w:r>
              <w:t>Предоставление коммунальных услуг (3.1.1)</w:t>
            </w:r>
          </w:p>
        </w:tc>
        <w:tc>
          <w:tcPr>
            <w:tcW w:w="3231" w:type="dxa"/>
          </w:tcPr>
          <w:p w14:paraId="1F42835F" w14:textId="77777777" w:rsidR="004E7F86" w:rsidRDefault="004E7F86">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14:paraId="55B690E1" w14:textId="77777777" w:rsidR="004E7F86" w:rsidRDefault="004E7F86">
            <w:pPr>
              <w:pStyle w:val="ConsPlusNormal"/>
            </w:pPr>
            <w:r>
              <w:t>не подлежат установлению</w:t>
            </w:r>
          </w:p>
        </w:tc>
        <w:tc>
          <w:tcPr>
            <w:tcW w:w="3402" w:type="dxa"/>
          </w:tcPr>
          <w:p w14:paraId="57E0D883" w14:textId="77777777" w:rsidR="004E7F86" w:rsidRDefault="004E7F86">
            <w:pPr>
              <w:pStyle w:val="ConsPlusNormal"/>
            </w:pPr>
            <w:r>
              <w:t>не подлежат установлению</w:t>
            </w:r>
          </w:p>
        </w:tc>
        <w:tc>
          <w:tcPr>
            <w:tcW w:w="1417" w:type="dxa"/>
          </w:tcPr>
          <w:p w14:paraId="67DEEC15" w14:textId="77777777" w:rsidR="004E7F86" w:rsidRDefault="004E7F86">
            <w:pPr>
              <w:pStyle w:val="ConsPlusNormal"/>
            </w:pPr>
            <w:r>
              <w:t>не подлежит установлению</w:t>
            </w:r>
          </w:p>
        </w:tc>
        <w:tc>
          <w:tcPr>
            <w:tcW w:w="1560" w:type="dxa"/>
          </w:tcPr>
          <w:p w14:paraId="6E13E14E" w14:textId="77777777" w:rsidR="004E7F86" w:rsidRDefault="004E7F86">
            <w:pPr>
              <w:pStyle w:val="ConsPlusNormal"/>
            </w:pPr>
            <w:r>
              <w:t>не подлежит установлению</w:t>
            </w:r>
          </w:p>
        </w:tc>
      </w:tr>
      <w:tr w:rsidR="004E7F86" w14:paraId="0DB1DAD3" w14:textId="77777777">
        <w:tc>
          <w:tcPr>
            <w:tcW w:w="1701" w:type="dxa"/>
          </w:tcPr>
          <w:p w14:paraId="142938F5" w14:textId="77777777" w:rsidR="004E7F86" w:rsidRDefault="004E7F86">
            <w:pPr>
              <w:pStyle w:val="ConsPlusNormal"/>
              <w:jc w:val="center"/>
            </w:pPr>
            <w:r>
              <w:t>Стоянка транспортных средств (4.9.2)</w:t>
            </w:r>
          </w:p>
        </w:tc>
        <w:tc>
          <w:tcPr>
            <w:tcW w:w="3231" w:type="dxa"/>
          </w:tcPr>
          <w:p w14:paraId="0C7ABB37" w14:textId="77777777" w:rsidR="004E7F86" w:rsidRDefault="004E7F86">
            <w:pPr>
              <w:pStyle w:val="ConsPlusNormal"/>
            </w:pPr>
            <w:r>
              <w:t xml:space="preserve">Размещение стоянок (парковок) легковых автомобилей и других мототранспортных средств, в </w:t>
            </w:r>
            <w:r>
              <w:lastRenderedPageBreak/>
              <w:t>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268" w:type="dxa"/>
          </w:tcPr>
          <w:p w14:paraId="5B6CE6E6" w14:textId="77777777" w:rsidR="004E7F86" w:rsidRDefault="004E7F86">
            <w:pPr>
              <w:pStyle w:val="ConsPlusNormal"/>
            </w:pPr>
            <w:r>
              <w:lastRenderedPageBreak/>
              <w:t>не подлежат установлению</w:t>
            </w:r>
          </w:p>
        </w:tc>
        <w:tc>
          <w:tcPr>
            <w:tcW w:w="3402" w:type="dxa"/>
          </w:tcPr>
          <w:p w14:paraId="7BE2EF0D" w14:textId="77777777" w:rsidR="004E7F86" w:rsidRDefault="004E7F86">
            <w:pPr>
              <w:pStyle w:val="ConsPlusNormal"/>
            </w:pPr>
            <w:r>
              <w:t>не подлежат установлению</w:t>
            </w:r>
          </w:p>
        </w:tc>
        <w:tc>
          <w:tcPr>
            <w:tcW w:w="1417" w:type="dxa"/>
          </w:tcPr>
          <w:p w14:paraId="4BF9BC55" w14:textId="77777777" w:rsidR="004E7F86" w:rsidRDefault="004E7F86">
            <w:pPr>
              <w:pStyle w:val="ConsPlusNormal"/>
            </w:pPr>
            <w:r>
              <w:t>не подлежит установлению</w:t>
            </w:r>
          </w:p>
        </w:tc>
        <w:tc>
          <w:tcPr>
            <w:tcW w:w="1560" w:type="dxa"/>
          </w:tcPr>
          <w:p w14:paraId="46BAF766" w14:textId="77777777" w:rsidR="004E7F86" w:rsidRDefault="004E7F86">
            <w:pPr>
              <w:pStyle w:val="ConsPlusNormal"/>
            </w:pPr>
            <w:r>
              <w:t>не подлежит установлению</w:t>
            </w:r>
          </w:p>
        </w:tc>
      </w:tr>
      <w:tr w:rsidR="004E7F86" w14:paraId="77013A36" w14:textId="77777777">
        <w:tc>
          <w:tcPr>
            <w:tcW w:w="1701" w:type="dxa"/>
          </w:tcPr>
          <w:p w14:paraId="7B24912A" w14:textId="77777777" w:rsidR="004E7F86" w:rsidRDefault="004E7F86">
            <w:pPr>
              <w:pStyle w:val="ConsPlusNormal"/>
              <w:jc w:val="center"/>
            </w:pPr>
            <w:r>
              <w:t>Обеспечение занятий спортом в помещениях (5.1.2)</w:t>
            </w:r>
          </w:p>
        </w:tc>
        <w:tc>
          <w:tcPr>
            <w:tcW w:w="3231" w:type="dxa"/>
          </w:tcPr>
          <w:p w14:paraId="44E1E128" w14:textId="77777777" w:rsidR="004E7F86" w:rsidRDefault="004E7F86">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2268" w:type="dxa"/>
          </w:tcPr>
          <w:p w14:paraId="2887A0C3" w14:textId="77777777" w:rsidR="004E7F86" w:rsidRDefault="004E7F86">
            <w:pPr>
              <w:pStyle w:val="ConsPlusNormal"/>
            </w:pPr>
            <w:r>
              <w:t>не подлежат установлению</w:t>
            </w:r>
          </w:p>
        </w:tc>
        <w:tc>
          <w:tcPr>
            <w:tcW w:w="3402" w:type="dxa"/>
          </w:tcPr>
          <w:p w14:paraId="762F1B86" w14:textId="77777777" w:rsidR="004E7F86" w:rsidRDefault="004E7F86">
            <w:pPr>
              <w:pStyle w:val="ConsPlusNormal"/>
            </w:pPr>
            <w:r>
              <w:t>не подлежат установлению</w:t>
            </w:r>
          </w:p>
        </w:tc>
        <w:tc>
          <w:tcPr>
            <w:tcW w:w="1417" w:type="dxa"/>
          </w:tcPr>
          <w:p w14:paraId="083FD6D9" w14:textId="77777777" w:rsidR="004E7F86" w:rsidRDefault="004E7F86">
            <w:pPr>
              <w:pStyle w:val="ConsPlusNormal"/>
            </w:pPr>
            <w:r>
              <w:t>2 надземных этажа</w:t>
            </w:r>
          </w:p>
        </w:tc>
        <w:tc>
          <w:tcPr>
            <w:tcW w:w="1560" w:type="dxa"/>
          </w:tcPr>
          <w:p w14:paraId="1421FD5B" w14:textId="77777777" w:rsidR="004E7F86" w:rsidRDefault="004E7F86">
            <w:pPr>
              <w:pStyle w:val="ConsPlusNormal"/>
            </w:pPr>
            <w:r>
              <w:t>60</w:t>
            </w:r>
          </w:p>
        </w:tc>
      </w:tr>
      <w:tr w:rsidR="004E7F86" w14:paraId="2FA8502E" w14:textId="77777777">
        <w:tc>
          <w:tcPr>
            <w:tcW w:w="1701" w:type="dxa"/>
          </w:tcPr>
          <w:p w14:paraId="052325A1" w14:textId="77777777" w:rsidR="004E7F86" w:rsidRDefault="004E7F86">
            <w:pPr>
              <w:pStyle w:val="ConsPlusNormal"/>
              <w:jc w:val="center"/>
            </w:pPr>
            <w:r>
              <w:t>Площадки для занятий спортом (5.1.3)</w:t>
            </w:r>
          </w:p>
        </w:tc>
        <w:tc>
          <w:tcPr>
            <w:tcW w:w="3231" w:type="dxa"/>
          </w:tcPr>
          <w:p w14:paraId="30673648" w14:textId="77777777" w:rsidR="004E7F86" w:rsidRDefault="004E7F86">
            <w:pPr>
              <w:pStyle w:val="ConsPlusNormal"/>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68" w:type="dxa"/>
          </w:tcPr>
          <w:p w14:paraId="029A22C1" w14:textId="77777777" w:rsidR="004E7F86" w:rsidRDefault="004E7F86">
            <w:pPr>
              <w:pStyle w:val="ConsPlusNormal"/>
            </w:pPr>
            <w:r>
              <w:t>не подлежат установлению</w:t>
            </w:r>
          </w:p>
        </w:tc>
        <w:tc>
          <w:tcPr>
            <w:tcW w:w="3402" w:type="dxa"/>
          </w:tcPr>
          <w:p w14:paraId="6E33FB3C" w14:textId="77777777" w:rsidR="004E7F86" w:rsidRDefault="004E7F86">
            <w:pPr>
              <w:pStyle w:val="ConsPlusNormal"/>
            </w:pPr>
            <w:r>
              <w:t>не подлежат установлению</w:t>
            </w:r>
          </w:p>
        </w:tc>
        <w:tc>
          <w:tcPr>
            <w:tcW w:w="1417" w:type="dxa"/>
          </w:tcPr>
          <w:p w14:paraId="5B3A24AF" w14:textId="77777777" w:rsidR="004E7F86" w:rsidRDefault="004E7F86">
            <w:pPr>
              <w:pStyle w:val="ConsPlusNormal"/>
            </w:pPr>
            <w:r>
              <w:t>не подлежит установлению</w:t>
            </w:r>
          </w:p>
        </w:tc>
        <w:tc>
          <w:tcPr>
            <w:tcW w:w="1560" w:type="dxa"/>
          </w:tcPr>
          <w:p w14:paraId="609E301A" w14:textId="77777777" w:rsidR="004E7F86" w:rsidRDefault="004E7F86">
            <w:pPr>
              <w:pStyle w:val="ConsPlusNormal"/>
            </w:pPr>
            <w:r>
              <w:t>не подлежит установлению</w:t>
            </w:r>
          </w:p>
        </w:tc>
      </w:tr>
      <w:tr w:rsidR="004E7F86" w14:paraId="36B7FE82" w14:textId="77777777">
        <w:tc>
          <w:tcPr>
            <w:tcW w:w="1701" w:type="dxa"/>
          </w:tcPr>
          <w:p w14:paraId="6718BC6A" w14:textId="77777777" w:rsidR="004E7F86" w:rsidRDefault="004E7F86">
            <w:pPr>
              <w:pStyle w:val="ConsPlusNormal"/>
              <w:jc w:val="center"/>
            </w:pPr>
            <w:r>
              <w:t>Оборудованные площадки для занятий спортом (5.1.4)</w:t>
            </w:r>
          </w:p>
        </w:tc>
        <w:tc>
          <w:tcPr>
            <w:tcW w:w="3231" w:type="dxa"/>
          </w:tcPr>
          <w:p w14:paraId="3B012831" w14:textId="77777777" w:rsidR="004E7F86" w:rsidRDefault="004E7F86">
            <w:pPr>
              <w:pStyle w:val="ConsPlusNormal"/>
            </w:pPr>
            <w: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268" w:type="dxa"/>
          </w:tcPr>
          <w:p w14:paraId="366FB90B" w14:textId="77777777" w:rsidR="004E7F86" w:rsidRDefault="004E7F86">
            <w:pPr>
              <w:pStyle w:val="ConsPlusNormal"/>
            </w:pPr>
            <w:r>
              <w:t>не подлежат установлению</w:t>
            </w:r>
          </w:p>
        </w:tc>
        <w:tc>
          <w:tcPr>
            <w:tcW w:w="3402" w:type="dxa"/>
          </w:tcPr>
          <w:p w14:paraId="771A9B48" w14:textId="77777777" w:rsidR="004E7F86" w:rsidRDefault="004E7F86">
            <w:pPr>
              <w:pStyle w:val="ConsPlusNormal"/>
            </w:pPr>
            <w:r>
              <w:t>не подлежат установлению</w:t>
            </w:r>
          </w:p>
        </w:tc>
        <w:tc>
          <w:tcPr>
            <w:tcW w:w="1417" w:type="dxa"/>
          </w:tcPr>
          <w:p w14:paraId="52C41383" w14:textId="77777777" w:rsidR="004E7F86" w:rsidRDefault="004E7F86">
            <w:pPr>
              <w:pStyle w:val="ConsPlusNormal"/>
            </w:pPr>
            <w:r>
              <w:t>не подлежит установлению</w:t>
            </w:r>
          </w:p>
        </w:tc>
        <w:tc>
          <w:tcPr>
            <w:tcW w:w="1560" w:type="dxa"/>
          </w:tcPr>
          <w:p w14:paraId="472D7A42" w14:textId="77777777" w:rsidR="004E7F86" w:rsidRDefault="004E7F86">
            <w:pPr>
              <w:pStyle w:val="ConsPlusNormal"/>
            </w:pPr>
            <w:r>
              <w:t>не подлежит установлению</w:t>
            </w:r>
          </w:p>
        </w:tc>
      </w:tr>
      <w:tr w:rsidR="004E7F86" w14:paraId="4A45EF50" w14:textId="77777777">
        <w:tc>
          <w:tcPr>
            <w:tcW w:w="1701" w:type="dxa"/>
          </w:tcPr>
          <w:p w14:paraId="4BAB9479" w14:textId="77777777" w:rsidR="004E7F86" w:rsidRDefault="004E7F86">
            <w:pPr>
              <w:pStyle w:val="ConsPlusNormal"/>
              <w:jc w:val="center"/>
            </w:pPr>
            <w:r>
              <w:t>Туристическое обслуживание (5.2.1)</w:t>
            </w:r>
          </w:p>
        </w:tc>
        <w:tc>
          <w:tcPr>
            <w:tcW w:w="3231" w:type="dxa"/>
          </w:tcPr>
          <w:p w14:paraId="106BB83B" w14:textId="77777777" w:rsidR="004E7F86" w:rsidRDefault="004E7F86">
            <w:pPr>
              <w:pStyle w:val="ConsPlusNormal"/>
            </w:pPr>
            <w:r>
              <w:t>Размещение пансионатов, гостиниц, кемпингов, домов отдыха, не оказывающих услуги по лечению; размещение детских лагерей</w:t>
            </w:r>
          </w:p>
        </w:tc>
        <w:tc>
          <w:tcPr>
            <w:tcW w:w="2268" w:type="dxa"/>
          </w:tcPr>
          <w:p w14:paraId="0F8773D9" w14:textId="77777777" w:rsidR="004E7F86" w:rsidRDefault="004E7F86">
            <w:pPr>
              <w:pStyle w:val="ConsPlusNormal"/>
            </w:pPr>
            <w:r>
              <w:t>не подлежат установлению</w:t>
            </w:r>
          </w:p>
        </w:tc>
        <w:tc>
          <w:tcPr>
            <w:tcW w:w="3402" w:type="dxa"/>
          </w:tcPr>
          <w:p w14:paraId="5A73F916" w14:textId="77777777" w:rsidR="004E7F86" w:rsidRDefault="004E7F86">
            <w:pPr>
              <w:pStyle w:val="ConsPlusNormal"/>
            </w:pPr>
            <w:r>
              <w:t>не подлежат установлению</w:t>
            </w:r>
          </w:p>
        </w:tc>
        <w:tc>
          <w:tcPr>
            <w:tcW w:w="1417" w:type="dxa"/>
          </w:tcPr>
          <w:p w14:paraId="2E27B61B" w14:textId="77777777" w:rsidR="004E7F86" w:rsidRDefault="004E7F86">
            <w:pPr>
              <w:pStyle w:val="ConsPlusNormal"/>
            </w:pPr>
            <w:r>
              <w:t>3 надземных этажа</w:t>
            </w:r>
          </w:p>
        </w:tc>
        <w:tc>
          <w:tcPr>
            <w:tcW w:w="1560" w:type="dxa"/>
          </w:tcPr>
          <w:p w14:paraId="4481FFFA" w14:textId="77777777" w:rsidR="004E7F86" w:rsidRDefault="004E7F86">
            <w:pPr>
              <w:pStyle w:val="ConsPlusNormal"/>
            </w:pPr>
            <w:r>
              <w:t>60</w:t>
            </w:r>
          </w:p>
        </w:tc>
      </w:tr>
      <w:tr w:rsidR="004E7F86" w14:paraId="4EFECEE1" w14:textId="77777777">
        <w:tc>
          <w:tcPr>
            <w:tcW w:w="1701" w:type="dxa"/>
          </w:tcPr>
          <w:p w14:paraId="77FAB390" w14:textId="77777777" w:rsidR="004E7F86" w:rsidRDefault="004E7F86">
            <w:pPr>
              <w:pStyle w:val="ConsPlusNormal"/>
              <w:jc w:val="center"/>
            </w:pPr>
            <w:r>
              <w:t xml:space="preserve">Историко-культурная </w:t>
            </w:r>
            <w:r>
              <w:lastRenderedPageBreak/>
              <w:t>деятельность (9.3)</w:t>
            </w:r>
          </w:p>
        </w:tc>
        <w:tc>
          <w:tcPr>
            <w:tcW w:w="3231" w:type="dxa"/>
          </w:tcPr>
          <w:p w14:paraId="67C7A3E8" w14:textId="77777777" w:rsidR="004E7F86" w:rsidRDefault="004E7F86">
            <w:pPr>
              <w:pStyle w:val="ConsPlusNormal"/>
            </w:pPr>
            <w:r>
              <w:lastRenderedPageBreak/>
              <w:t xml:space="preserve">Сохранение и изучение объектов культурного наследия </w:t>
            </w:r>
            <w:r>
              <w:lastRenderedPageBreak/>
              <w:t>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68" w:type="dxa"/>
          </w:tcPr>
          <w:p w14:paraId="70E7DA36" w14:textId="77777777" w:rsidR="004E7F86" w:rsidRDefault="004E7F86">
            <w:pPr>
              <w:pStyle w:val="ConsPlusNormal"/>
            </w:pPr>
            <w:r>
              <w:lastRenderedPageBreak/>
              <w:t>не подлежат установлению</w:t>
            </w:r>
          </w:p>
        </w:tc>
        <w:tc>
          <w:tcPr>
            <w:tcW w:w="3402" w:type="dxa"/>
          </w:tcPr>
          <w:p w14:paraId="09AB4F25" w14:textId="77777777" w:rsidR="004E7F86" w:rsidRDefault="004E7F86">
            <w:pPr>
              <w:pStyle w:val="ConsPlusNormal"/>
            </w:pPr>
            <w:r>
              <w:t>не подлежат установлению</w:t>
            </w:r>
          </w:p>
        </w:tc>
        <w:tc>
          <w:tcPr>
            <w:tcW w:w="1417" w:type="dxa"/>
          </w:tcPr>
          <w:p w14:paraId="0C07E5EF" w14:textId="77777777" w:rsidR="004E7F86" w:rsidRDefault="004E7F86">
            <w:pPr>
              <w:pStyle w:val="ConsPlusNormal"/>
            </w:pPr>
            <w:r>
              <w:t>не подлежит установлени</w:t>
            </w:r>
            <w:r>
              <w:lastRenderedPageBreak/>
              <w:t>ю</w:t>
            </w:r>
          </w:p>
        </w:tc>
        <w:tc>
          <w:tcPr>
            <w:tcW w:w="1560" w:type="dxa"/>
          </w:tcPr>
          <w:p w14:paraId="260CAABD" w14:textId="77777777" w:rsidR="004E7F86" w:rsidRDefault="004E7F86">
            <w:pPr>
              <w:pStyle w:val="ConsPlusNormal"/>
            </w:pPr>
            <w:r>
              <w:lastRenderedPageBreak/>
              <w:t>не подлежит установлению</w:t>
            </w:r>
          </w:p>
        </w:tc>
      </w:tr>
      <w:tr w:rsidR="004E7F86" w14:paraId="049C306F" w14:textId="77777777">
        <w:tc>
          <w:tcPr>
            <w:tcW w:w="1701" w:type="dxa"/>
          </w:tcPr>
          <w:p w14:paraId="20536CC0" w14:textId="77777777" w:rsidR="004E7F86" w:rsidRDefault="004E7F86">
            <w:pPr>
              <w:pStyle w:val="ConsPlusNormal"/>
              <w:jc w:val="center"/>
            </w:pPr>
            <w:r>
              <w:t>Земельные участки (территории) общего пользования (12.0)</w:t>
            </w:r>
          </w:p>
        </w:tc>
        <w:tc>
          <w:tcPr>
            <w:tcW w:w="3231" w:type="dxa"/>
          </w:tcPr>
          <w:p w14:paraId="3B7FC184" w14:textId="77777777" w:rsidR="004E7F86" w:rsidRDefault="004E7F86">
            <w:pPr>
              <w:pStyle w:val="ConsPlusNormal"/>
            </w:pPr>
            <w: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68" w:type="dxa"/>
          </w:tcPr>
          <w:p w14:paraId="2F2FAE89" w14:textId="77777777" w:rsidR="004E7F86" w:rsidRDefault="004E7F86">
            <w:pPr>
              <w:pStyle w:val="ConsPlusNormal"/>
            </w:pPr>
            <w:r>
              <w:t>не подлежат установлению</w:t>
            </w:r>
          </w:p>
        </w:tc>
        <w:tc>
          <w:tcPr>
            <w:tcW w:w="3402" w:type="dxa"/>
          </w:tcPr>
          <w:p w14:paraId="53477F7B" w14:textId="77777777" w:rsidR="004E7F86" w:rsidRDefault="004E7F86">
            <w:pPr>
              <w:pStyle w:val="ConsPlusNormal"/>
            </w:pPr>
            <w:r>
              <w:t>не подлежат установлению</w:t>
            </w:r>
          </w:p>
        </w:tc>
        <w:tc>
          <w:tcPr>
            <w:tcW w:w="1417" w:type="dxa"/>
          </w:tcPr>
          <w:p w14:paraId="78F276FC" w14:textId="77777777" w:rsidR="004E7F86" w:rsidRDefault="004E7F86">
            <w:pPr>
              <w:pStyle w:val="ConsPlusNormal"/>
            </w:pPr>
            <w:r>
              <w:t>не подлежит установлению</w:t>
            </w:r>
          </w:p>
        </w:tc>
        <w:tc>
          <w:tcPr>
            <w:tcW w:w="1560" w:type="dxa"/>
          </w:tcPr>
          <w:p w14:paraId="08CB9192" w14:textId="77777777" w:rsidR="004E7F86" w:rsidRDefault="004E7F86">
            <w:pPr>
              <w:pStyle w:val="ConsPlusNormal"/>
            </w:pPr>
            <w:r>
              <w:t>не подлежит установлению</w:t>
            </w:r>
          </w:p>
        </w:tc>
      </w:tr>
      <w:tr w:rsidR="004E7F86" w14:paraId="0FA82272" w14:textId="77777777">
        <w:tc>
          <w:tcPr>
            <w:tcW w:w="13579" w:type="dxa"/>
            <w:gridSpan w:val="6"/>
          </w:tcPr>
          <w:p w14:paraId="76FAD41C" w14:textId="77777777" w:rsidR="004E7F86" w:rsidRDefault="004E7F86">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"Р-3. Зона отдыха"</w:t>
            </w:r>
          </w:p>
        </w:tc>
      </w:tr>
      <w:tr w:rsidR="004E7F86" w14:paraId="184F55E4" w14:textId="77777777">
        <w:tc>
          <w:tcPr>
            <w:tcW w:w="1701" w:type="dxa"/>
          </w:tcPr>
          <w:p w14:paraId="403E3506" w14:textId="77777777" w:rsidR="004E7F86" w:rsidRDefault="004E7F86">
            <w:pPr>
              <w:pStyle w:val="ConsPlusNormal"/>
              <w:jc w:val="center"/>
            </w:pPr>
            <w:r>
              <w:t>-</w:t>
            </w:r>
          </w:p>
        </w:tc>
        <w:tc>
          <w:tcPr>
            <w:tcW w:w="3231" w:type="dxa"/>
          </w:tcPr>
          <w:p w14:paraId="2D84F734" w14:textId="77777777" w:rsidR="004E7F86" w:rsidRDefault="004E7F86">
            <w:pPr>
              <w:pStyle w:val="ConsPlusNormal"/>
            </w:pPr>
            <w:r>
              <w:t>-</w:t>
            </w:r>
          </w:p>
        </w:tc>
        <w:tc>
          <w:tcPr>
            <w:tcW w:w="2268" w:type="dxa"/>
          </w:tcPr>
          <w:p w14:paraId="610C5F6E" w14:textId="77777777" w:rsidR="004E7F86" w:rsidRDefault="004E7F86">
            <w:pPr>
              <w:pStyle w:val="ConsPlusNormal"/>
            </w:pPr>
            <w:r>
              <w:t>-</w:t>
            </w:r>
          </w:p>
        </w:tc>
        <w:tc>
          <w:tcPr>
            <w:tcW w:w="3402" w:type="dxa"/>
          </w:tcPr>
          <w:p w14:paraId="32B5DB20" w14:textId="77777777" w:rsidR="004E7F86" w:rsidRDefault="004E7F86">
            <w:pPr>
              <w:pStyle w:val="ConsPlusNormal"/>
            </w:pPr>
            <w:r>
              <w:t>-</w:t>
            </w:r>
          </w:p>
        </w:tc>
        <w:tc>
          <w:tcPr>
            <w:tcW w:w="1417" w:type="dxa"/>
          </w:tcPr>
          <w:p w14:paraId="05A41E24" w14:textId="77777777" w:rsidR="004E7F86" w:rsidRDefault="004E7F86">
            <w:pPr>
              <w:pStyle w:val="ConsPlusNormal"/>
            </w:pPr>
            <w:r>
              <w:t>-</w:t>
            </w:r>
          </w:p>
        </w:tc>
        <w:tc>
          <w:tcPr>
            <w:tcW w:w="1560" w:type="dxa"/>
          </w:tcPr>
          <w:p w14:paraId="0424F172" w14:textId="77777777" w:rsidR="004E7F86" w:rsidRDefault="004E7F86">
            <w:pPr>
              <w:pStyle w:val="ConsPlusNormal"/>
            </w:pPr>
            <w:r>
              <w:t>-</w:t>
            </w:r>
          </w:p>
        </w:tc>
      </w:tr>
      <w:tr w:rsidR="004E7F86" w14:paraId="07A450E5" w14:textId="77777777">
        <w:tc>
          <w:tcPr>
            <w:tcW w:w="13579" w:type="dxa"/>
            <w:gridSpan w:val="6"/>
          </w:tcPr>
          <w:p w14:paraId="369EDD80" w14:textId="77777777" w:rsidR="004E7F86" w:rsidRDefault="004E7F86">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"Р-3. Зона отдыха"</w:t>
            </w:r>
          </w:p>
        </w:tc>
      </w:tr>
      <w:tr w:rsidR="004E7F86" w14:paraId="732829D6" w14:textId="77777777">
        <w:tc>
          <w:tcPr>
            <w:tcW w:w="13579" w:type="dxa"/>
            <w:gridSpan w:val="6"/>
          </w:tcPr>
          <w:p w14:paraId="45C0090E" w14:textId="77777777" w:rsidR="004E7F86" w:rsidRDefault="004E7F86">
            <w:pPr>
              <w:pStyle w:val="ConsPlusNormal"/>
              <w:jc w:val="center"/>
            </w:pPr>
            <w:hyperlink w:anchor="P441">
              <w:r>
                <w:rPr>
                  <w:color w:val="0000FF"/>
                </w:rPr>
                <w:t>Статья 25</w:t>
              </w:r>
            </w:hyperlink>
            <w:r>
              <w:t xml:space="preserve"> настоящих Правил</w:t>
            </w:r>
          </w:p>
        </w:tc>
      </w:tr>
    </w:tbl>
    <w:p w14:paraId="66D9E915" w14:textId="77777777" w:rsidR="004E7F86" w:rsidRDefault="004E7F86">
      <w:pPr>
        <w:pStyle w:val="ConsPlusNormal"/>
        <w:jc w:val="both"/>
      </w:pPr>
    </w:p>
    <w:p w14:paraId="50CFABA9" w14:textId="77777777" w:rsidR="004E7F86" w:rsidRDefault="004E7F86">
      <w:pPr>
        <w:pStyle w:val="ConsPlusNormal"/>
        <w:ind w:firstLine="540"/>
        <w:jc w:val="both"/>
      </w:pPr>
      <w:r>
        <w:t>Примечания</w:t>
      </w:r>
    </w:p>
    <w:p w14:paraId="49F954DA" w14:textId="77777777" w:rsidR="004E7F86" w:rsidRDefault="004E7F86">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7D38FC98" w14:textId="77777777" w:rsidR="004E7F86" w:rsidRDefault="004E7F86">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0E3F456A" w14:textId="77777777" w:rsidR="004E7F86" w:rsidRDefault="004E7F86">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2C56A017" w14:textId="77777777" w:rsidR="004E7F86" w:rsidRDefault="004E7F86">
      <w:pPr>
        <w:pStyle w:val="ConsPlusNormal"/>
        <w:jc w:val="both"/>
      </w:pPr>
    </w:p>
    <w:p w14:paraId="12486F1F" w14:textId="77777777" w:rsidR="004E7F86" w:rsidRDefault="004E7F86">
      <w:pPr>
        <w:pStyle w:val="ConsPlusTitle"/>
        <w:ind w:firstLine="540"/>
        <w:jc w:val="both"/>
        <w:outlineLvl w:val="3"/>
      </w:pPr>
      <w:r>
        <w:t>Статья 44. Р-4. Иные рекреационные зоны</w:t>
      </w:r>
    </w:p>
    <w:p w14:paraId="7FDBA6CA" w14:textId="77777777" w:rsidR="004E7F86" w:rsidRDefault="004E7F86">
      <w:pPr>
        <w:pStyle w:val="ConsPlusNormal"/>
        <w:jc w:val="both"/>
      </w:pPr>
    </w:p>
    <w:p w14:paraId="289A8BDF" w14:textId="77777777" w:rsidR="004E7F86" w:rsidRDefault="004E7F86">
      <w:pPr>
        <w:pStyle w:val="ConsPlusNormal"/>
        <w:jc w:val="right"/>
      </w:pPr>
      <w:r>
        <w:t>Таблица 20</w:t>
      </w:r>
    </w:p>
    <w:p w14:paraId="4BF4A07C" w14:textId="77777777" w:rsidR="004E7F86" w:rsidRDefault="004E7F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231"/>
        <w:gridCol w:w="2268"/>
        <w:gridCol w:w="3402"/>
        <w:gridCol w:w="1417"/>
        <w:gridCol w:w="1560"/>
      </w:tblGrid>
      <w:tr w:rsidR="004E7F86" w14:paraId="3DA7EA83" w14:textId="77777777">
        <w:tc>
          <w:tcPr>
            <w:tcW w:w="1701" w:type="dxa"/>
            <w:vMerge w:val="restart"/>
          </w:tcPr>
          <w:p w14:paraId="02BD90EA" w14:textId="77777777" w:rsidR="004E7F86" w:rsidRDefault="004E7F86">
            <w:pPr>
              <w:pStyle w:val="ConsPlusNormal"/>
              <w:jc w:val="center"/>
            </w:pPr>
            <w: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tcPr>
          <w:p w14:paraId="3D6D08A5" w14:textId="77777777" w:rsidR="004E7F86" w:rsidRDefault="004E7F86">
            <w:pPr>
              <w:pStyle w:val="ConsPlusNormal"/>
              <w:jc w:val="center"/>
            </w:pPr>
            <w:r>
              <w:t>Характеристика вида разрешенного использования</w:t>
            </w:r>
          </w:p>
        </w:tc>
        <w:tc>
          <w:tcPr>
            <w:tcW w:w="8647" w:type="dxa"/>
            <w:gridSpan w:val="4"/>
          </w:tcPr>
          <w:p w14:paraId="1AF17F28" w14:textId="77777777" w:rsidR="004E7F86" w:rsidRDefault="004E7F86">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E7F86" w14:paraId="2D032181" w14:textId="77777777">
        <w:tc>
          <w:tcPr>
            <w:tcW w:w="1701" w:type="dxa"/>
            <w:vMerge/>
          </w:tcPr>
          <w:p w14:paraId="6DDC7A48" w14:textId="77777777" w:rsidR="004E7F86" w:rsidRDefault="004E7F86">
            <w:pPr>
              <w:pStyle w:val="ConsPlusNormal"/>
            </w:pPr>
          </w:p>
        </w:tc>
        <w:tc>
          <w:tcPr>
            <w:tcW w:w="3231" w:type="dxa"/>
            <w:vMerge/>
          </w:tcPr>
          <w:p w14:paraId="3E4BFC11" w14:textId="77777777" w:rsidR="004E7F86" w:rsidRDefault="004E7F86">
            <w:pPr>
              <w:pStyle w:val="ConsPlusNormal"/>
            </w:pPr>
          </w:p>
        </w:tc>
        <w:tc>
          <w:tcPr>
            <w:tcW w:w="2268" w:type="dxa"/>
          </w:tcPr>
          <w:p w14:paraId="0411DED6" w14:textId="77777777" w:rsidR="004E7F86" w:rsidRDefault="004E7F86">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3C9E763C" w14:textId="77777777" w:rsidR="004E7F86" w:rsidRDefault="004E7F86">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262AA202" w14:textId="77777777" w:rsidR="004E7F86" w:rsidRDefault="004E7F86">
            <w:pPr>
              <w:pStyle w:val="ConsPlusNormal"/>
              <w:jc w:val="center"/>
            </w:pPr>
            <w:r>
              <w:t>Предельное количество этажей или предельная высота зданий, строений, сооружений</w:t>
            </w:r>
          </w:p>
        </w:tc>
        <w:tc>
          <w:tcPr>
            <w:tcW w:w="1560" w:type="dxa"/>
          </w:tcPr>
          <w:p w14:paraId="4C95E1C5" w14:textId="77777777" w:rsidR="004E7F86" w:rsidRDefault="004E7F86">
            <w:pPr>
              <w:pStyle w:val="ConsPlusNormal"/>
              <w:jc w:val="center"/>
            </w:pPr>
            <w:r>
              <w:t xml:space="preserve">Максимальный процент застройки в границах земельного участка, определяемый как отношение суммарной площади </w:t>
            </w:r>
            <w:r>
              <w:lastRenderedPageBreak/>
              <w:t>земельного участка, которая может быть застроена, ко всей площади земельного участка, %</w:t>
            </w:r>
          </w:p>
        </w:tc>
      </w:tr>
      <w:tr w:rsidR="004E7F86" w14:paraId="7D8AC317" w14:textId="77777777">
        <w:tc>
          <w:tcPr>
            <w:tcW w:w="13579" w:type="dxa"/>
            <w:gridSpan w:val="6"/>
          </w:tcPr>
          <w:p w14:paraId="6C290AA8" w14:textId="77777777" w:rsidR="004E7F86" w:rsidRDefault="004E7F86">
            <w:pPr>
              <w:pStyle w:val="ConsPlusNormal"/>
              <w:jc w:val="center"/>
            </w:pPr>
            <w:r>
              <w:lastRenderedPageBreak/>
              <w:t>Основные виды разрешенного использования земельных участков и объектов капитального строительства территориальной зоны "Р-4. Иные рекреационные зоны"</w:t>
            </w:r>
          </w:p>
        </w:tc>
      </w:tr>
      <w:tr w:rsidR="004E7F86" w14:paraId="79D646D8" w14:textId="77777777">
        <w:tc>
          <w:tcPr>
            <w:tcW w:w="1701" w:type="dxa"/>
          </w:tcPr>
          <w:p w14:paraId="4F6B577E" w14:textId="77777777" w:rsidR="004E7F86" w:rsidRDefault="004E7F86">
            <w:pPr>
              <w:pStyle w:val="ConsPlusNormal"/>
              <w:jc w:val="center"/>
            </w:pPr>
            <w:r>
              <w:t>Питомники (1.17)</w:t>
            </w:r>
          </w:p>
        </w:tc>
        <w:tc>
          <w:tcPr>
            <w:tcW w:w="3231" w:type="dxa"/>
          </w:tcPr>
          <w:p w14:paraId="64086CA4" w14:textId="77777777" w:rsidR="004E7F86" w:rsidRDefault="004E7F86">
            <w:pPr>
              <w:pStyle w:val="ConsPlusNormal"/>
            </w:pPr>
            <w: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2268" w:type="dxa"/>
          </w:tcPr>
          <w:p w14:paraId="323CB0B0" w14:textId="77777777" w:rsidR="004E7F86" w:rsidRDefault="004E7F86">
            <w:pPr>
              <w:pStyle w:val="ConsPlusNormal"/>
            </w:pPr>
            <w:r>
              <w:t>не подлежат установлению</w:t>
            </w:r>
          </w:p>
        </w:tc>
        <w:tc>
          <w:tcPr>
            <w:tcW w:w="3402" w:type="dxa"/>
          </w:tcPr>
          <w:p w14:paraId="5D5312FF" w14:textId="77777777" w:rsidR="004E7F86" w:rsidRDefault="004E7F86">
            <w:pPr>
              <w:pStyle w:val="ConsPlusNormal"/>
            </w:pPr>
            <w:r>
              <w:t>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570CB047" w14:textId="77777777" w:rsidR="004E7F86" w:rsidRDefault="004E7F86">
            <w:pPr>
              <w:pStyle w:val="ConsPlusNormal"/>
            </w:pPr>
            <w:r>
              <w:t>не подлежит установлению</w:t>
            </w:r>
          </w:p>
        </w:tc>
        <w:tc>
          <w:tcPr>
            <w:tcW w:w="1560" w:type="dxa"/>
          </w:tcPr>
          <w:p w14:paraId="1CD3865C" w14:textId="77777777" w:rsidR="004E7F86" w:rsidRDefault="004E7F86">
            <w:pPr>
              <w:pStyle w:val="ConsPlusNormal"/>
            </w:pPr>
            <w:r>
              <w:t>не подлежит установлению</w:t>
            </w:r>
          </w:p>
        </w:tc>
      </w:tr>
      <w:tr w:rsidR="004E7F86" w14:paraId="4D424D63" w14:textId="77777777">
        <w:tc>
          <w:tcPr>
            <w:tcW w:w="1701" w:type="dxa"/>
          </w:tcPr>
          <w:p w14:paraId="2C68BAFD" w14:textId="77777777" w:rsidR="004E7F86" w:rsidRDefault="004E7F86">
            <w:pPr>
              <w:pStyle w:val="ConsPlusNormal"/>
              <w:jc w:val="center"/>
            </w:pPr>
            <w:r>
              <w:t>Предоставление коммунальных услуг (3.1.1)</w:t>
            </w:r>
          </w:p>
        </w:tc>
        <w:tc>
          <w:tcPr>
            <w:tcW w:w="3231" w:type="dxa"/>
          </w:tcPr>
          <w:p w14:paraId="48DA52C0" w14:textId="77777777" w:rsidR="004E7F86" w:rsidRDefault="004E7F86">
            <w:pPr>
              <w:pStyle w:val="ConsPlusNormal"/>
            </w:pPr>
            <w: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w:t>
            </w:r>
            <w:r>
              <w:lastRenderedPageBreak/>
              <w:t>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14:paraId="7AA57D97" w14:textId="77777777" w:rsidR="004E7F86" w:rsidRDefault="004E7F86">
            <w:pPr>
              <w:pStyle w:val="ConsPlusNormal"/>
            </w:pPr>
            <w:r>
              <w:lastRenderedPageBreak/>
              <w:t>не подлежат установлению</w:t>
            </w:r>
          </w:p>
        </w:tc>
        <w:tc>
          <w:tcPr>
            <w:tcW w:w="3402" w:type="dxa"/>
          </w:tcPr>
          <w:p w14:paraId="39D014FF" w14:textId="77777777" w:rsidR="004E7F86" w:rsidRDefault="004E7F86">
            <w:pPr>
              <w:pStyle w:val="ConsPlusNormal"/>
            </w:pPr>
            <w:r>
              <w:t>не подлежат установлению</w:t>
            </w:r>
          </w:p>
        </w:tc>
        <w:tc>
          <w:tcPr>
            <w:tcW w:w="1417" w:type="dxa"/>
          </w:tcPr>
          <w:p w14:paraId="7EC26050" w14:textId="77777777" w:rsidR="004E7F86" w:rsidRDefault="004E7F86">
            <w:pPr>
              <w:pStyle w:val="ConsPlusNormal"/>
            </w:pPr>
            <w:r>
              <w:t>не подлежит установлению</w:t>
            </w:r>
          </w:p>
        </w:tc>
        <w:tc>
          <w:tcPr>
            <w:tcW w:w="1560" w:type="dxa"/>
          </w:tcPr>
          <w:p w14:paraId="01F5C990" w14:textId="77777777" w:rsidR="004E7F86" w:rsidRDefault="004E7F86">
            <w:pPr>
              <w:pStyle w:val="ConsPlusNormal"/>
            </w:pPr>
            <w:r>
              <w:t>не подлежит установлению</w:t>
            </w:r>
          </w:p>
        </w:tc>
      </w:tr>
      <w:tr w:rsidR="004E7F86" w14:paraId="103273A4" w14:textId="77777777">
        <w:tc>
          <w:tcPr>
            <w:tcW w:w="1701" w:type="dxa"/>
          </w:tcPr>
          <w:p w14:paraId="039FB207" w14:textId="77777777" w:rsidR="004E7F86" w:rsidRDefault="004E7F86">
            <w:pPr>
              <w:pStyle w:val="ConsPlusNormal"/>
              <w:jc w:val="center"/>
            </w:pPr>
            <w:r>
              <w:t>Деятельность по особой охране и изучению природы (9.0)</w:t>
            </w:r>
          </w:p>
        </w:tc>
        <w:tc>
          <w:tcPr>
            <w:tcW w:w="3231" w:type="dxa"/>
          </w:tcPr>
          <w:p w14:paraId="207D5F9B" w14:textId="77777777" w:rsidR="004E7F86" w:rsidRDefault="004E7F86">
            <w:pPr>
              <w:pStyle w:val="ConsPlusNormal"/>
            </w:pPr>
            <w: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268" w:type="dxa"/>
          </w:tcPr>
          <w:p w14:paraId="04C98578" w14:textId="77777777" w:rsidR="004E7F86" w:rsidRDefault="004E7F86">
            <w:pPr>
              <w:pStyle w:val="ConsPlusNormal"/>
            </w:pPr>
            <w:r>
              <w:t>не подлежат установлению</w:t>
            </w:r>
          </w:p>
        </w:tc>
        <w:tc>
          <w:tcPr>
            <w:tcW w:w="3402" w:type="dxa"/>
          </w:tcPr>
          <w:p w14:paraId="4211FCFF" w14:textId="77777777" w:rsidR="004E7F86" w:rsidRDefault="004E7F86">
            <w:pPr>
              <w:pStyle w:val="ConsPlusNormal"/>
            </w:pPr>
            <w:r>
              <w:t>не подлежат установлению</w:t>
            </w:r>
          </w:p>
        </w:tc>
        <w:tc>
          <w:tcPr>
            <w:tcW w:w="1417" w:type="dxa"/>
          </w:tcPr>
          <w:p w14:paraId="4723A983" w14:textId="77777777" w:rsidR="004E7F86" w:rsidRDefault="004E7F86">
            <w:pPr>
              <w:pStyle w:val="ConsPlusNormal"/>
            </w:pPr>
            <w:r>
              <w:t>не подлежит установлению</w:t>
            </w:r>
          </w:p>
        </w:tc>
        <w:tc>
          <w:tcPr>
            <w:tcW w:w="1560" w:type="dxa"/>
          </w:tcPr>
          <w:p w14:paraId="3E2AEF7D" w14:textId="77777777" w:rsidR="004E7F86" w:rsidRDefault="004E7F86">
            <w:pPr>
              <w:pStyle w:val="ConsPlusNormal"/>
            </w:pPr>
            <w:r>
              <w:t>не подлежит установлению</w:t>
            </w:r>
          </w:p>
        </w:tc>
      </w:tr>
      <w:tr w:rsidR="004E7F86" w14:paraId="342DFE56" w14:textId="77777777">
        <w:tc>
          <w:tcPr>
            <w:tcW w:w="1701" w:type="dxa"/>
          </w:tcPr>
          <w:p w14:paraId="7A8B1D43" w14:textId="77777777" w:rsidR="004E7F86" w:rsidRDefault="004E7F86">
            <w:pPr>
              <w:pStyle w:val="ConsPlusNormal"/>
              <w:jc w:val="center"/>
            </w:pPr>
            <w:r>
              <w:t>Охрана природных территорий (9.1)</w:t>
            </w:r>
          </w:p>
        </w:tc>
        <w:tc>
          <w:tcPr>
            <w:tcW w:w="3231" w:type="dxa"/>
          </w:tcPr>
          <w:p w14:paraId="45EE8681" w14:textId="77777777" w:rsidR="004E7F86" w:rsidRDefault="004E7F86">
            <w:pPr>
              <w:pStyle w:val="ConsPlusNormal"/>
            </w:pPr>
            <w: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w:t>
            </w:r>
            <w:r>
              <w:lastRenderedPageBreak/>
              <w:t>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268" w:type="dxa"/>
          </w:tcPr>
          <w:p w14:paraId="6AAAE3BE" w14:textId="77777777" w:rsidR="004E7F86" w:rsidRDefault="004E7F86">
            <w:pPr>
              <w:pStyle w:val="ConsPlusNormal"/>
            </w:pPr>
            <w:r>
              <w:lastRenderedPageBreak/>
              <w:t>не подлежат установлению</w:t>
            </w:r>
          </w:p>
        </w:tc>
        <w:tc>
          <w:tcPr>
            <w:tcW w:w="3402" w:type="dxa"/>
          </w:tcPr>
          <w:p w14:paraId="38EFEAE8" w14:textId="77777777" w:rsidR="004E7F86" w:rsidRDefault="004E7F86">
            <w:pPr>
              <w:pStyle w:val="ConsPlusNormal"/>
            </w:pPr>
            <w:r>
              <w:t>не подлежат установлению</w:t>
            </w:r>
          </w:p>
        </w:tc>
        <w:tc>
          <w:tcPr>
            <w:tcW w:w="1417" w:type="dxa"/>
          </w:tcPr>
          <w:p w14:paraId="67139BEC" w14:textId="77777777" w:rsidR="004E7F86" w:rsidRDefault="004E7F86">
            <w:pPr>
              <w:pStyle w:val="ConsPlusNormal"/>
            </w:pPr>
            <w:r>
              <w:t>не подлежит установлению</w:t>
            </w:r>
          </w:p>
        </w:tc>
        <w:tc>
          <w:tcPr>
            <w:tcW w:w="1560" w:type="dxa"/>
          </w:tcPr>
          <w:p w14:paraId="76519E2C" w14:textId="77777777" w:rsidR="004E7F86" w:rsidRDefault="004E7F86">
            <w:pPr>
              <w:pStyle w:val="ConsPlusNormal"/>
            </w:pPr>
            <w:r>
              <w:t>не подлежит установлению</w:t>
            </w:r>
          </w:p>
        </w:tc>
      </w:tr>
      <w:tr w:rsidR="004E7F86" w14:paraId="34FA4437" w14:textId="77777777">
        <w:tc>
          <w:tcPr>
            <w:tcW w:w="13579" w:type="dxa"/>
            <w:gridSpan w:val="6"/>
          </w:tcPr>
          <w:p w14:paraId="638308EC" w14:textId="77777777" w:rsidR="004E7F86" w:rsidRDefault="004E7F86">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"Р-4. Иные рекреационные зоны"</w:t>
            </w:r>
          </w:p>
        </w:tc>
      </w:tr>
      <w:tr w:rsidR="004E7F86" w14:paraId="4C72498C" w14:textId="77777777">
        <w:tc>
          <w:tcPr>
            <w:tcW w:w="1701" w:type="dxa"/>
          </w:tcPr>
          <w:p w14:paraId="0017BCD7" w14:textId="77777777" w:rsidR="004E7F86" w:rsidRDefault="004E7F86">
            <w:pPr>
              <w:pStyle w:val="ConsPlusNormal"/>
              <w:jc w:val="center"/>
            </w:pPr>
            <w:r>
              <w:t>-</w:t>
            </w:r>
          </w:p>
        </w:tc>
        <w:tc>
          <w:tcPr>
            <w:tcW w:w="3231" w:type="dxa"/>
          </w:tcPr>
          <w:p w14:paraId="29B422D4" w14:textId="77777777" w:rsidR="004E7F86" w:rsidRDefault="004E7F86">
            <w:pPr>
              <w:pStyle w:val="ConsPlusNormal"/>
            </w:pPr>
            <w:r>
              <w:t>-</w:t>
            </w:r>
          </w:p>
        </w:tc>
        <w:tc>
          <w:tcPr>
            <w:tcW w:w="2268" w:type="dxa"/>
          </w:tcPr>
          <w:p w14:paraId="7EA8E49F" w14:textId="77777777" w:rsidR="004E7F86" w:rsidRDefault="004E7F86">
            <w:pPr>
              <w:pStyle w:val="ConsPlusNormal"/>
            </w:pPr>
            <w:r>
              <w:t>-</w:t>
            </w:r>
          </w:p>
        </w:tc>
        <w:tc>
          <w:tcPr>
            <w:tcW w:w="3402" w:type="dxa"/>
          </w:tcPr>
          <w:p w14:paraId="3057ABC9" w14:textId="77777777" w:rsidR="004E7F86" w:rsidRDefault="004E7F86">
            <w:pPr>
              <w:pStyle w:val="ConsPlusNormal"/>
            </w:pPr>
            <w:r>
              <w:t>-</w:t>
            </w:r>
          </w:p>
        </w:tc>
        <w:tc>
          <w:tcPr>
            <w:tcW w:w="1417" w:type="dxa"/>
          </w:tcPr>
          <w:p w14:paraId="2E6619F5" w14:textId="77777777" w:rsidR="004E7F86" w:rsidRDefault="004E7F86">
            <w:pPr>
              <w:pStyle w:val="ConsPlusNormal"/>
            </w:pPr>
            <w:r>
              <w:t>-</w:t>
            </w:r>
          </w:p>
        </w:tc>
        <w:tc>
          <w:tcPr>
            <w:tcW w:w="1560" w:type="dxa"/>
          </w:tcPr>
          <w:p w14:paraId="1DFEA0FA" w14:textId="77777777" w:rsidR="004E7F86" w:rsidRDefault="004E7F86">
            <w:pPr>
              <w:pStyle w:val="ConsPlusNormal"/>
            </w:pPr>
            <w:r>
              <w:t>-</w:t>
            </w:r>
          </w:p>
        </w:tc>
      </w:tr>
      <w:tr w:rsidR="004E7F86" w14:paraId="585EDBA3" w14:textId="77777777">
        <w:tc>
          <w:tcPr>
            <w:tcW w:w="13579" w:type="dxa"/>
            <w:gridSpan w:val="6"/>
          </w:tcPr>
          <w:p w14:paraId="577C5893" w14:textId="77777777" w:rsidR="004E7F86" w:rsidRDefault="004E7F86">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"Р-4. Иные рекреационные зоны"</w:t>
            </w:r>
          </w:p>
        </w:tc>
      </w:tr>
      <w:tr w:rsidR="004E7F86" w14:paraId="52BF210E" w14:textId="77777777">
        <w:tc>
          <w:tcPr>
            <w:tcW w:w="13579" w:type="dxa"/>
            <w:gridSpan w:val="6"/>
          </w:tcPr>
          <w:p w14:paraId="4A1CED0E" w14:textId="77777777" w:rsidR="004E7F86" w:rsidRDefault="004E7F86">
            <w:pPr>
              <w:pStyle w:val="ConsPlusNormal"/>
              <w:jc w:val="center"/>
            </w:pPr>
            <w:hyperlink w:anchor="P441">
              <w:r>
                <w:rPr>
                  <w:color w:val="0000FF"/>
                </w:rPr>
                <w:t>Статья 25</w:t>
              </w:r>
            </w:hyperlink>
            <w:r>
              <w:t xml:space="preserve"> настоящих Правил</w:t>
            </w:r>
          </w:p>
        </w:tc>
      </w:tr>
    </w:tbl>
    <w:p w14:paraId="0963F04E" w14:textId="77777777" w:rsidR="004E7F86" w:rsidRDefault="004E7F86">
      <w:pPr>
        <w:pStyle w:val="ConsPlusNormal"/>
        <w:jc w:val="both"/>
      </w:pPr>
    </w:p>
    <w:p w14:paraId="5A06881F" w14:textId="77777777" w:rsidR="004E7F86" w:rsidRDefault="004E7F86">
      <w:pPr>
        <w:pStyle w:val="ConsPlusNormal"/>
        <w:ind w:firstLine="540"/>
        <w:jc w:val="both"/>
      </w:pPr>
      <w:r>
        <w:t>Примечания</w:t>
      </w:r>
    </w:p>
    <w:p w14:paraId="47A0F869" w14:textId="77777777" w:rsidR="004E7F86" w:rsidRDefault="004E7F86">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0566A43F" w14:textId="77777777" w:rsidR="004E7F86" w:rsidRDefault="004E7F86">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4DB7BF08" w14:textId="77777777" w:rsidR="004E7F86" w:rsidRDefault="004E7F86">
      <w:pPr>
        <w:pStyle w:val="ConsPlusNormal"/>
        <w:jc w:val="both"/>
      </w:pPr>
    </w:p>
    <w:p w14:paraId="1D286DF3" w14:textId="77777777" w:rsidR="004E7F86" w:rsidRDefault="004E7F86">
      <w:pPr>
        <w:pStyle w:val="ConsPlusTitle"/>
        <w:ind w:firstLine="540"/>
        <w:jc w:val="both"/>
        <w:outlineLvl w:val="3"/>
      </w:pPr>
      <w:r>
        <w:t>Статья 45. СХ-1. Зона сельскохозяйственного использования</w:t>
      </w:r>
    </w:p>
    <w:p w14:paraId="330EC72A" w14:textId="77777777" w:rsidR="004E7F86" w:rsidRDefault="004E7F86">
      <w:pPr>
        <w:pStyle w:val="ConsPlusNormal"/>
        <w:jc w:val="both"/>
      </w:pPr>
    </w:p>
    <w:p w14:paraId="58FB5F76" w14:textId="77777777" w:rsidR="004E7F86" w:rsidRDefault="004E7F86">
      <w:pPr>
        <w:pStyle w:val="ConsPlusNormal"/>
        <w:jc w:val="right"/>
      </w:pPr>
      <w:r>
        <w:t>Таблица 21</w:t>
      </w:r>
    </w:p>
    <w:p w14:paraId="3E8A1D77" w14:textId="77777777" w:rsidR="004E7F86" w:rsidRDefault="004E7F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231"/>
        <w:gridCol w:w="2268"/>
        <w:gridCol w:w="3402"/>
        <w:gridCol w:w="1417"/>
        <w:gridCol w:w="1560"/>
      </w:tblGrid>
      <w:tr w:rsidR="004E7F86" w14:paraId="25C512EC" w14:textId="77777777">
        <w:tc>
          <w:tcPr>
            <w:tcW w:w="1701" w:type="dxa"/>
            <w:vMerge w:val="restart"/>
          </w:tcPr>
          <w:p w14:paraId="539931C6" w14:textId="77777777" w:rsidR="004E7F86" w:rsidRDefault="004E7F86">
            <w:pPr>
              <w:pStyle w:val="ConsPlusNormal"/>
              <w:jc w:val="center"/>
            </w:pPr>
            <w: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tcPr>
          <w:p w14:paraId="37176713" w14:textId="77777777" w:rsidR="004E7F86" w:rsidRDefault="004E7F86">
            <w:pPr>
              <w:pStyle w:val="ConsPlusNormal"/>
              <w:jc w:val="center"/>
            </w:pPr>
            <w:r>
              <w:t>Характеристика вида разрешенного использования</w:t>
            </w:r>
          </w:p>
        </w:tc>
        <w:tc>
          <w:tcPr>
            <w:tcW w:w="8647" w:type="dxa"/>
            <w:gridSpan w:val="4"/>
          </w:tcPr>
          <w:p w14:paraId="17DA1E32" w14:textId="77777777" w:rsidR="004E7F86" w:rsidRDefault="004E7F86">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E7F86" w14:paraId="628B2BDA" w14:textId="77777777">
        <w:tc>
          <w:tcPr>
            <w:tcW w:w="1701" w:type="dxa"/>
            <w:vMerge/>
          </w:tcPr>
          <w:p w14:paraId="1473A867" w14:textId="77777777" w:rsidR="004E7F86" w:rsidRDefault="004E7F86">
            <w:pPr>
              <w:pStyle w:val="ConsPlusNormal"/>
            </w:pPr>
          </w:p>
        </w:tc>
        <w:tc>
          <w:tcPr>
            <w:tcW w:w="3231" w:type="dxa"/>
            <w:vMerge/>
          </w:tcPr>
          <w:p w14:paraId="34102187" w14:textId="77777777" w:rsidR="004E7F86" w:rsidRDefault="004E7F86">
            <w:pPr>
              <w:pStyle w:val="ConsPlusNormal"/>
            </w:pPr>
          </w:p>
        </w:tc>
        <w:tc>
          <w:tcPr>
            <w:tcW w:w="2268" w:type="dxa"/>
          </w:tcPr>
          <w:p w14:paraId="69E31507" w14:textId="77777777" w:rsidR="004E7F86" w:rsidRDefault="004E7F86">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47AA9757" w14:textId="77777777" w:rsidR="004E7F86" w:rsidRDefault="004E7F86">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767CD0B9" w14:textId="77777777" w:rsidR="004E7F86" w:rsidRDefault="004E7F86">
            <w:pPr>
              <w:pStyle w:val="ConsPlusNormal"/>
              <w:jc w:val="center"/>
            </w:pPr>
            <w:r>
              <w:t>Предельное количество этажей или предельная высота зданий, строений, сооружений</w:t>
            </w:r>
          </w:p>
        </w:tc>
        <w:tc>
          <w:tcPr>
            <w:tcW w:w="1560" w:type="dxa"/>
          </w:tcPr>
          <w:p w14:paraId="2D604D88" w14:textId="77777777" w:rsidR="004E7F86" w:rsidRDefault="004E7F86">
            <w:pPr>
              <w:pStyle w:val="ConsPlusNormal"/>
              <w:jc w:val="center"/>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4E7F86" w14:paraId="71E5C195" w14:textId="77777777">
        <w:tc>
          <w:tcPr>
            <w:tcW w:w="13579" w:type="dxa"/>
            <w:gridSpan w:val="6"/>
          </w:tcPr>
          <w:p w14:paraId="101E350C" w14:textId="77777777" w:rsidR="004E7F86" w:rsidRDefault="004E7F86">
            <w:pPr>
              <w:pStyle w:val="ConsPlusNormal"/>
              <w:jc w:val="center"/>
            </w:pPr>
            <w:r>
              <w:t>Основные виды разрешенного использования земельных участков и объектов капитального строительства территориальной зоны "СХ-1. Зона сельскохозяйственного использования"</w:t>
            </w:r>
          </w:p>
        </w:tc>
      </w:tr>
      <w:tr w:rsidR="004E7F86" w14:paraId="37E7CA31" w14:textId="77777777">
        <w:tc>
          <w:tcPr>
            <w:tcW w:w="1701" w:type="dxa"/>
          </w:tcPr>
          <w:p w14:paraId="16406220" w14:textId="77777777" w:rsidR="004E7F86" w:rsidRDefault="004E7F86">
            <w:pPr>
              <w:pStyle w:val="ConsPlusNormal"/>
              <w:jc w:val="center"/>
            </w:pPr>
            <w:r>
              <w:t>Выращивание зерновых и иных сельскохозяйственных культур (1.2)</w:t>
            </w:r>
          </w:p>
        </w:tc>
        <w:tc>
          <w:tcPr>
            <w:tcW w:w="3231" w:type="dxa"/>
          </w:tcPr>
          <w:p w14:paraId="3F0115CE" w14:textId="77777777" w:rsidR="004E7F86" w:rsidRDefault="004E7F86">
            <w:pPr>
              <w:pStyle w:val="ConsPlusNormal"/>
            </w:pPr>
            <w: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268" w:type="dxa"/>
          </w:tcPr>
          <w:p w14:paraId="27AE51CF" w14:textId="77777777" w:rsidR="004E7F86" w:rsidRDefault="004E7F86">
            <w:pPr>
              <w:pStyle w:val="ConsPlusNormal"/>
            </w:pPr>
            <w:r>
              <w:t>не подлежат установлению</w:t>
            </w:r>
          </w:p>
        </w:tc>
        <w:tc>
          <w:tcPr>
            <w:tcW w:w="3402" w:type="dxa"/>
          </w:tcPr>
          <w:p w14:paraId="65854119" w14:textId="77777777" w:rsidR="004E7F86" w:rsidRDefault="004E7F86">
            <w:pPr>
              <w:pStyle w:val="ConsPlusNormal"/>
            </w:pPr>
            <w:r>
              <w:t>не подлежат установлению</w:t>
            </w:r>
          </w:p>
        </w:tc>
        <w:tc>
          <w:tcPr>
            <w:tcW w:w="1417" w:type="dxa"/>
          </w:tcPr>
          <w:p w14:paraId="441F4030" w14:textId="77777777" w:rsidR="004E7F86" w:rsidRDefault="004E7F86">
            <w:pPr>
              <w:pStyle w:val="ConsPlusNormal"/>
            </w:pPr>
            <w:r>
              <w:t>не подлежит установлению</w:t>
            </w:r>
          </w:p>
        </w:tc>
        <w:tc>
          <w:tcPr>
            <w:tcW w:w="1560" w:type="dxa"/>
          </w:tcPr>
          <w:p w14:paraId="7DEE3EAF" w14:textId="77777777" w:rsidR="004E7F86" w:rsidRDefault="004E7F86">
            <w:pPr>
              <w:pStyle w:val="ConsPlusNormal"/>
            </w:pPr>
            <w:r>
              <w:t>не подлежит установлению</w:t>
            </w:r>
          </w:p>
        </w:tc>
      </w:tr>
      <w:tr w:rsidR="004E7F86" w14:paraId="6E4DB659" w14:textId="77777777">
        <w:tc>
          <w:tcPr>
            <w:tcW w:w="1701" w:type="dxa"/>
          </w:tcPr>
          <w:p w14:paraId="52449523" w14:textId="77777777" w:rsidR="004E7F86" w:rsidRDefault="004E7F86">
            <w:pPr>
              <w:pStyle w:val="ConsPlusNormal"/>
              <w:jc w:val="center"/>
            </w:pPr>
            <w:r>
              <w:lastRenderedPageBreak/>
              <w:t>Овощеводство (1.3)</w:t>
            </w:r>
          </w:p>
        </w:tc>
        <w:tc>
          <w:tcPr>
            <w:tcW w:w="3231" w:type="dxa"/>
          </w:tcPr>
          <w:p w14:paraId="2C1A49AA" w14:textId="77777777" w:rsidR="004E7F86" w:rsidRDefault="004E7F86">
            <w:pPr>
              <w:pStyle w:val="ConsPlusNormal"/>
            </w:pPr>
            <w: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268" w:type="dxa"/>
          </w:tcPr>
          <w:p w14:paraId="0788D275" w14:textId="77777777" w:rsidR="004E7F86" w:rsidRDefault="004E7F86">
            <w:pPr>
              <w:pStyle w:val="ConsPlusNormal"/>
            </w:pPr>
            <w:r>
              <w:t>не подлежат установлению</w:t>
            </w:r>
          </w:p>
        </w:tc>
        <w:tc>
          <w:tcPr>
            <w:tcW w:w="3402" w:type="dxa"/>
          </w:tcPr>
          <w:p w14:paraId="26FE81DC" w14:textId="77777777" w:rsidR="004E7F86" w:rsidRDefault="004E7F86">
            <w:pPr>
              <w:pStyle w:val="ConsPlusNormal"/>
            </w:pPr>
            <w:r>
              <w:t>не подлежат установлению</w:t>
            </w:r>
          </w:p>
        </w:tc>
        <w:tc>
          <w:tcPr>
            <w:tcW w:w="1417" w:type="dxa"/>
          </w:tcPr>
          <w:p w14:paraId="0CC8A6F9" w14:textId="77777777" w:rsidR="004E7F86" w:rsidRDefault="004E7F86">
            <w:pPr>
              <w:pStyle w:val="ConsPlusNormal"/>
            </w:pPr>
            <w:r>
              <w:t>не подлежит установлению</w:t>
            </w:r>
          </w:p>
        </w:tc>
        <w:tc>
          <w:tcPr>
            <w:tcW w:w="1560" w:type="dxa"/>
          </w:tcPr>
          <w:p w14:paraId="08BA4DF7" w14:textId="77777777" w:rsidR="004E7F86" w:rsidRDefault="004E7F86">
            <w:pPr>
              <w:pStyle w:val="ConsPlusNormal"/>
            </w:pPr>
            <w:r>
              <w:t>не подлежит установлению</w:t>
            </w:r>
          </w:p>
        </w:tc>
      </w:tr>
      <w:tr w:rsidR="004E7F86" w14:paraId="707BCA56" w14:textId="77777777">
        <w:tc>
          <w:tcPr>
            <w:tcW w:w="1701" w:type="dxa"/>
          </w:tcPr>
          <w:p w14:paraId="36596852" w14:textId="77777777" w:rsidR="004E7F86" w:rsidRDefault="004E7F86">
            <w:pPr>
              <w:pStyle w:val="ConsPlusNormal"/>
              <w:jc w:val="center"/>
            </w:pPr>
            <w:r>
              <w:t>Выращивание тонизирующих, лекарственных, цветочных культур (1.4)</w:t>
            </w:r>
          </w:p>
        </w:tc>
        <w:tc>
          <w:tcPr>
            <w:tcW w:w="3231" w:type="dxa"/>
          </w:tcPr>
          <w:p w14:paraId="1F03F286" w14:textId="77777777" w:rsidR="004E7F86" w:rsidRDefault="004E7F86">
            <w:pPr>
              <w:pStyle w:val="ConsPlusNormal"/>
            </w:pPr>
            <w: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268" w:type="dxa"/>
          </w:tcPr>
          <w:p w14:paraId="757BC542" w14:textId="77777777" w:rsidR="004E7F86" w:rsidRDefault="004E7F86">
            <w:pPr>
              <w:pStyle w:val="ConsPlusNormal"/>
            </w:pPr>
            <w:r>
              <w:t>не подлежат установлению</w:t>
            </w:r>
          </w:p>
        </w:tc>
        <w:tc>
          <w:tcPr>
            <w:tcW w:w="3402" w:type="dxa"/>
          </w:tcPr>
          <w:p w14:paraId="284B793A" w14:textId="77777777" w:rsidR="004E7F86" w:rsidRDefault="004E7F86">
            <w:pPr>
              <w:pStyle w:val="ConsPlusNormal"/>
            </w:pPr>
            <w:r>
              <w:t>не подлежат установлению</w:t>
            </w:r>
          </w:p>
        </w:tc>
        <w:tc>
          <w:tcPr>
            <w:tcW w:w="1417" w:type="dxa"/>
          </w:tcPr>
          <w:p w14:paraId="72767079" w14:textId="77777777" w:rsidR="004E7F86" w:rsidRDefault="004E7F86">
            <w:pPr>
              <w:pStyle w:val="ConsPlusNormal"/>
            </w:pPr>
            <w:r>
              <w:t>не подлежит установлению</w:t>
            </w:r>
          </w:p>
        </w:tc>
        <w:tc>
          <w:tcPr>
            <w:tcW w:w="1560" w:type="dxa"/>
          </w:tcPr>
          <w:p w14:paraId="44C5B9F5" w14:textId="77777777" w:rsidR="004E7F86" w:rsidRDefault="004E7F86">
            <w:pPr>
              <w:pStyle w:val="ConsPlusNormal"/>
            </w:pPr>
            <w:r>
              <w:t>не подлежит установлению</w:t>
            </w:r>
          </w:p>
        </w:tc>
      </w:tr>
      <w:tr w:rsidR="004E7F86" w14:paraId="729E1D52" w14:textId="77777777">
        <w:tc>
          <w:tcPr>
            <w:tcW w:w="1701" w:type="dxa"/>
          </w:tcPr>
          <w:p w14:paraId="580E3961" w14:textId="77777777" w:rsidR="004E7F86" w:rsidRDefault="004E7F86">
            <w:pPr>
              <w:pStyle w:val="ConsPlusNormal"/>
              <w:jc w:val="center"/>
            </w:pPr>
            <w:r>
              <w:t>Садоводство (1.5)</w:t>
            </w:r>
          </w:p>
        </w:tc>
        <w:tc>
          <w:tcPr>
            <w:tcW w:w="3231" w:type="dxa"/>
          </w:tcPr>
          <w:p w14:paraId="34BC2D0F" w14:textId="77777777" w:rsidR="004E7F86" w:rsidRDefault="004E7F86">
            <w:pPr>
              <w:pStyle w:val="ConsPlusNormal"/>
            </w:pPr>
            <w: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268" w:type="dxa"/>
          </w:tcPr>
          <w:p w14:paraId="321964BA" w14:textId="77777777" w:rsidR="004E7F86" w:rsidRDefault="004E7F86">
            <w:pPr>
              <w:pStyle w:val="ConsPlusNormal"/>
            </w:pPr>
            <w:r>
              <w:t>не подлежат установлению</w:t>
            </w:r>
          </w:p>
        </w:tc>
        <w:tc>
          <w:tcPr>
            <w:tcW w:w="3402" w:type="dxa"/>
          </w:tcPr>
          <w:p w14:paraId="133A09F7" w14:textId="77777777" w:rsidR="004E7F86" w:rsidRDefault="004E7F86">
            <w:pPr>
              <w:pStyle w:val="ConsPlusNormal"/>
            </w:pPr>
            <w:r>
              <w:t>не подлежат установлению</w:t>
            </w:r>
          </w:p>
        </w:tc>
        <w:tc>
          <w:tcPr>
            <w:tcW w:w="1417" w:type="dxa"/>
          </w:tcPr>
          <w:p w14:paraId="349D0CC4" w14:textId="77777777" w:rsidR="004E7F86" w:rsidRDefault="004E7F86">
            <w:pPr>
              <w:pStyle w:val="ConsPlusNormal"/>
            </w:pPr>
            <w:r>
              <w:t>не подлежит установлению</w:t>
            </w:r>
          </w:p>
        </w:tc>
        <w:tc>
          <w:tcPr>
            <w:tcW w:w="1560" w:type="dxa"/>
          </w:tcPr>
          <w:p w14:paraId="07FF9259" w14:textId="77777777" w:rsidR="004E7F86" w:rsidRDefault="004E7F86">
            <w:pPr>
              <w:pStyle w:val="ConsPlusNormal"/>
            </w:pPr>
            <w:r>
              <w:t>не подлежит установлению</w:t>
            </w:r>
          </w:p>
        </w:tc>
      </w:tr>
      <w:tr w:rsidR="004E7F86" w14:paraId="694DA216" w14:textId="77777777">
        <w:tc>
          <w:tcPr>
            <w:tcW w:w="1701" w:type="dxa"/>
          </w:tcPr>
          <w:p w14:paraId="36D7CD73" w14:textId="77777777" w:rsidR="004E7F86" w:rsidRDefault="004E7F86">
            <w:pPr>
              <w:pStyle w:val="ConsPlusNormal"/>
              <w:jc w:val="center"/>
            </w:pPr>
            <w:r>
              <w:t>Научное обеспечение сельского хозяйства (1.14)</w:t>
            </w:r>
          </w:p>
        </w:tc>
        <w:tc>
          <w:tcPr>
            <w:tcW w:w="3231" w:type="dxa"/>
          </w:tcPr>
          <w:p w14:paraId="0FF17598" w14:textId="77777777" w:rsidR="004E7F86" w:rsidRDefault="004E7F86">
            <w:pPr>
              <w:pStyle w:val="ConsPlusNormal"/>
            </w:pPr>
            <w: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14:paraId="3D390044" w14:textId="77777777" w:rsidR="004E7F86" w:rsidRDefault="004E7F86">
            <w:pPr>
              <w:pStyle w:val="ConsPlusNormal"/>
            </w:pPr>
            <w:r>
              <w:t>размещение коллекций генетических ресурсов растений</w:t>
            </w:r>
          </w:p>
        </w:tc>
        <w:tc>
          <w:tcPr>
            <w:tcW w:w="2268" w:type="dxa"/>
          </w:tcPr>
          <w:p w14:paraId="4ECC0572" w14:textId="77777777" w:rsidR="004E7F86" w:rsidRDefault="004E7F86">
            <w:pPr>
              <w:pStyle w:val="ConsPlusNormal"/>
            </w:pPr>
            <w:r>
              <w:t>не подлежат установлению</w:t>
            </w:r>
          </w:p>
        </w:tc>
        <w:tc>
          <w:tcPr>
            <w:tcW w:w="3402" w:type="dxa"/>
          </w:tcPr>
          <w:p w14:paraId="03F9D0F7" w14:textId="77777777" w:rsidR="004E7F86" w:rsidRDefault="004E7F86">
            <w:pPr>
              <w:pStyle w:val="ConsPlusNormal"/>
            </w:pPr>
            <w:r>
              <w:t>не подлежат установлению</w:t>
            </w:r>
          </w:p>
        </w:tc>
        <w:tc>
          <w:tcPr>
            <w:tcW w:w="1417" w:type="dxa"/>
          </w:tcPr>
          <w:p w14:paraId="21D25273" w14:textId="77777777" w:rsidR="004E7F86" w:rsidRDefault="004E7F86">
            <w:pPr>
              <w:pStyle w:val="ConsPlusNormal"/>
            </w:pPr>
            <w:r>
              <w:t>не подлежит установлению</w:t>
            </w:r>
          </w:p>
        </w:tc>
        <w:tc>
          <w:tcPr>
            <w:tcW w:w="1560" w:type="dxa"/>
          </w:tcPr>
          <w:p w14:paraId="1CB1BA88" w14:textId="77777777" w:rsidR="004E7F86" w:rsidRDefault="004E7F86">
            <w:pPr>
              <w:pStyle w:val="ConsPlusNormal"/>
            </w:pPr>
            <w:r>
              <w:t>не подлежит установлению</w:t>
            </w:r>
          </w:p>
        </w:tc>
      </w:tr>
      <w:tr w:rsidR="004E7F86" w14:paraId="52E360DE" w14:textId="77777777">
        <w:tc>
          <w:tcPr>
            <w:tcW w:w="1701" w:type="dxa"/>
          </w:tcPr>
          <w:p w14:paraId="6250060C" w14:textId="77777777" w:rsidR="004E7F86" w:rsidRDefault="004E7F86">
            <w:pPr>
              <w:pStyle w:val="ConsPlusNormal"/>
              <w:jc w:val="center"/>
            </w:pPr>
            <w:r>
              <w:lastRenderedPageBreak/>
              <w:t>Хранение и переработка сельскохозяйственной продукции (1.15)</w:t>
            </w:r>
          </w:p>
        </w:tc>
        <w:tc>
          <w:tcPr>
            <w:tcW w:w="3231" w:type="dxa"/>
          </w:tcPr>
          <w:p w14:paraId="3304F551" w14:textId="77777777" w:rsidR="004E7F86" w:rsidRDefault="004E7F86">
            <w:pPr>
              <w:pStyle w:val="ConsPlusNormal"/>
            </w:pPr>
            <w: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268" w:type="dxa"/>
          </w:tcPr>
          <w:p w14:paraId="60440109" w14:textId="77777777" w:rsidR="004E7F86" w:rsidRDefault="004E7F86">
            <w:pPr>
              <w:pStyle w:val="ConsPlusNormal"/>
            </w:pPr>
            <w:r>
              <w:t>не подлежат установлению</w:t>
            </w:r>
          </w:p>
        </w:tc>
        <w:tc>
          <w:tcPr>
            <w:tcW w:w="3402" w:type="dxa"/>
          </w:tcPr>
          <w:p w14:paraId="2BE8A397" w14:textId="77777777" w:rsidR="004E7F86" w:rsidRDefault="004E7F86">
            <w:pPr>
              <w:pStyle w:val="ConsPlusNormal"/>
            </w:pPr>
            <w:r>
              <w:t>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16D8B239" w14:textId="77777777" w:rsidR="004E7F86" w:rsidRDefault="004E7F86">
            <w:pPr>
              <w:pStyle w:val="ConsPlusNormal"/>
            </w:pPr>
            <w:r>
              <w:t>не подлежит установлению</w:t>
            </w:r>
          </w:p>
        </w:tc>
        <w:tc>
          <w:tcPr>
            <w:tcW w:w="1560" w:type="dxa"/>
          </w:tcPr>
          <w:p w14:paraId="1239EA6F" w14:textId="77777777" w:rsidR="004E7F86" w:rsidRDefault="004E7F86">
            <w:pPr>
              <w:pStyle w:val="ConsPlusNormal"/>
            </w:pPr>
            <w:r>
              <w:t>не подлежит установлению</w:t>
            </w:r>
          </w:p>
        </w:tc>
      </w:tr>
      <w:tr w:rsidR="004E7F86" w14:paraId="11DBEE88" w14:textId="77777777">
        <w:tc>
          <w:tcPr>
            <w:tcW w:w="1701" w:type="dxa"/>
          </w:tcPr>
          <w:p w14:paraId="7807F57E" w14:textId="77777777" w:rsidR="004E7F86" w:rsidRDefault="004E7F86">
            <w:pPr>
              <w:pStyle w:val="ConsPlusNormal"/>
              <w:jc w:val="center"/>
            </w:pPr>
            <w:r>
              <w:t>Ведение личного подсобного хозяйства на полевых участках (1.16)</w:t>
            </w:r>
          </w:p>
        </w:tc>
        <w:tc>
          <w:tcPr>
            <w:tcW w:w="3231" w:type="dxa"/>
          </w:tcPr>
          <w:p w14:paraId="6461E299" w14:textId="77777777" w:rsidR="004E7F86" w:rsidRDefault="004E7F86">
            <w:pPr>
              <w:pStyle w:val="ConsPlusNormal"/>
            </w:pPr>
            <w:r>
              <w:t>Производство сельскохозяйственной продукции без права возведения объектов капитального строительства</w:t>
            </w:r>
          </w:p>
        </w:tc>
        <w:tc>
          <w:tcPr>
            <w:tcW w:w="2268" w:type="dxa"/>
          </w:tcPr>
          <w:p w14:paraId="1A3F034B" w14:textId="77777777" w:rsidR="004E7F86" w:rsidRDefault="004E7F86">
            <w:pPr>
              <w:pStyle w:val="ConsPlusNormal"/>
            </w:pPr>
            <w:r>
              <w:t>не подлежат установлению</w:t>
            </w:r>
          </w:p>
        </w:tc>
        <w:tc>
          <w:tcPr>
            <w:tcW w:w="3402" w:type="dxa"/>
          </w:tcPr>
          <w:p w14:paraId="7E6E0373" w14:textId="77777777" w:rsidR="004E7F86" w:rsidRDefault="004E7F86">
            <w:pPr>
              <w:pStyle w:val="ConsPlusNormal"/>
            </w:pPr>
            <w:r>
              <w:t>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5D873D40" w14:textId="77777777" w:rsidR="004E7F86" w:rsidRDefault="004E7F86">
            <w:pPr>
              <w:pStyle w:val="ConsPlusNormal"/>
            </w:pPr>
            <w:r>
              <w:t>не подлежит установлению</w:t>
            </w:r>
          </w:p>
        </w:tc>
        <w:tc>
          <w:tcPr>
            <w:tcW w:w="1560" w:type="dxa"/>
          </w:tcPr>
          <w:p w14:paraId="28459E70" w14:textId="77777777" w:rsidR="004E7F86" w:rsidRDefault="004E7F86">
            <w:pPr>
              <w:pStyle w:val="ConsPlusNormal"/>
            </w:pPr>
            <w:r>
              <w:t>не подлежит установлению</w:t>
            </w:r>
          </w:p>
        </w:tc>
      </w:tr>
      <w:tr w:rsidR="004E7F86" w14:paraId="5BDF2550" w14:textId="77777777">
        <w:tc>
          <w:tcPr>
            <w:tcW w:w="1701" w:type="dxa"/>
          </w:tcPr>
          <w:p w14:paraId="3D5A8197" w14:textId="77777777" w:rsidR="004E7F86" w:rsidRDefault="004E7F86">
            <w:pPr>
              <w:pStyle w:val="ConsPlusNormal"/>
              <w:jc w:val="center"/>
            </w:pPr>
            <w:r>
              <w:t>Питомники (1.17)</w:t>
            </w:r>
          </w:p>
        </w:tc>
        <w:tc>
          <w:tcPr>
            <w:tcW w:w="3231" w:type="dxa"/>
          </w:tcPr>
          <w:p w14:paraId="542A61CF" w14:textId="77777777" w:rsidR="004E7F86" w:rsidRDefault="004E7F86">
            <w:pPr>
              <w:pStyle w:val="ConsPlusNormal"/>
            </w:pPr>
            <w: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2268" w:type="dxa"/>
          </w:tcPr>
          <w:p w14:paraId="78F727E0" w14:textId="77777777" w:rsidR="004E7F86" w:rsidRDefault="004E7F86">
            <w:pPr>
              <w:pStyle w:val="ConsPlusNormal"/>
            </w:pPr>
            <w:r>
              <w:t>не подлежат установлению</w:t>
            </w:r>
          </w:p>
        </w:tc>
        <w:tc>
          <w:tcPr>
            <w:tcW w:w="3402" w:type="dxa"/>
          </w:tcPr>
          <w:p w14:paraId="3CC1A8DF" w14:textId="77777777" w:rsidR="004E7F86" w:rsidRDefault="004E7F86">
            <w:pPr>
              <w:pStyle w:val="ConsPlusNormal"/>
            </w:pPr>
            <w:r>
              <w:t>не подлежат установлению</w:t>
            </w:r>
          </w:p>
        </w:tc>
        <w:tc>
          <w:tcPr>
            <w:tcW w:w="1417" w:type="dxa"/>
          </w:tcPr>
          <w:p w14:paraId="6C784D73" w14:textId="77777777" w:rsidR="004E7F86" w:rsidRDefault="004E7F86">
            <w:pPr>
              <w:pStyle w:val="ConsPlusNormal"/>
            </w:pPr>
            <w:r>
              <w:t>не подлежит установлению</w:t>
            </w:r>
          </w:p>
        </w:tc>
        <w:tc>
          <w:tcPr>
            <w:tcW w:w="1560" w:type="dxa"/>
          </w:tcPr>
          <w:p w14:paraId="5E4017D5" w14:textId="77777777" w:rsidR="004E7F86" w:rsidRDefault="004E7F86">
            <w:pPr>
              <w:pStyle w:val="ConsPlusNormal"/>
            </w:pPr>
            <w:r>
              <w:t>не подлежит установлению</w:t>
            </w:r>
          </w:p>
        </w:tc>
      </w:tr>
      <w:tr w:rsidR="004E7F86" w14:paraId="441244EB" w14:textId="77777777">
        <w:tc>
          <w:tcPr>
            <w:tcW w:w="1701" w:type="dxa"/>
          </w:tcPr>
          <w:p w14:paraId="1AA74D39" w14:textId="77777777" w:rsidR="004E7F86" w:rsidRDefault="004E7F86">
            <w:pPr>
              <w:pStyle w:val="ConsPlusNormal"/>
              <w:jc w:val="center"/>
            </w:pPr>
            <w:r>
              <w:t>Предоставление коммунальных услуг (3.1.1)</w:t>
            </w:r>
          </w:p>
        </w:tc>
        <w:tc>
          <w:tcPr>
            <w:tcW w:w="3231" w:type="dxa"/>
          </w:tcPr>
          <w:p w14:paraId="1F4A5169" w14:textId="77777777" w:rsidR="004E7F86" w:rsidRDefault="004E7F86">
            <w:pPr>
              <w:pStyle w:val="ConsPlusNormal"/>
            </w:pPr>
            <w: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w:t>
            </w:r>
            <w:r>
              <w:lastRenderedPageBreak/>
              <w:t>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14:paraId="0121EA7C" w14:textId="77777777" w:rsidR="004E7F86" w:rsidRDefault="004E7F86">
            <w:pPr>
              <w:pStyle w:val="ConsPlusNormal"/>
            </w:pPr>
            <w:r>
              <w:lastRenderedPageBreak/>
              <w:t>не подлежат установлению</w:t>
            </w:r>
          </w:p>
        </w:tc>
        <w:tc>
          <w:tcPr>
            <w:tcW w:w="3402" w:type="dxa"/>
          </w:tcPr>
          <w:p w14:paraId="0D2D5983" w14:textId="77777777" w:rsidR="004E7F86" w:rsidRDefault="004E7F86">
            <w:pPr>
              <w:pStyle w:val="ConsPlusNormal"/>
            </w:pPr>
            <w:r>
              <w:t>не подлежат установлению</w:t>
            </w:r>
          </w:p>
        </w:tc>
        <w:tc>
          <w:tcPr>
            <w:tcW w:w="1417" w:type="dxa"/>
          </w:tcPr>
          <w:p w14:paraId="1FCFAE7D" w14:textId="77777777" w:rsidR="004E7F86" w:rsidRDefault="004E7F86">
            <w:pPr>
              <w:pStyle w:val="ConsPlusNormal"/>
            </w:pPr>
            <w:r>
              <w:t>не подлежит установлению</w:t>
            </w:r>
          </w:p>
        </w:tc>
        <w:tc>
          <w:tcPr>
            <w:tcW w:w="1560" w:type="dxa"/>
          </w:tcPr>
          <w:p w14:paraId="7D65C3B7" w14:textId="77777777" w:rsidR="004E7F86" w:rsidRDefault="004E7F86">
            <w:pPr>
              <w:pStyle w:val="ConsPlusNormal"/>
            </w:pPr>
            <w:r>
              <w:t>не подлежит установлению</w:t>
            </w:r>
          </w:p>
        </w:tc>
      </w:tr>
      <w:tr w:rsidR="004E7F86" w14:paraId="44E2A0F1" w14:textId="77777777">
        <w:tc>
          <w:tcPr>
            <w:tcW w:w="1701" w:type="dxa"/>
          </w:tcPr>
          <w:p w14:paraId="0BEAD027" w14:textId="77777777" w:rsidR="004E7F86" w:rsidRDefault="004E7F86">
            <w:pPr>
              <w:pStyle w:val="ConsPlusNormal"/>
              <w:jc w:val="center"/>
            </w:pPr>
            <w:r>
              <w:t>Земельные участки (территории) общего пользования (12.0)</w:t>
            </w:r>
          </w:p>
        </w:tc>
        <w:tc>
          <w:tcPr>
            <w:tcW w:w="3231" w:type="dxa"/>
          </w:tcPr>
          <w:p w14:paraId="4A402768" w14:textId="77777777" w:rsidR="004E7F86" w:rsidRDefault="004E7F86">
            <w:pPr>
              <w:pStyle w:val="ConsPlusNormal"/>
            </w:pPr>
            <w: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68" w:type="dxa"/>
          </w:tcPr>
          <w:p w14:paraId="1A34A650" w14:textId="77777777" w:rsidR="004E7F86" w:rsidRDefault="004E7F86">
            <w:pPr>
              <w:pStyle w:val="ConsPlusNormal"/>
            </w:pPr>
            <w:r>
              <w:t>не подлежат установлению</w:t>
            </w:r>
          </w:p>
        </w:tc>
        <w:tc>
          <w:tcPr>
            <w:tcW w:w="3402" w:type="dxa"/>
          </w:tcPr>
          <w:p w14:paraId="70DD0342" w14:textId="77777777" w:rsidR="004E7F86" w:rsidRDefault="004E7F86">
            <w:pPr>
              <w:pStyle w:val="ConsPlusNormal"/>
            </w:pPr>
            <w:r>
              <w:t>не подлежат установлению</w:t>
            </w:r>
          </w:p>
        </w:tc>
        <w:tc>
          <w:tcPr>
            <w:tcW w:w="1417" w:type="dxa"/>
          </w:tcPr>
          <w:p w14:paraId="69D2DDA8" w14:textId="77777777" w:rsidR="004E7F86" w:rsidRDefault="004E7F86">
            <w:pPr>
              <w:pStyle w:val="ConsPlusNormal"/>
            </w:pPr>
            <w:r>
              <w:t>не подлежит установлению</w:t>
            </w:r>
          </w:p>
        </w:tc>
        <w:tc>
          <w:tcPr>
            <w:tcW w:w="1560" w:type="dxa"/>
          </w:tcPr>
          <w:p w14:paraId="598E5869" w14:textId="77777777" w:rsidR="004E7F86" w:rsidRDefault="004E7F86">
            <w:pPr>
              <w:pStyle w:val="ConsPlusNormal"/>
            </w:pPr>
            <w:r>
              <w:t>не подлежит установлению</w:t>
            </w:r>
          </w:p>
        </w:tc>
      </w:tr>
      <w:tr w:rsidR="004E7F86" w14:paraId="0523BA13" w14:textId="77777777">
        <w:tc>
          <w:tcPr>
            <w:tcW w:w="13579" w:type="dxa"/>
            <w:gridSpan w:val="6"/>
          </w:tcPr>
          <w:p w14:paraId="45450D80" w14:textId="77777777" w:rsidR="004E7F86" w:rsidRDefault="004E7F86">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"СХ-1. Зона сельскохозяйственного использования"</w:t>
            </w:r>
          </w:p>
        </w:tc>
      </w:tr>
      <w:tr w:rsidR="004E7F86" w14:paraId="7B64AD47" w14:textId="77777777">
        <w:tc>
          <w:tcPr>
            <w:tcW w:w="1701" w:type="dxa"/>
          </w:tcPr>
          <w:p w14:paraId="46A624D2" w14:textId="77777777" w:rsidR="004E7F86" w:rsidRDefault="004E7F86">
            <w:pPr>
              <w:pStyle w:val="ConsPlusNormal"/>
              <w:jc w:val="center"/>
            </w:pPr>
            <w:r>
              <w:t>Обеспечение сельскохозяйственного производства (1.18)</w:t>
            </w:r>
          </w:p>
        </w:tc>
        <w:tc>
          <w:tcPr>
            <w:tcW w:w="3231" w:type="dxa"/>
          </w:tcPr>
          <w:p w14:paraId="6EDF75C9" w14:textId="77777777" w:rsidR="004E7F86" w:rsidRDefault="004E7F86">
            <w:pPr>
              <w:pStyle w:val="ConsPlusNormal"/>
            </w:pPr>
            <w:r>
              <w:t xml:space="preserve">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w:t>
            </w:r>
            <w:r>
              <w:lastRenderedPageBreak/>
              <w:t>хозяйства</w:t>
            </w:r>
          </w:p>
        </w:tc>
        <w:tc>
          <w:tcPr>
            <w:tcW w:w="2268" w:type="dxa"/>
          </w:tcPr>
          <w:p w14:paraId="0DB696A2" w14:textId="77777777" w:rsidR="004E7F86" w:rsidRDefault="004E7F86">
            <w:pPr>
              <w:pStyle w:val="ConsPlusNormal"/>
            </w:pPr>
            <w:r>
              <w:lastRenderedPageBreak/>
              <w:t>не подлежат установлению</w:t>
            </w:r>
          </w:p>
        </w:tc>
        <w:tc>
          <w:tcPr>
            <w:tcW w:w="3402" w:type="dxa"/>
          </w:tcPr>
          <w:p w14:paraId="30BD8D02" w14:textId="77777777" w:rsidR="004E7F86" w:rsidRDefault="004E7F86">
            <w:pPr>
              <w:pStyle w:val="ConsPlusNormal"/>
            </w:pPr>
            <w:r>
              <w:t>расстояние от стены объекта капитального строительства до границы земельного участка вдоль красной линии - 5 м, граничащей со смежным земельным участком - 3 м</w:t>
            </w:r>
          </w:p>
        </w:tc>
        <w:tc>
          <w:tcPr>
            <w:tcW w:w="1417" w:type="dxa"/>
          </w:tcPr>
          <w:p w14:paraId="72D75C7E" w14:textId="77777777" w:rsidR="004E7F86" w:rsidRDefault="004E7F86">
            <w:pPr>
              <w:pStyle w:val="ConsPlusNormal"/>
            </w:pPr>
            <w:r>
              <w:t>не подлежит установлению</w:t>
            </w:r>
          </w:p>
        </w:tc>
        <w:tc>
          <w:tcPr>
            <w:tcW w:w="1560" w:type="dxa"/>
          </w:tcPr>
          <w:p w14:paraId="4B0434A6" w14:textId="77777777" w:rsidR="004E7F86" w:rsidRDefault="004E7F86">
            <w:pPr>
              <w:pStyle w:val="ConsPlusNormal"/>
            </w:pPr>
            <w:r>
              <w:t>не подлежит установлению</w:t>
            </w:r>
          </w:p>
        </w:tc>
      </w:tr>
      <w:tr w:rsidR="004E7F86" w14:paraId="3AC096D7" w14:textId="77777777">
        <w:tc>
          <w:tcPr>
            <w:tcW w:w="13579" w:type="dxa"/>
            <w:gridSpan w:val="6"/>
          </w:tcPr>
          <w:p w14:paraId="605868FD" w14:textId="77777777" w:rsidR="004E7F86" w:rsidRDefault="004E7F86">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"СХ-1. Зона сельскохозяйственного использования"</w:t>
            </w:r>
          </w:p>
        </w:tc>
      </w:tr>
      <w:tr w:rsidR="004E7F86" w14:paraId="63243E71" w14:textId="77777777">
        <w:tc>
          <w:tcPr>
            <w:tcW w:w="13579" w:type="dxa"/>
            <w:gridSpan w:val="6"/>
          </w:tcPr>
          <w:p w14:paraId="09678349" w14:textId="77777777" w:rsidR="004E7F86" w:rsidRDefault="004E7F86">
            <w:pPr>
              <w:pStyle w:val="ConsPlusNormal"/>
              <w:jc w:val="center"/>
            </w:pPr>
            <w:hyperlink w:anchor="P441">
              <w:r>
                <w:rPr>
                  <w:color w:val="0000FF"/>
                </w:rPr>
                <w:t>Статья 25</w:t>
              </w:r>
            </w:hyperlink>
            <w:r>
              <w:t xml:space="preserve"> настоящих Правил</w:t>
            </w:r>
          </w:p>
        </w:tc>
      </w:tr>
    </w:tbl>
    <w:p w14:paraId="007C545D" w14:textId="77777777" w:rsidR="004E7F86" w:rsidRDefault="004E7F86">
      <w:pPr>
        <w:pStyle w:val="ConsPlusNormal"/>
        <w:jc w:val="both"/>
      </w:pPr>
    </w:p>
    <w:p w14:paraId="3CBD290F" w14:textId="77777777" w:rsidR="004E7F86" w:rsidRDefault="004E7F86">
      <w:pPr>
        <w:pStyle w:val="ConsPlusNormal"/>
        <w:ind w:firstLine="540"/>
        <w:jc w:val="both"/>
      </w:pPr>
      <w:r>
        <w:t>Примечания</w:t>
      </w:r>
    </w:p>
    <w:p w14:paraId="3FDD03E9" w14:textId="77777777" w:rsidR="004E7F86" w:rsidRDefault="004E7F86">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1CEBD052" w14:textId="77777777" w:rsidR="004E7F86" w:rsidRDefault="004E7F86">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1DA3A8FE" w14:textId="77777777" w:rsidR="004E7F86" w:rsidRDefault="004E7F86">
      <w:pPr>
        <w:pStyle w:val="ConsPlusNormal"/>
        <w:jc w:val="both"/>
      </w:pPr>
    </w:p>
    <w:p w14:paraId="2A96CB87" w14:textId="77777777" w:rsidR="004E7F86" w:rsidRDefault="004E7F86">
      <w:pPr>
        <w:pStyle w:val="ConsPlusTitle"/>
        <w:ind w:firstLine="540"/>
        <w:jc w:val="both"/>
        <w:outlineLvl w:val="3"/>
      </w:pPr>
      <w:r>
        <w:t>Статья 46. СХ-2. Зона садоводческих или огороднических некоммерческих товариществ</w:t>
      </w:r>
    </w:p>
    <w:p w14:paraId="760AB6CF" w14:textId="77777777" w:rsidR="004E7F86" w:rsidRDefault="004E7F86">
      <w:pPr>
        <w:pStyle w:val="ConsPlusNormal"/>
        <w:jc w:val="both"/>
      </w:pPr>
    </w:p>
    <w:p w14:paraId="141408F4" w14:textId="77777777" w:rsidR="004E7F86" w:rsidRDefault="004E7F86">
      <w:pPr>
        <w:pStyle w:val="ConsPlusNormal"/>
        <w:jc w:val="right"/>
      </w:pPr>
      <w:r>
        <w:t>Таблица 22</w:t>
      </w:r>
    </w:p>
    <w:p w14:paraId="5FA845E4" w14:textId="77777777" w:rsidR="004E7F86" w:rsidRDefault="004E7F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231"/>
        <w:gridCol w:w="2268"/>
        <w:gridCol w:w="3402"/>
        <w:gridCol w:w="1417"/>
        <w:gridCol w:w="1560"/>
      </w:tblGrid>
      <w:tr w:rsidR="004E7F86" w14:paraId="2D41CC20" w14:textId="77777777">
        <w:tc>
          <w:tcPr>
            <w:tcW w:w="1701" w:type="dxa"/>
            <w:vMerge w:val="restart"/>
          </w:tcPr>
          <w:p w14:paraId="558E2015" w14:textId="77777777" w:rsidR="004E7F86" w:rsidRDefault="004E7F86">
            <w:pPr>
              <w:pStyle w:val="ConsPlusNormal"/>
              <w:jc w:val="center"/>
            </w:pPr>
            <w:r>
              <w:t xml:space="preserve">Наименование вида разрешенного использования земельного участка (код (числовое обозначение) вида разрешенного использования земельного </w:t>
            </w:r>
            <w:r>
              <w:lastRenderedPageBreak/>
              <w:t>участка)</w:t>
            </w:r>
          </w:p>
        </w:tc>
        <w:tc>
          <w:tcPr>
            <w:tcW w:w="3231" w:type="dxa"/>
            <w:vMerge w:val="restart"/>
          </w:tcPr>
          <w:p w14:paraId="4871A0D1" w14:textId="77777777" w:rsidR="004E7F86" w:rsidRDefault="004E7F86">
            <w:pPr>
              <w:pStyle w:val="ConsPlusNormal"/>
              <w:jc w:val="center"/>
            </w:pPr>
            <w:r>
              <w:lastRenderedPageBreak/>
              <w:t>Характеристика вида разрешенного использования</w:t>
            </w:r>
          </w:p>
        </w:tc>
        <w:tc>
          <w:tcPr>
            <w:tcW w:w="8647" w:type="dxa"/>
            <w:gridSpan w:val="4"/>
          </w:tcPr>
          <w:p w14:paraId="4A334DF0" w14:textId="77777777" w:rsidR="004E7F86" w:rsidRDefault="004E7F86">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E7F86" w14:paraId="35E4D2D4" w14:textId="77777777">
        <w:tc>
          <w:tcPr>
            <w:tcW w:w="1701" w:type="dxa"/>
            <w:vMerge/>
          </w:tcPr>
          <w:p w14:paraId="5040BC98" w14:textId="77777777" w:rsidR="004E7F86" w:rsidRDefault="004E7F86">
            <w:pPr>
              <w:pStyle w:val="ConsPlusNormal"/>
            </w:pPr>
          </w:p>
        </w:tc>
        <w:tc>
          <w:tcPr>
            <w:tcW w:w="3231" w:type="dxa"/>
            <w:vMerge/>
          </w:tcPr>
          <w:p w14:paraId="5E8FEC4F" w14:textId="77777777" w:rsidR="004E7F86" w:rsidRDefault="004E7F86">
            <w:pPr>
              <w:pStyle w:val="ConsPlusNormal"/>
            </w:pPr>
          </w:p>
        </w:tc>
        <w:tc>
          <w:tcPr>
            <w:tcW w:w="2268" w:type="dxa"/>
          </w:tcPr>
          <w:p w14:paraId="52696B6A" w14:textId="77777777" w:rsidR="004E7F86" w:rsidRDefault="004E7F86">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314A9DBF" w14:textId="77777777" w:rsidR="004E7F86" w:rsidRDefault="004E7F86">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169272DE" w14:textId="77777777" w:rsidR="004E7F86" w:rsidRDefault="004E7F86">
            <w:pPr>
              <w:pStyle w:val="ConsPlusNormal"/>
              <w:jc w:val="center"/>
            </w:pPr>
            <w:r>
              <w:t>Предельное количество этажей или предельная высота зданий, строений, сооружений</w:t>
            </w:r>
          </w:p>
        </w:tc>
        <w:tc>
          <w:tcPr>
            <w:tcW w:w="1560" w:type="dxa"/>
          </w:tcPr>
          <w:p w14:paraId="0B4D7742" w14:textId="77777777" w:rsidR="004E7F86" w:rsidRDefault="004E7F86">
            <w:pPr>
              <w:pStyle w:val="ConsPlusNormal"/>
              <w:jc w:val="center"/>
            </w:pPr>
            <w:r>
              <w:t xml:space="preserve">Максимальный процент застройки в границах земельного участка, определяемый как отношение суммарной площади </w:t>
            </w:r>
            <w:r>
              <w:lastRenderedPageBreak/>
              <w:t>земельного участка, которая может быть застроена, ко всей площади земельного участка, %</w:t>
            </w:r>
          </w:p>
        </w:tc>
      </w:tr>
      <w:tr w:rsidR="004E7F86" w14:paraId="05C97F69" w14:textId="77777777">
        <w:tc>
          <w:tcPr>
            <w:tcW w:w="13579" w:type="dxa"/>
            <w:gridSpan w:val="6"/>
          </w:tcPr>
          <w:p w14:paraId="2678DD2B" w14:textId="77777777" w:rsidR="004E7F86" w:rsidRDefault="004E7F86">
            <w:pPr>
              <w:pStyle w:val="ConsPlusNormal"/>
              <w:jc w:val="center"/>
            </w:pPr>
            <w:r>
              <w:lastRenderedPageBreak/>
              <w:t>Основные виды разрешенного использования земельных участков и объектов капитального строительства территориальной зоны "СХ-2. Зона садоводческих или огороднических некоммерческих товариществ"</w:t>
            </w:r>
          </w:p>
        </w:tc>
      </w:tr>
      <w:tr w:rsidR="004E7F86" w14:paraId="4514F5B2" w14:textId="77777777">
        <w:tc>
          <w:tcPr>
            <w:tcW w:w="1701" w:type="dxa"/>
          </w:tcPr>
          <w:p w14:paraId="1E2988E2" w14:textId="77777777" w:rsidR="004E7F86" w:rsidRDefault="004E7F86">
            <w:pPr>
              <w:pStyle w:val="ConsPlusNormal"/>
              <w:jc w:val="center"/>
            </w:pPr>
            <w:r>
              <w:t>Предоставление коммунальных услуг (3.1.1)</w:t>
            </w:r>
          </w:p>
        </w:tc>
        <w:tc>
          <w:tcPr>
            <w:tcW w:w="3231" w:type="dxa"/>
          </w:tcPr>
          <w:p w14:paraId="3A75003F" w14:textId="77777777" w:rsidR="004E7F86" w:rsidRDefault="004E7F86">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14:paraId="359748EE" w14:textId="77777777" w:rsidR="004E7F86" w:rsidRDefault="004E7F86">
            <w:pPr>
              <w:pStyle w:val="ConsPlusNormal"/>
            </w:pPr>
            <w:r>
              <w:t>не подлежат установлению</w:t>
            </w:r>
          </w:p>
        </w:tc>
        <w:tc>
          <w:tcPr>
            <w:tcW w:w="3402" w:type="dxa"/>
          </w:tcPr>
          <w:p w14:paraId="07D5965A" w14:textId="77777777" w:rsidR="004E7F86" w:rsidRDefault="004E7F86">
            <w:pPr>
              <w:pStyle w:val="ConsPlusNormal"/>
            </w:pPr>
            <w:r>
              <w:t>не подлежат установлению</w:t>
            </w:r>
          </w:p>
        </w:tc>
        <w:tc>
          <w:tcPr>
            <w:tcW w:w="1417" w:type="dxa"/>
          </w:tcPr>
          <w:p w14:paraId="27F59D8A" w14:textId="77777777" w:rsidR="004E7F86" w:rsidRDefault="004E7F86">
            <w:pPr>
              <w:pStyle w:val="ConsPlusNormal"/>
            </w:pPr>
            <w:r>
              <w:t>не подлежит установлению</w:t>
            </w:r>
          </w:p>
        </w:tc>
        <w:tc>
          <w:tcPr>
            <w:tcW w:w="1560" w:type="dxa"/>
          </w:tcPr>
          <w:p w14:paraId="14A97C5F" w14:textId="77777777" w:rsidR="004E7F86" w:rsidRDefault="004E7F86">
            <w:pPr>
              <w:pStyle w:val="ConsPlusNormal"/>
            </w:pPr>
            <w:r>
              <w:t>не подлежит установлению</w:t>
            </w:r>
          </w:p>
        </w:tc>
      </w:tr>
      <w:tr w:rsidR="004E7F86" w14:paraId="60C73A3B" w14:textId="77777777">
        <w:tc>
          <w:tcPr>
            <w:tcW w:w="1701" w:type="dxa"/>
          </w:tcPr>
          <w:p w14:paraId="50227572" w14:textId="77777777" w:rsidR="004E7F86" w:rsidRDefault="004E7F86">
            <w:pPr>
              <w:pStyle w:val="ConsPlusNormal"/>
              <w:jc w:val="center"/>
            </w:pPr>
            <w:r>
              <w:t xml:space="preserve">Земельные </w:t>
            </w:r>
            <w:r>
              <w:lastRenderedPageBreak/>
              <w:t>участки (территории) общего пользования (12.0)</w:t>
            </w:r>
          </w:p>
        </w:tc>
        <w:tc>
          <w:tcPr>
            <w:tcW w:w="3231" w:type="dxa"/>
          </w:tcPr>
          <w:p w14:paraId="550070B4" w14:textId="77777777" w:rsidR="004E7F86" w:rsidRDefault="004E7F86">
            <w:pPr>
              <w:pStyle w:val="ConsPlusNormal"/>
            </w:pPr>
            <w:r>
              <w:lastRenderedPageBreak/>
              <w:t xml:space="preserve">Земельные участки общего </w:t>
            </w:r>
            <w:r>
              <w:lastRenderedPageBreak/>
              <w:t>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268" w:type="dxa"/>
          </w:tcPr>
          <w:p w14:paraId="0CF07E83" w14:textId="77777777" w:rsidR="004E7F86" w:rsidRDefault="004E7F86">
            <w:pPr>
              <w:pStyle w:val="ConsPlusNormal"/>
            </w:pPr>
            <w:r>
              <w:lastRenderedPageBreak/>
              <w:t xml:space="preserve">не подлежат </w:t>
            </w:r>
            <w:r>
              <w:lastRenderedPageBreak/>
              <w:t>установлению</w:t>
            </w:r>
          </w:p>
        </w:tc>
        <w:tc>
          <w:tcPr>
            <w:tcW w:w="3402" w:type="dxa"/>
          </w:tcPr>
          <w:p w14:paraId="01322842" w14:textId="77777777" w:rsidR="004E7F86" w:rsidRDefault="004E7F86">
            <w:pPr>
              <w:pStyle w:val="ConsPlusNormal"/>
            </w:pPr>
            <w:r>
              <w:lastRenderedPageBreak/>
              <w:t>не подлежат установлению</w:t>
            </w:r>
          </w:p>
        </w:tc>
        <w:tc>
          <w:tcPr>
            <w:tcW w:w="1417" w:type="dxa"/>
          </w:tcPr>
          <w:p w14:paraId="7C3F1615" w14:textId="77777777" w:rsidR="004E7F86" w:rsidRDefault="004E7F86">
            <w:pPr>
              <w:pStyle w:val="ConsPlusNormal"/>
            </w:pPr>
            <w:r>
              <w:t xml:space="preserve">не подлежит </w:t>
            </w:r>
            <w:r>
              <w:lastRenderedPageBreak/>
              <w:t>установлению</w:t>
            </w:r>
          </w:p>
        </w:tc>
        <w:tc>
          <w:tcPr>
            <w:tcW w:w="1560" w:type="dxa"/>
          </w:tcPr>
          <w:p w14:paraId="1B3F26FB" w14:textId="77777777" w:rsidR="004E7F86" w:rsidRDefault="004E7F86">
            <w:pPr>
              <w:pStyle w:val="ConsPlusNormal"/>
            </w:pPr>
            <w:r>
              <w:lastRenderedPageBreak/>
              <w:t xml:space="preserve">не подлежит </w:t>
            </w:r>
            <w:r>
              <w:lastRenderedPageBreak/>
              <w:t>установлению</w:t>
            </w:r>
          </w:p>
        </w:tc>
      </w:tr>
      <w:tr w:rsidR="004E7F86" w14:paraId="726F1163" w14:textId="77777777">
        <w:tc>
          <w:tcPr>
            <w:tcW w:w="1701" w:type="dxa"/>
          </w:tcPr>
          <w:p w14:paraId="5611DB79" w14:textId="77777777" w:rsidR="004E7F86" w:rsidRDefault="004E7F86">
            <w:pPr>
              <w:pStyle w:val="ConsPlusNormal"/>
              <w:jc w:val="center"/>
            </w:pPr>
            <w:r>
              <w:lastRenderedPageBreak/>
              <w:t>Земельные участки общего назначения (13.0)</w:t>
            </w:r>
          </w:p>
        </w:tc>
        <w:tc>
          <w:tcPr>
            <w:tcW w:w="3231" w:type="dxa"/>
          </w:tcPr>
          <w:p w14:paraId="061D9C55" w14:textId="77777777" w:rsidR="004E7F86" w:rsidRDefault="004E7F86">
            <w:pPr>
              <w:pStyle w:val="ConsPlusNormal"/>
            </w:pPr>
            <w: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268" w:type="dxa"/>
          </w:tcPr>
          <w:p w14:paraId="39032785" w14:textId="77777777" w:rsidR="004E7F86" w:rsidRDefault="004E7F86">
            <w:pPr>
              <w:pStyle w:val="ConsPlusNormal"/>
            </w:pPr>
            <w:r>
              <w:t>минимальная площадь - 20% территории ведения садоводства;</w:t>
            </w:r>
          </w:p>
          <w:p w14:paraId="490FED76" w14:textId="77777777" w:rsidR="004E7F86" w:rsidRDefault="004E7F86">
            <w:pPr>
              <w:pStyle w:val="ConsPlusNormal"/>
            </w:pPr>
            <w:r>
              <w:t>максимальная площадь - 25% территории ведения садоводства</w:t>
            </w:r>
          </w:p>
        </w:tc>
        <w:tc>
          <w:tcPr>
            <w:tcW w:w="3402" w:type="dxa"/>
          </w:tcPr>
          <w:p w14:paraId="0315A109" w14:textId="77777777" w:rsidR="004E7F86" w:rsidRDefault="004E7F86">
            <w:pPr>
              <w:pStyle w:val="ConsPlusNormal"/>
            </w:pPr>
            <w:r>
              <w:t>не подлежат установлению</w:t>
            </w:r>
          </w:p>
        </w:tc>
        <w:tc>
          <w:tcPr>
            <w:tcW w:w="1417" w:type="dxa"/>
          </w:tcPr>
          <w:p w14:paraId="6FCF8F96" w14:textId="77777777" w:rsidR="004E7F86" w:rsidRDefault="004E7F86">
            <w:pPr>
              <w:pStyle w:val="ConsPlusNormal"/>
            </w:pPr>
            <w:r>
              <w:t>не подлежит установлению</w:t>
            </w:r>
          </w:p>
        </w:tc>
        <w:tc>
          <w:tcPr>
            <w:tcW w:w="1560" w:type="dxa"/>
          </w:tcPr>
          <w:p w14:paraId="08C46BFA" w14:textId="77777777" w:rsidR="004E7F86" w:rsidRDefault="004E7F86">
            <w:pPr>
              <w:pStyle w:val="ConsPlusNormal"/>
            </w:pPr>
            <w:r>
              <w:t>не подлежит установлению</w:t>
            </w:r>
          </w:p>
        </w:tc>
      </w:tr>
      <w:tr w:rsidR="004E7F86" w14:paraId="049C534B" w14:textId="77777777">
        <w:tc>
          <w:tcPr>
            <w:tcW w:w="1701" w:type="dxa"/>
            <w:vMerge w:val="restart"/>
          </w:tcPr>
          <w:p w14:paraId="29FAEC51" w14:textId="77777777" w:rsidR="004E7F86" w:rsidRDefault="004E7F86">
            <w:pPr>
              <w:pStyle w:val="ConsPlusNormal"/>
              <w:jc w:val="center"/>
            </w:pPr>
            <w:r>
              <w:t>Ведение садоводства (13.2)</w:t>
            </w:r>
          </w:p>
        </w:tc>
        <w:tc>
          <w:tcPr>
            <w:tcW w:w="3231" w:type="dxa"/>
            <w:vMerge w:val="restart"/>
          </w:tcPr>
          <w:p w14:paraId="1A48A1E4" w14:textId="77777777" w:rsidR="004E7F86" w:rsidRDefault="004E7F86">
            <w:pPr>
              <w:pStyle w:val="ConsPlusNormal"/>
            </w:pPr>
            <w: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2268" w:type="dxa"/>
            <w:vMerge w:val="restart"/>
          </w:tcPr>
          <w:p w14:paraId="6F775FB9" w14:textId="77777777" w:rsidR="004E7F86" w:rsidRDefault="004E7F86">
            <w:pPr>
              <w:pStyle w:val="ConsPlusNormal"/>
            </w:pPr>
            <w:r>
              <w:t>при предоставлении земельного участка минимальная площадь земельного участка - 500, максимальная площадь земельного участка - 1200;</w:t>
            </w:r>
          </w:p>
          <w:p w14:paraId="51A02960" w14:textId="77777777" w:rsidR="004E7F86" w:rsidRDefault="004E7F86">
            <w:pPr>
              <w:pStyle w:val="ConsPlusNormal"/>
            </w:pPr>
            <w:r>
              <w:t xml:space="preserve">минимальная площадь земельных участков, </w:t>
            </w:r>
            <w:r>
              <w:lastRenderedPageBreak/>
              <w:t>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при наличии на земельном участке объектов капитального строительства - 200, при отсутствии на земельном участке объектов капитального строительства - 300, максимальная площадь земельного участка - не подлежит установлению</w:t>
            </w:r>
          </w:p>
        </w:tc>
        <w:tc>
          <w:tcPr>
            <w:tcW w:w="3402" w:type="dxa"/>
            <w:tcBorders>
              <w:bottom w:val="nil"/>
            </w:tcBorders>
          </w:tcPr>
          <w:p w14:paraId="08603ABE" w14:textId="77777777" w:rsidR="004E7F86" w:rsidRDefault="004E7F86">
            <w:pPr>
              <w:pStyle w:val="ConsPlusNormal"/>
            </w:pPr>
            <w:r>
              <w:lastRenderedPageBreak/>
              <w:t>расстояние от стены объекта капитального строительства до границы земельного участка - 3 м;</w:t>
            </w:r>
          </w:p>
        </w:tc>
        <w:tc>
          <w:tcPr>
            <w:tcW w:w="1417" w:type="dxa"/>
            <w:vMerge w:val="restart"/>
          </w:tcPr>
          <w:p w14:paraId="6EBA4FF4" w14:textId="77777777" w:rsidR="004E7F86" w:rsidRDefault="004E7F86">
            <w:pPr>
              <w:pStyle w:val="ConsPlusNormal"/>
            </w:pPr>
            <w:r>
              <w:t>3 надземных этажа;</w:t>
            </w:r>
          </w:p>
          <w:p w14:paraId="7C9A4809" w14:textId="77777777" w:rsidR="004E7F86" w:rsidRDefault="004E7F86">
            <w:pPr>
              <w:pStyle w:val="ConsPlusNormal"/>
            </w:pPr>
            <w:r>
              <w:t>предельная высота объектов капитального строительства - 20 м</w:t>
            </w:r>
          </w:p>
        </w:tc>
        <w:tc>
          <w:tcPr>
            <w:tcW w:w="1560" w:type="dxa"/>
            <w:vMerge w:val="restart"/>
          </w:tcPr>
          <w:p w14:paraId="45CA7FF9" w14:textId="77777777" w:rsidR="004E7F86" w:rsidRDefault="004E7F86">
            <w:pPr>
              <w:pStyle w:val="ConsPlusNormal"/>
            </w:pPr>
            <w:r>
              <w:t>40</w:t>
            </w:r>
          </w:p>
        </w:tc>
      </w:tr>
      <w:tr w:rsidR="004E7F86" w14:paraId="47702A0F" w14:textId="77777777">
        <w:tblPrEx>
          <w:tblBorders>
            <w:insideH w:val="nil"/>
          </w:tblBorders>
        </w:tblPrEx>
        <w:tc>
          <w:tcPr>
            <w:tcW w:w="1701" w:type="dxa"/>
            <w:vMerge/>
          </w:tcPr>
          <w:p w14:paraId="7C3423EF" w14:textId="77777777" w:rsidR="004E7F86" w:rsidRDefault="004E7F86">
            <w:pPr>
              <w:pStyle w:val="ConsPlusNormal"/>
            </w:pPr>
          </w:p>
        </w:tc>
        <w:tc>
          <w:tcPr>
            <w:tcW w:w="3231" w:type="dxa"/>
            <w:vMerge/>
          </w:tcPr>
          <w:p w14:paraId="775370CC" w14:textId="77777777" w:rsidR="004E7F86" w:rsidRDefault="004E7F86">
            <w:pPr>
              <w:pStyle w:val="ConsPlusNormal"/>
            </w:pPr>
          </w:p>
        </w:tc>
        <w:tc>
          <w:tcPr>
            <w:tcW w:w="2268" w:type="dxa"/>
            <w:vMerge/>
          </w:tcPr>
          <w:p w14:paraId="571B2E61" w14:textId="77777777" w:rsidR="004E7F86" w:rsidRDefault="004E7F86">
            <w:pPr>
              <w:pStyle w:val="ConsPlusNormal"/>
            </w:pPr>
          </w:p>
        </w:tc>
        <w:tc>
          <w:tcPr>
            <w:tcW w:w="3402" w:type="dxa"/>
            <w:tcBorders>
              <w:top w:val="nil"/>
              <w:bottom w:val="nil"/>
            </w:tcBorders>
          </w:tcPr>
          <w:p w14:paraId="48CF2B36" w14:textId="77777777" w:rsidR="004E7F86" w:rsidRDefault="004E7F86">
            <w:pPr>
              <w:pStyle w:val="ConsPlusNormal"/>
            </w:pPr>
            <w:r>
              <w:t>--------------------------------</w:t>
            </w:r>
          </w:p>
        </w:tc>
        <w:tc>
          <w:tcPr>
            <w:tcW w:w="1417" w:type="dxa"/>
            <w:vMerge/>
          </w:tcPr>
          <w:p w14:paraId="4EB986A4" w14:textId="77777777" w:rsidR="004E7F86" w:rsidRDefault="004E7F86">
            <w:pPr>
              <w:pStyle w:val="ConsPlusNormal"/>
            </w:pPr>
          </w:p>
        </w:tc>
        <w:tc>
          <w:tcPr>
            <w:tcW w:w="1560" w:type="dxa"/>
            <w:vMerge/>
          </w:tcPr>
          <w:p w14:paraId="3E6F1B1E" w14:textId="77777777" w:rsidR="004E7F86" w:rsidRDefault="004E7F86">
            <w:pPr>
              <w:pStyle w:val="ConsPlusNormal"/>
            </w:pPr>
          </w:p>
        </w:tc>
      </w:tr>
      <w:tr w:rsidR="004E7F86" w14:paraId="101EC379" w14:textId="77777777">
        <w:tc>
          <w:tcPr>
            <w:tcW w:w="1701" w:type="dxa"/>
            <w:vMerge/>
          </w:tcPr>
          <w:p w14:paraId="350A6B53" w14:textId="77777777" w:rsidR="004E7F86" w:rsidRDefault="004E7F86">
            <w:pPr>
              <w:pStyle w:val="ConsPlusNormal"/>
            </w:pPr>
          </w:p>
        </w:tc>
        <w:tc>
          <w:tcPr>
            <w:tcW w:w="3231" w:type="dxa"/>
            <w:vMerge/>
          </w:tcPr>
          <w:p w14:paraId="6BC41BE0" w14:textId="77777777" w:rsidR="004E7F86" w:rsidRDefault="004E7F86">
            <w:pPr>
              <w:pStyle w:val="ConsPlusNormal"/>
            </w:pPr>
          </w:p>
        </w:tc>
        <w:tc>
          <w:tcPr>
            <w:tcW w:w="2268" w:type="dxa"/>
            <w:vMerge/>
          </w:tcPr>
          <w:p w14:paraId="5D6E6093" w14:textId="77777777" w:rsidR="004E7F86" w:rsidRDefault="004E7F86">
            <w:pPr>
              <w:pStyle w:val="ConsPlusNormal"/>
            </w:pPr>
          </w:p>
        </w:tc>
        <w:tc>
          <w:tcPr>
            <w:tcW w:w="3402" w:type="dxa"/>
            <w:tcBorders>
              <w:top w:val="nil"/>
            </w:tcBorders>
          </w:tcPr>
          <w:p w14:paraId="6E7BDF83" w14:textId="77777777" w:rsidR="004E7F86" w:rsidRDefault="004E7F86">
            <w:pPr>
              <w:pStyle w:val="ConsPlusNormal"/>
            </w:pPr>
            <w:r>
              <w:t xml:space="preserve">&lt;*&gt; допускается уменьшение отступов для объектов с кодами 13.2 от границ земельных участков при условии предоставления письменного </w:t>
            </w:r>
            <w:r>
              <w:lastRenderedPageBreak/>
              <w:t>согласия правообладателей смежных земельных участков и объектов капитального строительства и соблюдения технических регламентов, санитарных и противопожарных требований</w:t>
            </w:r>
          </w:p>
        </w:tc>
        <w:tc>
          <w:tcPr>
            <w:tcW w:w="1417" w:type="dxa"/>
            <w:vMerge/>
          </w:tcPr>
          <w:p w14:paraId="213A84F3" w14:textId="77777777" w:rsidR="004E7F86" w:rsidRDefault="004E7F86">
            <w:pPr>
              <w:pStyle w:val="ConsPlusNormal"/>
            </w:pPr>
          </w:p>
        </w:tc>
        <w:tc>
          <w:tcPr>
            <w:tcW w:w="1560" w:type="dxa"/>
            <w:vMerge/>
          </w:tcPr>
          <w:p w14:paraId="5D0B2888" w14:textId="77777777" w:rsidR="004E7F86" w:rsidRDefault="004E7F86">
            <w:pPr>
              <w:pStyle w:val="ConsPlusNormal"/>
            </w:pPr>
          </w:p>
        </w:tc>
      </w:tr>
      <w:tr w:rsidR="004E7F86" w14:paraId="65F59A02" w14:textId="77777777">
        <w:tc>
          <w:tcPr>
            <w:tcW w:w="13579" w:type="dxa"/>
            <w:gridSpan w:val="6"/>
          </w:tcPr>
          <w:p w14:paraId="073DB92D" w14:textId="77777777" w:rsidR="004E7F86" w:rsidRDefault="004E7F86">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"СХ-2. Зона садоводческих или огороднических некоммерческих товариществ"</w:t>
            </w:r>
          </w:p>
        </w:tc>
      </w:tr>
      <w:tr w:rsidR="004E7F86" w14:paraId="169977DE" w14:textId="77777777">
        <w:tc>
          <w:tcPr>
            <w:tcW w:w="1701" w:type="dxa"/>
          </w:tcPr>
          <w:p w14:paraId="1A223471" w14:textId="77777777" w:rsidR="004E7F86" w:rsidRDefault="004E7F86">
            <w:pPr>
              <w:pStyle w:val="ConsPlusNormal"/>
              <w:jc w:val="center"/>
            </w:pPr>
            <w:r>
              <w:t>-</w:t>
            </w:r>
          </w:p>
        </w:tc>
        <w:tc>
          <w:tcPr>
            <w:tcW w:w="3231" w:type="dxa"/>
          </w:tcPr>
          <w:p w14:paraId="2D42943D" w14:textId="77777777" w:rsidR="004E7F86" w:rsidRDefault="004E7F86">
            <w:pPr>
              <w:pStyle w:val="ConsPlusNormal"/>
            </w:pPr>
            <w:r>
              <w:t>-</w:t>
            </w:r>
          </w:p>
        </w:tc>
        <w:tc>
          <w:tcPr>
            <w:tcW w:w="2268" w:type="dxa"/>
          </w:tcPr>
          <w:p w14:paraId="6E3DC30C" w14:textId="77777777" w:rsidR="004E7F86" w:rsidRDefault="004E7F86">
            <w:pPr>
              <w:pStyle w:val="ConsPlusNormal"/>
            </w:pPr>
            <w:r>
              <w:t>-</w:t>
            </w:r>
          </w:p>
        </w:tc>
        <w:tc>
          <w:tcPr>
            <w:tcW w:w="3402" w:type="dxa"/>
          </w:tcPr>
          <w:p w14:paraId="527089DC" w14:textId="77777777" w:rsidR="004E7F86" w:rsidRDefault="004E7F86">
            <w:pPr>
              <w:pStyle w:val="ConsPlusNormal"/>
            </w:pPr>
            <w:r>
              <w:t>-</w:t>
            </w:r>
          </w:p>
        </w:tc>
        <w:tc>
          <w:tcPr>
            <w:tcW w:w="1417" w:type="dxa"/>
          </w:tcPr>
          <w:p w14:paraId="4265A958" w14:textId="77777777" w:rsidR="004E7F86" w:rsidRDefault="004E7F86">
            <w:pPr>
              <w:pStyle w:val="ConsPlusNormal"/>
            </w:pPr>
            <w:r>
              <w:t>-</w:t>
            </w:r>
          </w:p>
        </w:tc>
        <w:tc>
          <w:tcPr>
            <w:tcW w:w="1560" w:type="dxa"/>
          </w:tcPr>
          <w:p w14:paraId="511E6870" w14:textId="77777777" w:rsidR="004E7F86" w:rsidRDefault="004E7F86">
            <w:pPr>
              <w:pStyle w:val="ConsPlusNormal"/>
            </w:pPr>
            <w:r>
              <w:t>-</w:t>
            </w:r>
          </w:p>
        </w:tc>
      </w:tr>
      <w:tr w:rsidR="004E7F86" w14:paraId="229D7C69" w14:textId="77777777">
        <w:tc>
          <w:tcPr>
            <w:tcW w:w="13579" w:type="dxa"/>
            <w:gridSpan w:val="6"/>
          </w:tcPr>
          <w:p w14:paraId="189837B3" w14:textId="77777777" w:rsidR="004E7F86" w:rsidRDefault="004E7F86">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"СХ-2. Зона садоводческих или огороднических некоммерческих товариществ"</w:t>
            </w:r>
          </w:p>
        </w:tc>
      </w:tr>
      <w:tr w:rsidR="004E7F86" w14:paraId="336F171C" w14:textId="77777777">
        <w:tc>
          <w:tcPr>
            <w:tcW w:w="1701" w:type="dxa"/>
            <w:vMerge w:val="restart"/>
          </w:tcPr>
          <w:p w14:paraId="0EBA8C55" w14:textId="77777777" w:rsidR="004E7F86" w:rsidRDefault="004E7F86">
            <w:pPr>
              <w:pStyle w:val="ConsPlusNormal"/>
              <w:jc w:val="center"/>
            </w:pPr>
            <w:r>
              <w:lastRenderedPageBreak/>
              <w:t>Ведение садоводства (13.2)</w:t>
            </w:r>
          </w:p>
        </w:tc>
        <w:tc>
          <w:tcPr>
            <w:tcW w:w="3231" w:type="dxa"/>
            <w:vMerge w:val="restart"/>
          </w:tcPr>
          <w:p w14:paraId="25A65799" w14:textId="77777777" w:rsidR="004E7F86" w:rsidRDefault="004E7F86">
            <w:pPr>
              <w:pStyle w:val="ConsPlusNormal"/>
            </w:pPr>
            <w:r>
              <w:t>Размещение хозяйственных построек и гаражей для собственных нужд</w:t>
            </w:r>
          </w:p>
        </w:tc>
        <w:tc>
          <w:tcPr>
            <w:tcW w:w="2268" w:type="dxa"/>
            <w:vMerge w:val="restart"/>
          </w:tcPr>
          <w:p w14:paraId="797B3D54" w14:textId="77777777" w:rsidR="004E7F86" w:rsidRDefault="004E7F86">
            <w:pPr>
              <w:pStyle w:val="ConsPlusNormal"/>
            </w:pPr>
            <w:r>
              <w:t>не подлежат установлению</w:t>
            </w:r>
          </w:p>
        </w:tc>
        <w:tc>
          <w:tcPr>
            <w:tcW w:w="3402" w:type="dxa"/>
            <w:tcBorders>
              <w:bottom w:val="nil"/>
            </w:tcBorders>
          </w:tcPr>
          <w:p w14:paraId="07ECBAED" w14:textId="77777777" w:rsidR="004E7F86" w:rsidRDefault="004E7F86">
            <w:pPr>
              <w:pStyle w:val="ConsPlusNormal"/>
            </w:pPr>
            <w:r>
              <w:t>расстояние от стены объекта капитального строительства до границы земельного участка - 1 м;</w:t>
            </w:r>
          </w:p>
        </w:tc>
        <w:tc>
          <w:tcPr>
            <w:tcW w:w="1417" w:type="dxa"/>
            <w:vMerge w:val="restart"/>
          </w:tcPr>
          <w:p w14:paraId="1FCBCFDF" w14:textId="77777777" w:rsidR="004E7F86" w:rsidRDefault="004E7F86">
            <w:pPr>
              <w:pStyle w:val="ConsPlusNormal"/>
            </w:pPr>
            <w:r>
              <w:t>предельная высота подсобных, вспомогательных зданий, строений, сооружений от уровня земли до верха плоской кровли - 3.5 м, до конька скатной кровли - 6 м</w:t>
            </w:r>
          </w:p>
        </w:tc>
        <w:tc>
          <w:tcPr>
            <w:tcW w:w="1560" w:type="dxa"/>
            <w:vMerge w:val="restart"/>
          </w:tcPr>
          <w:p w14:paraId="68F25335" w14:textId="77777777" w:rsidR="004E7F86" w:rsidRDefault="004E7F86">
            <w:pPr>
              <w:pStyle w:val="ConsPlusNormal"/>
            </w:pPr>
            <w:r>
              <w:t>не подлежит установлению</w:t>
            </w:r>
          </w:p>
        </w:tc>
      </w:tr>
      <w:tr w:rsidR="004E7F86" w14:paraId="0AFF2164" w14:textId="77777777">
        <w:tblPrEx>
          <w:tblBorders>
            <w:insideH w:val="nil"/>
          </w:tblBorders>
        </w:tblPrEx>
        <w:tc>
          <w:tcPr>
            <w:tcW w:w="1701" w:type="dxa"/>
            <w:vMerge/>
          </w:tcPr>
          <w:p w14:paraId="47D65481" w14:textId="77777777" w:rsidR="004E7F86" w:rsidRDefault="004E7F86">
            <w:pPr>
              <w:pStyle w:val="ConsPlusNormal"/>
            </w:pPr>
          </w:p>
        </w:tc>
        <w:tc>
          <w:tcPr>
            <w:tcW w:w="3231" w:type="dxa"/>
            <w:vMerge/>
          </w:tcPr>
          <w:p w14:paraId="0474AFB6" w14:textId="77777777" w:rsidR="004E7F86" w:rsidRDefault="004E7F86">
            <w:pPr>
              <w:pStyle w:val="ConsPlusNormal"/>
            </w:pPr>
          </w:p>
        </w:tc>
        <w:tc>
          <w:tcPr>
            <w:tcW w:w="2268" w:type="dxa"/>
            <w:vMerge/>
          </w:tcPr>
          <w:p w14:paraId="0B857A3D" w14:textId="77777777" w:rsidR="004E7F86" w:rsidRDefault="004E7F86">
            <w:pPr>
              <w:pStyle w:val="ConsPlusNormal"/>
            </w:pPr>
          </w:p>
        </w:tc>
        <w:tc>
          <w:tcPr>
            <w:tcW w:w="3402" w:type="dxa"/>
            <w:tcBorders>
              <w:top w:val="nil"/>
              <w:bottom w:val="nil"/>
            </w:tcBorders>
          </w:tcPr>
          <w:p w14:paraId="1AAF3494" w14:textId="77777777" w:rsidR="004E7F86" w:rsidRDefault="004E7F86">
            <w:pPr>
              <w:pStyle w:val="ConsPlusNormal"/>
            </w:pPr>
            <w:r>
              <w:t>--------------------------------</w:t>
            </w:r>
          </w:p>
        </w:tc>
        <w:tc>
          <w:tcPr>
            <w:tcW w:w="1417" w:type="dxa"/>
            <w:vMerge/>
          </w:tcPr>
          <w:p w14:paraId="4E80D101" w14:textId="77777777" w:rsidR="004E7F86" w:rsidRDefault="004E7F86">
            <w:pPr>
              <w:pStyle w:val="ConsPlusNormal"/>
            </w:pPr>
          </w:p>
        </w:tc>
        <w:tc>
          <w:tcPr>
            <w:tcW w:w="1560" w:type="dxa"/>
            <w:vMerge/>
          </w:tcPr>
          <w:p w14:paraId="3EDEF8E4" w14:textId="77777777" w:rsidR="004E7F86" w:rsidRDefault="004E7F86">
            <w:pPr>
              <w:pStyle w:val="ConsPlusNormal"/>
            </w:pPr>
          </w:p>
        </w:tc>
      </w:tr>
      <w:tr w:rsidR="004E7F86" w14:paraId="2C11DA97" w14:textId="77777777">
        <w:tblPrEx>
          <w:tblBorders>
            <w:insideH w:val="nil"/>
          </w:tblBorders>
        </w:tblPrEx>
        <w:tc>
          <w:tcPr>
            <w:tcW w:w="1701" w:type="dxa"/>
            <w:vMerge/>
          </w:tcPr>
          <w:p w14:paraId="78B0B5A4" w14:textId="77777777" w:rsidR="004E7F86" w:rsidRDefault="004E7F86">
            <w:pPr>
              <w:pStyle w:val="ConsPlusNormal"/>
            </w:pPr>
          </w:p>
        </w:tc>
        <w:tc>
          <w:tcPr>
            <w:tcW w:w="3231" w:type="dxa"/>
            <w:vMerge/>
          </w:tcPr>
          <w:p w14:paraId="2E355D40" w14:textId="77777777" w:rsidR="004E7F86" w:rsidRDefault="004E7F86">
            <w:pPr>
              <w:pStyle w:val="ConsPlusNormal"/>
            </w:pPr>
          </w:p>
        </w:tc>
        <w:tc>
          <w:tcPr>
            <w:tcW w:w="2268" w:type="dxa"/>
            <w:vMerge/>
          </w:tcPr>
          <w:p w14:paraId="50471FB7" w14:textId="77777777" w:rsidR="004E7F86" w:rsidRDefault="004E7F86">
            <w:pPr>
              <w:pStyle w:val="ConsPlusNormal"/>
            </w:pPr>
          </w:p>
        </w:tc>
        <w:tc>
          <w:tcPr>
            <w:tcW w:w="3402" w:type="dxa"/>
            <w:tcBorders>
              <w:top w:val="nil"/>
            </w:tcBorders>
          </w:tcPr>
          <w:p w14:paraId="5398838D" w14:textId="77777777" w:rsidR="004E7F86" w:rsidRDefault="004E7F86">
            <w:pPr>
              <w:pStyle w:val="ConsPlusNormal"/>
            </w:pPr>
            <w:r>
              <w:t>&lt;*&gt; допускается уменьшение отступов для объектов с кодами 13.2 от границ земельных участков при условии предоставления письменного согласия правообладателей смежных земельных участков и объектов капитального строительства и соблюдения технических регламентов, санитарных и противопожарных требований</w:t>
            </w:r>
          </w:p>
        </w:tc>
        <w:tc>
          <w:tcPr>
            <w:tcW w:w="1417" w:type="dxa"/>
            <w:vMerge/>
          </w:tcPr>
          <w:p w14:paraId="1CFB8A6C" w14:textId="77777777" w:rsidR="004E7F86" w:rsidRDefault="004E7F86">
            <w:pPr>
              <w:pStyle w:val="ConsPlusNormal"/>
            </w:pPr>
          </w:p>
        </w:tc>
        <w:tc>
          <w:tcPr>
            <w:tcW w:w="1560" w:type="dxa"/>
            <w:vMerge/>
          </w:tcPr>
          <w:p w14:paraId="78FA0EAC" w14:textId="77777777" w:rsidR="004E7F86" w:rsidRDefault="004E7F86">
            <w:pPr>
              <w:pStyle w:val="ConsPlusNormal"/>
            </w:pPr>
          </w:p>
        </w:tc>
      </w:tr>
    </w:tbl>
    <w:p w14:paraId="43FBA14E" w14:textId="77777777" w:rsidR="004E7F86" w:rsidRDefault="004E7F86">
      <w:pPr>
        <w:pStyle w:val="ConsPlusNormal"/>
        <w:jc w:val="both"/>
      </w:pPr>
    </w:p>
    <w:p w14:paraId="27680DFF" w14:textId="77777777" w:rsidR="004E7F86" w:rsidRDefault="004E7F86">
      <w:pPr>
        <w:pStyle w:val="ConsPlusNormal"/>
        <w:ind w:firstLine="540"/>
        <w:jc w:val="both"/>
      </w:pPr>
      <w:r>
        <w:t>Примечания</w:t>
      </w:r>
    </w:p>
    <w:p w14:paraId="5DEDAF40" w14:textId="77777777" w:rsidR="004E7F86" w:rsidRDefault="004E7F86">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02690C43" w14:textId="77777777" w:rsidR="004E7F86" w:rsidRDefault="004E7F86">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130809EF" w14:textId="77777777" w:rsidR="004E7F86" w:rsidRDefault="004E7F86">
      <w:pPr>
        <w:pStyle w:val="ConsPlusNormal"/>
        <w:jc w:val="both"/>
      </w:pPr>
    </w:p>
    <w:p w14:paraId="3671D405" w14:textId="77777777" w:rsidR="004E7F86" w:rsidRDefault="004E7F86">
      <w:pPr>
        <w:pStyle w:val="ConsPlusTitle"/>
        <w:ind w:firstLine="540"/>
        <w:jc w:val="both"/>
        <w:outlineLvl w:val="3"/>
      </w:pPr>
      <w:r>
        <w:t>Статья 47. С-1. Зона кладбищ</w:t>
      </w:r>
    </w:p>
    <w:p w14:paraId="47DF8527" w14:textId="77777777" w:rsidR="004E7F86" w:rsidRDefault="004E7F86">
      <w:pPr>
        <w:pStyle w:val="ConsPlusNormal"/>
        <w:jc w:val="both"/>
      </w:pPr>
    </w:p>
    <w:p w14:paraId="650411FE" w14:textId="77777777" w:rsidR="004E7F86" w:rsidRDefault="004E7F86">
      <w:pPr>
        <w:pStyle w:val="ConsPlusNormal"/>
        <w:jc w:val="right"/>
      </w:pPr>
      <w:r>
        <w:t>Таблица 23</w:t>
      </w:r>
    </w:p>
    <w:p w14:paraId="68331B88" w14:textId="77777777" w:rsidR="004E7F86" w:rsidRDefault="004E7F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231"/>
        <w:gridCol w:w="2268"/>
        <w:gridCol w:w="3402"/>
        <w:gridCol w:w="1417"/>
        <w:gridCol w:w="1560"/>
      </w:tblGrid>
      <w:tr w:rsidR="004E7F86" w14:paraId="71887B24" w14:textId="77777777">
        <w:tc>
          <w:tcPr>
            <w:tcW w:w="1701" w:type="dxa"/>
            <w:vMerge w:val="restart"/>
          </w:tcPr>
          <w:p w14:paraId="0BB41D95" w14:textId="77777777" w:rsidR="004E7F86" w:rsidRDefault="004E7F86">
            <w:pPr>
              <w:pStyle w:val="ConsPlusNormal"/>
              <w:jc w:val="center"/>
            </w:pPr>
            <w:r>
              <w:t xml:space="preserve">Наименование </w:t>
            </w:r>
            <w:r>
              <w:lastRenderedPageBreak/>
              <w:t>вида 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tcPr>
          <w:p w14:paraId="17DF8332" w14:textId="77777777" w:rsidR="004E7F86" w:rsidRDefault="004E7F86">
            <w:pPr>
              <w:pStyle w:val="ConsPlusNormal"/>
              <w:jc w:val="center"/>
            </w:pPr>
            <w:r>
              <w:lastRenderedPageBreak/>
              <w:t xml:space="preserve">Характеристика вида </w:t>
            </w:r>
            <w:r>
              <w:lastRenderedPageBreak/>
              <w:t>разрешенного использования</w:t>
            </w:r>
          </w:p>
        </w:tc>
        <w:tc>
          <w:tcPr>
            <w:tcW w:w="8647" w:type="dxa"/>
            <w:gridSpan w:val="4"/>
          </w:tcPr>
          <w:p w14:paraId="74B8D320" w14:textId="77777777" w:rsidR="004E7F86" w:rsidRDefault="004E7F86">
            <w:pPr>
              <w:pStyle w:val="ConsPlusNormal"/>
              <w:jc w:val="center"/>
            </w:pPr>
            <w:r>
              <w:lastRenderedPageBreak/>
              <w:t xml:space="preserve">Предельные размеры земельных участков и предельные параметры разрешенного </w:t>
            </w:r>
            <w:r>
              <w:lastRenderedPageBreak/>
              <w:t>строительства, реконструкции объектов капитального строительства</w:t>
            </w:r>
          </w:p>
        </w:tc>
      </w:tr>
      <w:tr w:rsidR="004E7F86" w14:paraId="6DECC27A" w14:textId="77777777">
        <w:tc>
          <w:tcPr>
            <w:tcW w:w="1701" w:type="dxa"/>
            <w:vMerge/>
          </w:tcPr>
          <w:p w14:paraId="1BE9127C" w14:textId="77777777" w:rsidR="004E7F86" w:rsidRDefault="004E7F86">
            <w:pPr>
              <w:pStyle w:val="ConsPlusNormal"/>
            </w:pPr>
          </w:p>
        </w:tc>
        <w:tc>
          <w:tcPr>
            <w:tcW w:w="3231" w:type="dxa"/>
            <w:vMerge/>
          </w:tcPr>
          <w:p w14:paraId="5776E301" w14:textId="77777777" w:rsidR="004E7F86" w:rsidRDefault="004E7F86">
            <w:pPr>
              <w:pStyle w:val="ConsPlusNormal"/>
            </w:pPr>
          </w:p>
        </w:tc>
        <w:tc>
          <w:tcPr>
            <w:tcW w:w="2268" w:type="dxa"/>
          </w:tcPr>
          <w:p w14:paraId="06EF93E7" w14:textId="77777777" w:rsidR="004E7F86" w:rsidRDefault="004E7F86">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3009C608" w14:textId="77777777" w:rsidR="004E7F86" w:rsidRDefault="004E7F86">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01FEF4D4" w14:textId="77777777" w:rsidR="004E7F86" w:rsidRDefault="004E7F86">
            <w:pPr>
              <w:pStyle w:val="ConsPlusNormal"/>
              <w:jc w:val="center"/>
            </w:pPr>
            <w:r>
              <w:t>Предельное количество этажей или предельная высота зданий, строений, сооружений</w:t>
            </w:r>
          </w:p>
        </w:tc>
        <w:tc>
          <w:tcPr>
            <w:tcW w:w="1560" w:type="dxa"/>
          </w:tcPr>
          <w:p w14:paraId="2D032D47" w14:textId="77777777" w:rsidR="004E7F86" w:rsidRDefault="004E7F86">
            <w:pPr>
              <w:pStyle w:val="ConsPlusNormal"/>
              <w:jc w:val="center"/>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4E7F86" w14:paraId="6F91DFC6" w14:textId="77777777">
        <w:tc>
          <w:tcPr>
            <w:tcW w:w="13579" w:type="dxa"/>
            <w:gridSpan w:val="6"/>
          </w:tcPr>
          <w:p w14:paraId="2EEDB051" w14:textId="77777777" w:rsidR="004E7F86" w:rsidRDefault="004E7F86">
            <w:pPr>
              <w:pStyle w:val="ConsPlusNormal"/>
              <w:jc w:val="center"/>
            </w:pPr>
            <w:r>
              <w:t>Основные виды разрешенного использования земельных участков и объектов капитального строительства территориальной зоны "С-1. Зона кладбищ"</w:t>
            </w:r>
          </w:p>
        </w:tc>
      </w:tr>
      <w:tr w:rsidR="004E7F86" w14:paraId="4DC69A15" w14:textId="77777777">
        <w:tc>
          <w:tcPr>
            <w:tcW w:w="1701" w:type="dxa"/>
          </w:tcPr>
          <w:p w14:paraId="4A42B2A7" w14:textId="77777777" w:rsidR="004E7F86" w:rsidRDefault="004E7F86">
            <w:pPr>
              <w:pStyle w:val="ConsPlusNormal"/>
              <w:jc w:val="center"/>
            </w:pPr>
            <w:r>
              <w:t>Предоставление коммунальных услуг (3.1.1)</w:t>
            </w:r>
          </w:p>
        </w:tc>
        <w:tc>
          <w:tcPr>
            <w:tcW w:w="3231" w:type="dxa"/>
          </w:tcPr>
          <w:p w14:paraId="7BCC9717" w14:textId="77777777" w:rsidR="004E7F86" w:rsidRDefault="004E7F86">
            <w:pPr>
              <w:pStyle w:val="ConsPlusNormal"/>
            </w:pPr>
            <w: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w:t>
            </w:r>
            <w:r>
              <w:lastRenderedPageBreak/>
              <w:t>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14:paraId="72CD592B" w14:textId="77777777" w:rsidR="004E7F86" w:rsidRDefault="004E7F86">
            <w:pPr>
              <w:pStyle w:val="ConsPlusNormal"/>
            </w:pPr>
            <w:r>
              <w:lastRenderedPageBreak/>
              <w:t>не подлежат установлению</w:t>
            </w:r>
          </w:p>
        </w:tc>
        <w:tc>
          <w:tcPr>
            <w:tcW w:w="3402" w:type="dxa"/>
          </w:tcPr>
          <w:p w14:paraId="4AE2C4BA" w14:textId="77777777" w:rsidR="004E7F86" w:rsidRDefault="004E7F86">
            <w:pPr>
              <w:pStyle w:val="ConsPlusNormal"/>
            </w:pPr>
            <w:r>
              <w:t>не подлежат установлению</w:t>
            </w:r>
          </w:p>
        </w:tc>
        <w:tc>
          <w:tcPr>
            <w:tcW w:w="1417" w:type="dxa"/>
          </w:tcPr>
          <w:p w14:paraId="78A1E204" w14:textId="77777777" w:rsidR="004E7F86" w:rsidRDefault="004E7F86">
            <w:pPr>
              <w:pStyle w:val="ConsPlusNormal"/>
            </w:pPr>
            <w:r>
              <w:t>не подлежит установлению</w:t>
            </w:r>
          </w:p>
        </w:tc>
        <w:tc>
          <w:tcPr>
            <w:tcW w:w="1560" w:type="dxa"/>
          </w:tcPr>
          <w:p w14:paraId="7568BA79" w14:textId="77777777" w:rsidR="004E7F86" w:rsidRDefault="004E7F86">
            <w:pPr>
              <w:pStyle w:val="ConsPlusNormal"/>
            </w:pPr>
            <w:r>
              <w:t>не подлежит установлению</w:t>
            </w:r>
          </w:p>
        </w:tc>
      </w:tr>
      <w:tr w:rsidR="004E7F86" w14:paraId="241B4AB0" w14:textId="77777777">
        <w:tc>
          <w:tcPr>
            <w:tcW w:w="1701" w:type="dxa"/>
          </w:tcPr>
          <w:p w14:paraId="571207A5" w14:textId="77777777" w:rsidR="004E7F86" w:rsidRDefault="004E7F86">
            <w:pPr>
              <w:pStyle w:val="ConsPlusNormal"/>
              <w:jc w:val="center"/>
            </w:pPr>
            <w:r>
              <w:t>Осуществление религиозных обрядов (3.7.1)</w:t>
            </w:r>
          </w:p>
        </w:tc>
        <w:tc>
          <w:tcPr>
            <w:tcW w:w="3231" w:type="dxa"/>
          </w:tcPr>
          <w:p w14:paraId="69BC33FC" w14:textId="77777777" w:rsidR="004E7F86" w:rsidRDefault="004E7F86">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268" w:type="dxa"/>
          </w:tcPr>
          <w:p w14:paraId="74232BBA" w14:textId="77777777" w:rsidR="004E7F86" w:rsidRDefault="004E7F86">
            <w:pPr>
              <w:pStyle w:val="ConsPlusNormal"/>
            </w:pPr>
            <w:r>
              <w:t>не подлежат установлению</w:t>
            </w:r>
          </w:p>
        </w:tc>
        <w:tc>
          <w:tcPr>
            <w:tcW w:w="3402" w:type="dxa"/>
          </w:tcPr>
          <w:p w14:paraId="04516EF7" w14:textId="77777777" w:rsidR="004E7F86" w:rsidRDefault="004E7F86">
            <w:pPr>
              <w:pStyle w:val="ConsPlusNormal"/>
            </w:pPr>
            <w:r>
              <w:t>не подлежат установлению</w:t>
            </w:r>
          </w:p>
        </w:tc>
        <w:tc>
          <w:tcPr>
            <w:tcW w:w="1417" w:type="dxa"/>
          </w:tcPr>
          <w:p w14:paraId="431ABEE4" w14:textId="77777777" w:rsidR="004E7F86" w:rsidRDefault="004E7F86">
            <w:pPr>
              <w:pStyle w:val="ConsPlusNormal"/>
            </w:pPr>
            <w:r>
              <w:t>не подлежит установлению</w:t>
            </w:r>
          </w:p>
        </w:tc>
        <w:tc>
          <w:tcPr>
            <w:tcW w:w="1560" w:type="dxa"/>
          </w:tcPr>
          <w:p w14:paraId="7419FD67" w14:textId="77777777" w:rsidR="004E7F86" w:rsidRDefault="004E7F86">
            <w:pPr>
              <w:pStyle w:val="ConsPlusNormal"/>
            </w:pPr>
            <w:r>
              <w:t>60</w:t>
            </w:r>
          </w:p>
        </w:tc>
      </w:tr>
      <w:tr w:rsidR="004E7F86" w14:paraId="6A4B59FF" w14:textId="77777777">
        <w:tc>
          <w:tcPr>
            <w:tcW w:w="1701" w:type="dxa"/>
          </w:tcPr>
          <w:p w14:paraId="460CF590" w14:textId="77777777" w:rsidR="004E7F86" w:rsidRDefault="004E7F86">
            <w:pPr>
              <w:pStyle w:val="ConsPlusNormal"/>
              <w:jc w:val="center"/>
            </w:pPr>
            <w:r>
              <w:t>Стоянка транспортных средств (4.9.2)</w:t>
            </w:r>
          </w:p>
        </w:tc>
        <w:tc>
          <w:tcPr>
            <w:tcW w:w="3231" w:type="dxa"/>
          </w:tcPr>
          <w:p w14:paraId="7A3574EB" w14:textId="77777777" w:rsidR="004E7F86" w:rsidRDefault="004E7F86">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268" w:type="dxa"/>
          </w:tcPr>
          <w:p w14:paraId="6FD352E1" w14:textId="77777777" w:rsidR="004E7F86" w:rsidRDefault="004E7F86">
            <w:pPr>
              <w:pStyle w:val="ConsPlusNormal"/>
            </w:pPr>
            <w:r>
              <w:t>не подлежат установлению</w:t>
            </w:r>
          </w:p>
        </w:tc>
        <w:tc>
          <w:tcPr>
            <w:tcW w:w="3402" w:type="dxa"/>
          </w:tcPr>
          <w:p w14:paraId="191F7727" w14:textId="77777777" w:rsidR="004E7F86" w:rsidRDefault="004E7F86">
            <w:pPr>
              <w:pStyle w:val="ConsPlusNormal"/>
            </w:pPr>
            <w:r>
              <w:t>не подлежат установлению</w:t>
            </w:r>
          </w:p>
        </w:tc>
        <w:tc>
          <w:tcPr>
            <w:tcW w:w="1417" w:type="dxa"/>
          </w:tcPr>
          <w:p w14:paraId="672ADEEB" w14:textId="77777777" w:rsidR="004E7F86" w:rsidRDefault="004E7F86">
            <w:pPr>
              <w:pStyle w:val="ConsPlusNormal"/>
            </w:pPr>
            <w:r>
              <w:t>не подлежит установлению</w:t>
            </w:r>
          </w:p>
        </w:tc>
        <w:tc>
          <w:tcPr>
            <w:tcW w:w="1560" w:type="dxa"/>
          </w:tcPr>
          <w:p w14:paraId="72B6CFB5" w14:textId="77777777" w:rsidR="004E7F86" w:rsidRDefault="004E7F86">
            <w:pPr>
              <w:pStyle w:val="ConsPlusNormal"/>
            </w:pPr>
            <w:r>
              <w:t>не подлежит установлению</w:t>
            </w:r>
          </w:p>
        </w:tc>
      </w:tr>
      <w:tr w:rsidR="004E7F86" w14:paraId="1310B54E" w14:textId="77777777">
        <w:tc>
          <w:tcPr>
            <w:tcW w:w="1701" w:type="dxa"/>
          </w:tcPr>
          <w:p w14:paraId="67C88698" w14:textId="77777777" w:rsidR="004E7F86" w:rsidRDefault="004E7F86">
            <w:pPr>
              <w:pStyle w:val="ConsPlusNormal"/>
              <w:jc w:val="center"/>
            </w:pPr>
            <w:r>
              <w:t>Благоустройство территории (12.0.2)</w:t>
            </w:r>
          </w:p>
        </w:tc>
        <w:tc>
          <w:tcPr>
            <w:tcW w:w="3231" w:type="dxa"/>
          </w:tcPr>
          <w:p w14:paraId="12E051D5" w14:textId="77777777" w:rsidR="004E7F86" w:rsidRDefault="004E7F86">
            <w:pPr>
              <w:pStyle w:val="ConsPlusNormal"/>
            </w:pPr>
            <w:r>
              <w:t xml:space="preserve">Размещение декоративных, технических, планировочных, конструктивных устройств, элементов озеленения, различных видов оборудования </w:t>
            </w:r>
            <w:r>
              <w:lastRenderedPageBreak/>
              <w:t>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68" w:type="dxa"/>
          </w:tcPr>
          <w:p w14:paraId="42B01F56" w14:textId="77777777" w:rsidR="004E7F86" w:rsidRDefault="004E7F86">
            <w:pPr>
              <w:pStyle w:val="ConsPlusNormal"/>
            </w:pPr>
            <w:r>
              <w:lastRenderedPageBreak/>
              <w:t>не подлежат установлению</w:t>
            </w:r>
          </w:p>
        </w:tc>
        <w:tc>
          <w:tcPr>
            <w:tcW w:w="3402" w:type="dxa"/>
          </w:tcPr>
          <w:p w14:paraId="79AF009A" w14:textId="77777777" w:rsidR="004E7F86" w:rsidRDefault="004E7F86">
            <w:pPr>
              <w:pStyle w:val="ConsPlusNormal"/>
            </w:pPr>
            <w:r>
              <w:t>не подлежат установлению</w:t>
            </w:r>
          </w:p>
        </w:tc>
        <w:tc>
          <w:tcPr>
            <w:tcW w:w="1417" w:type="dxa"/>
          </w:tcPr>
          <w:p w14:paraId="49B71665" w14:textId="77777777" w:rsidR="004E7F86" w:rsidRDefault="004E7F86">
            <w:pPr>
              <w:pStyle w:val="ConsPlusNormal"/>
            </w:pPr>
            <w:r>
              <w:t>не подлежит установлению</w:t>
            </w:r>
          </w:p>
        </w:tc>
        <w:tc>
          <w:tcPr>
            <w:tcW w:w="1560" w:type="dxa"/>
          </w:tcPr>
          <w:p w14:paraId="0FE303AD" w14:textId="77777777" w:rsidR="004E7F86" w:rsidRDefault="004E7F86">
            <w:pPr>
              <w:pStyle w:val="ConsPlusNormal"/>
            </w:pPr>
            <w:r>
              <w:t>не подлежит установлению</w:t>
            </w:r>
          </w:p>
        </w:tc>
      </w:tr>
      <w:tr w:rsidR="004E7F86" w14:paraId="113EC58B" w14:textId="77777777">
        <w:tc>
          <w:tcPr>
            <w:tcW w:w="1701" w:type="dxa"/>
          </w:tcPr>
          <w:p w14:paraId="03082052" w14:textId="77777777" w:rsidR="004E7F86" w:rsidRDefault="004E7F86">
            <w:pPr>
              <w:pStyle w:val="ConsPlusNormal"/>
              <w:jc w:val="center"/>
            </w:pPr>
            <w:r>
              <w:t>Ритуальная деятельность (12.1)</w:t>
            </w:r>
          </w:p>
        </w:tc>
        <w:tc>
          <w:tcPr>
            <w:tcW w:w="3231" w:type="dxa"/>
          </w:tcPr>
          <w:p w14:paraId="69CC98FE" w14:textId="77777777" w:rsidR="004E7F86" w:rsidRDefault="004E7F86">
            <w:pPr>
              <w:pStyle w:val="ConsPlusNormal"/>
            </w:pPr>
            <w: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2268" w:type="dxa"/>
          </w:tcPr>
          <w:p w14:paraId="691632BF" w14:textId="77777777" w:rsidR="004E7F86" w:rsidRDefault="004E7F86">
            <w:pPr>
              <w:pStyle w:val="ConsPlusNormal"/>
            </w:pPr>
            <w:r>
              <w:t>минимальная площадь земельного участка - не подлежит установлению, максимальная площадь земельного участка - 400000</w:t>
            </w:r>
          </w:p>
        </w:tc>
        <w:tc>
          <w:tcPr>
            <w:tcW w:w="3402" w:type="dxa"/>
          </w:tcPr>
          <w:p w14:paraId="13A5BE81" w14:textId="77777777" w:rsidR="004E7F86" w:rsidRDefault="004E7F86">
            <w:pPr>
              <w:pStyle w:val="ConsPlusNormal"/>
            </w:pPr>
            <w:r>
              <w:t>не подлежат установлению</w:t>
            </w:r>
          </w:p>
        </w:tc>
        <w:tc>
          <w:tcPr>
            <w:tcW w:w="1417" w:type="dxa"/>
          </w:tcPr>
          <w:p w14:paraId="588A0AAB" w14:textId="77777777" w:rsidR="004E7F86" w:rsidRDefault="004E7F86">
            <w:pPr>
              <w:pStyle w:val="ConsPlusNormal"/>
            </w:pPr>
            <w:r>
              <w:t>не подлежит установлению</w:t>
            </w:r>
          </w:p>
        </w:tc>
        <w:tc>
          <w:tcPr>
            <w:tcW w:w="1560" w:type="dxa"/>
          </w:tcPr>
          <w:p w14:paraId="42C8179D" w14:textId="77777777" w:rsidR="004E7F86" w:rsidRDefault="004E7F86">
            <w:pPr>
              <w:pStyle w:val="ConsPlusNormal"/>
            </w:pPr>
            <w:r>
              <w:t>не подлежит установлению</w:t>
            </w:r>
          </w:p>
        </w:tc>
      </w:tr>
      <w:tr w:rsidR="004E7F86" w14:paraId="4E65CBA5" w14:textId="77777777">
        <w:tc>
          <w:tcPr>
            <w:tcW w:w="13579" w:type="dxa"/>
            <w:gridSpan w:val="6"/>
          </w:tcPr>
          <w:p w14:paraId="302D215D" w14:textId="77777777" w:rsidR="004E7F86" w:rsidRDefault="004E7F86">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"С-1. Зона кладбищ"</w:t>
            </w:r>
          </w:p>
        </w:tc>
      </w:tr>
      <w:tr w:rsidR="004E7F86" w14:paraId="223ECE08" w14:textId="77777777">
        <w:tc>
          <w:tcPr>
            <w:tcW w:w="1701" w:type="dxa"/>
          </w:tcPr>
          <w:p w14:paraId="32425122" w14:textId="77777777" w:rsidR="004E7F86" w:rsidRDefault="004E7F86">
            <w:pPr>
              <w:pStyle w:val="ConsPlusNormal"/>
              <w:jc w:val="center"/>
            </w:pPr>
            <w:r>
              <w:t>-</w:t>
            </w:r>
          </w:p>
        </w:tc>
        <w:tc>
          <w:tcPr>
            <w:tcW w:w="3231" w:type="dxa"/>
          </w:tcPr>
          <w:p w14:paraId="352F572D" w14:textId="77777777" w:rsidR="004E7F86" w:rsidRDefault="004E7F86">
            <w:pPr>
              <w:pStyle w:val="ConsPlusNormal"/>
            </w:pPr>
            <w:r>
              <w:t>-</w:t>
            </w:r>
          </w:p>
        </w:tc>
        <w:tc>
          <w:tcPr>
            <w:tcW w:w="2268" w:type="dxa"/>
          </w:tcPr>
          <w:p w14:paraId="74301A4F" w14:textId="77777777" w:rsidR="004E7F86" w:rsidRDefault="004E7F86">
            <w:pPr>
              <w:pStyle w:val="ConsPlusNormal"/>
            </w:pPr>
            <w:r>
              <w:t>-</w:t>
            </w:r>
          </w:p>
        </w:tc>
        <w:tc>
          <w:tcPr>
            <w:tcW w:w="3402" w:type="dxa"/>
          </w:tcPr>
          <w:p w14:paraId="746E350B" w14:textId="77777777" w:rsidR="004E7F86" w:rsidRDefault="004E7F86">
            <w:pPr>
              <w:pStyle w:val="ConsPlusNormal"/>
            </w:pPr>
            <w:r>
              <w:t>-</w:t>
            </w:r>
          </w:p>
        </w:tc>
        <w:tc>
          <w:tcPr>
            <w:tcW w:w="1417" w:type="dxa"/>
          </w:tcPr>
          <w:p w14:paraId="42F5DA03" w14:textId="77777777" w:rsidR="004E7F86" w:rsidRDefault="004E7F86">
            <w:pPr>
              <w:pStyle w:val="ConsPlusNormal"/>
            </w:pPr>
            <w:r>
              <w:t>-</w:t>
            </w:r>
          </w:p>
        </w:tc>
        <w:tc>
          <w:tcPr>
            <w:tcW w:w="1560" w:type="dxa"/>
          </w:tcPr>
          <w:p w14:paraId="6CB97808" w14:textId="77777777" w:rsidR="004E7F86" w:rsidRDefault="004E7F86">
            <w:pPr>
              <w:pStyle w:val="ConsPlusNormal"/>
            </w:pPr>
            <w:r>
              <w:t>-</w:t>
            </w:r>
          </w:p>
        </w:tc>
      </w:tr>
      <w:tr w:rsidR="004E7F86" w14:paraId="77B99355" w14:textId="77777777">
        <w:tc>
          <w:tcPr>
            <w:tcW w:w="13579" w:type="dxa"/>
            <w:gridSpan w:val="6"/>
          </w:tcPr>
          <w:p w14:paraId="5E72DDF3" w14:textId="77777777" w:rsidR="004E7F86" w:rsidRDefault="004E7F86">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"С-1. Зона кладбищ"</w:t>
            </w:r>
          </w:p>
        </w:tc>
      </w:tr>
      <w:tr w:rsidR="004E7F86" w14:paraId="73E9D46D" w14:textId="77777777">
        <w:tc>
          <w:tcPr>
            <w:tcW w:w="13579" w:type="dxa"/>
            <w:gridSpan w:val="6"/>
          </w:tcPr>
          <w:p w14:paraId="25561ED7" w14:textId="77777777" w:rsidR="004E7F86" w:rsidRDefault="004E7F86">
            <w:pPr>
              <w:pStyle w:val="ConsPlusNormal"/>
              <w:jc w:val="center"/>
            </w:pPr>
            <w:hyperlink w:anchor="P441">
              <w:r>
                <w:rPr>
                  <w:color w:val="0000FF"/>
                </w:rPr>
                <w:t>Статья 25</w:t>
              </w:r>
            </w:hyperlink>
            <w:r>
              <w:t xml:space="preserve"> настоящих Правил</w:t>
            </w:r>
          </w:p>
        </w:tc>
      </w:tr>
    </w:tbl>
    <w:p w14:paraId="6C874DE2" w14:textId="77777777" w:rsidR="004E7F86" w:rsidRDefault="004E7F86">
      <w:pPr>
        <w:pStyle w:val="ConsPlusNormal"/>
        <w:jc w:val="both"/>
      </w:pPr>
    </w:p>
    <w:p w14:paraId="1DC3D3B6" w14:textId="77777777" w:rsidR="004E7F86" w:rsidRDefault="004E7F86">
      <w:pPr>
        <w:pStyle w:val="ConsPlusNormal"/>
        <w:ind w:firstLine="540"/>
        <w:jc w:val="both"/>
      </w:pPr>
      <w:r>
        <w:t>Примечания</w:t>
      </w:r>
    </w:p>
    <w:p w14:paraId="7C9DA349" w14:textId="77777777" w:rsidR="004E7F86" w:rsidRDefault="004E7F86">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468E343C" w14:textId="77777777" w:rsidR="004E7F86" w:rsidRDefault="004E7F86">
      <w:pPr>
        <w:pStyle w:val="ConsPlusNormal"/>
        <w:spacing w:before="220"/>
        <w:ind w:firstLine="540"/>
        <w:jc w:val="both"/>
      </w:pPr>
      <w:r>
        <w:lastRenderedPageBreak/>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5876C06E" w14:textId="77777777" w:rsidR="004E7F86" w:rsidRDefault="004E7F86">
      <w:pPr>
        <w:pStyle w:val="ConsPlusNormal"/>
        <w:jc w:val="both"/>
      </w:pPr>
    </w:p>
    <w:p w14:paraId="5EC1259C" w14:textId="77777777" w:rsidR="004E7F86" w:rsidRDefault="004E7F86">
      <w:pPr>
        <w:pStyle w:val="ConsPlusTitle"/>
        <w:ind w:firstLine="540"/>
        <w:jc w:val="both"/>
        <w:outlineLvl w:val="3"/>
      </w:pPr>
      <w:r>
        <w:t>Статья 48. С-2. Зона озелененных территорий специального назначения</w:t>
      </w:r>
    </w:p>
    <w:p w14:paraId="32CCAFDC" w14:textId="77777777" w:rsidR="004E7F86" w:rsidRDefault="004E7F86">
      <w:pPr>
        <w:pStyle w:val="ConsPlusNormal"/>
        <w:jc w:val="both"/>
      </w:pPr>
    </w:p>
    <w:p w14:paraId="71834AC2" w14:textId="77777777" w:rsidR="004E7F86" w:rsidRDefault="004E7F86">
      <w:pPr>
        <w:pStyle w:val="ConsPlusNormal"/>
        <w:jc w:val="right"/>
      </w:pPr>
      <w:r>
        <w:t>Таблица 24</w:t>
      </w:r>
    </w:p>
    <w:p w14:paraId="54D7EB63" w14:textId="77777777" w:rsidR="004E7F86" w:rsidRDefault="004E7F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231"/>
        <w:gridCol w:w="2268"/>
        <w:gridCol w:w="3402"/>
        <w:gridCol w:w="1417"/>
        <w:gridCol w:w="1560"/>
      </w:tblGrid>
      <w:tr w:rsidR="004E7F86" w14:paraId="523ED104" w14:textId="77777777">
        <w:tc>
          <w:tcPr>
            <w:tcW w:w="1701" w:type="dxa"/>
            <w:vMerge w:val="restart"/>
          </w:tcPr>
          <w:p w14:paraId="7A6E18FE" w14:textId="77777777" w:rsidR="004E7F86" w:rsidRDefault="004E7F86">
            <w:pPr>
              <w:pStyle w:val="ConsPlusNormal"/>
              <w:jc w:val="center"/>
            </w:pPr>
            <w:r>
              <w:t>Наименование вида 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tcPr>
          <w:p w14:paraId="6CC1B4EB" w14:textId="77777777" w:rsidR="004E7F86" w:rsidRDefault="004E7F86">
            <w:pPr>
              <w:pStyle w:val="ConsPlusNormal"/>
              <w:jc w:val="center"/>
            </w:pPr>
            <w:r>
              <w:t>Характеристика вида разрешенного использования</w:t>
            </w:r>
          </w:p>
        </w:tc>
        <w:tc>
          <w:tcPr>
            <w:tcW w:w="8647" w:type="dxa"/>
            <w:gridSpan w:val="4"/>
          </w:tcPr>
          <w:p w14:paraId="5E4683E5" w14:textId="77777777" w:rsidR="004E7F86" w:rsidRDefault="004E7F86">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E7F86" w14:paraId="6735A8AE" w14:textId="77777777">
        <w:tc>
          <w:tcPr>
            <w:tcW w:w="1701" w:type="dxa"/>
            <w:vMerge/>
          </w:tcPr>
          <w:p w14:paraId="4EE564B6" w14:textId="77777777" w:rsidR="004E7F86" w:rsidRDefault="004E7F86">
            <w:pPr>
              <w:pStyle w:val="ConsPlusNormal"/>
            </w:pPr>
          </w:p>
        </w:tc>
        <w:tc>
          <w:tcPr>
            <w:tcW w:w="3231" w:type="dxa"/>
            <w:vMerge/>
          </w:tcPr>
          <w:p w14:paraId="51558749" w14:textId="77777777" w:rsidR="004E7F86" w:rsidRDefault="004E7F86">
            <w:pPr>
              <w:pStyle w:val="ConsPlusNormal"/>
            </w:pPr>
          </w:p>
        </w:tc>
        <w:tc>
          <w:tcPr>
            <w:tcW w:w="2268" w:type="dxa"/>
          </w:tcPr>
          <w:p w14:paraId="5933EE4F" w14:textId="77777777" w:rsidR="004E7F86" w:rsidRDefault="004E7F86">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tcPr>
          <w:p w14:paraId="384A3107" w14:textId="77777777" w:rsidR="004E7F86" w:rsidRDefault="004E7F86">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tcPr>
          <w:p w14:paraId="1147BBB4" w14:textId="77777777" w:rsidR="004E7F86" w:rsidRDefault="004E7F86">
            <w:pPr>
              <w:pStyle w:val="ConsPlusNormal"/>
              <w:jc w:val="center"/>
            </w:pPr>
            <w:r>
              <w:t>Предельное количество этажей или предельная высота зданий, строений, сооружений</w:t>
            </w:r>
          </w:p>
        </w:tc>
        <w:tc>
          <w:tcPr>
            <w:tcW w:w="1560" w:type="dxa"/>
          </w:tcPr>
          <w:p w14:paraId="07F899EC" w14:textId="77777777" w:rsidR="004E7F86" w:rsidRDefault="004E7F86">
            <w:pPr>
              <w:pStyle w:val="ConsPlusNormal"/>
              <w:jc w:val="center"/>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4E7F86" w14:paraId="420791AA" w14:textId="77777777">
        <w:tc>
          <w:tcPr>
            <w:tcW w:w="13579" w:type="dxa"/>
            <w:gridSpan w:val="6"/>
          </w:tcPr>
          <w:p w14:paraId="10951306" w14:textId="77777777" w:rsidR="004E7F86" w:rsidRDefault="004E7F86">
            <w:pPr>
              <w:pStyle w:val="ConsPlusNormal"/>
              <w:jc w:val="center"/>
            </w:pPr>
            <w:r>
              <w:t>Основные виды разрешенного использования земельных участков и объектов капитального строительства территориальной зоны "С-2. Зона озелененных территорий специального назначения"</w:t>
            </w:r>
          </w:p>
        </w:tc>
      </w:tr>
      <w:tr w:rsidR="004E7F86" w14:paraId="6027E8BB" w14:textId="77777777">
        <w:tc>
          <w:tcPr>
            <w:tcW w:w="1701" w:type="dxa"/>
          </w:tcPr>
          <w:p w14:paraId="376C0159" w14:textId="77777777" w:rsidR="004E7F86" w:rsidRDefault="004E7F86">
            <w:pPr>
              <w:pStyle w:val="ConsPlusNormal"/>
              <w:jc w:val="center"/>
            </w:pPr>
            <w:r>
              <w:t>Питомники (1.17)</w:t>
            </w:r>
          </w:p>
        </w:tc>
        <w:tc>
          <w:tcPr>
            <w:tcW w:w="3231" w:type="dxa"/>
          </w:tcPr>
          <w:p w14:paraId="457C7DF6" w14:textId="77777777" w:rsidR="004E7F86" w:rsidRDefault="004E7F86">
            <w:pPr>
              <w:pStyle w:val="ConsPlusNormal"/>
            </w:pPr>
            <w:r>
              <w:t xml:space="preserve">Выращивание и реализация подроста деревьев и </w:t>
            </w:r>
            <w:r>
              <w:lastRenderedPageBreak/>
              <w:t>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2268" w:type="dxa"/>
          </w:tcPr>
          <w:p w14:paraId="53F91CE9" w14:textId="77777777" w:rsidR="004E7F86" w:rsidRDefault="004E7F86">
            <w:pPr>
              <w:pStyle w:val="ConsPlusNormal"/>
            </w:pPr>
            <w:r>
              <w:lastRenderedPageBreak/>
              <w:t>не подлежат установлению</w:t>
            </w:r>
          </w:p>
        </w:tc>
        <w:tc>
          <w:tcPr>
            <w:tcW w:w="3402" w:type="dxa"/>
          </w:tcPr>
          <w:p w14:paraId="16D6E89E" w14:textId="77777777" w:rsidR="004E7F86" w:rsidRDefault="004E7F86">
            <w:pPr>
              <w:pStyle w:val="ConsPlusNormal"/>
            </w:pPr>
            <w:r>
              <w:t>не подлежат установлению</w:t>
            </w:r>
          </w:p>
        </w:tc>
        <w:tc>
          <w:tcPr>
            <w:tcW w:w="1417" w:type="dxa"/>
          </w:tcPr>
          <w:p w14:paraId="4DA6C44C" w14:textId="77777777" w:rsidR="004E7F86" w:rsidRDefault="004E7F86">
            <w:pPr>
              <w:pStyle w:val="ConsPlusNormal"/>
            </w:pPr>
            <w:r>
              <w:t>не подлежит установлени</w:t>
            </w:r>
            <w:r>
              <w:lastRenderedPageBreak/>
              <w:t>ю</w:t>
            </w:r>
          </w:p>
        </w:tc>
        <w:tc>
          <w:tcPr>
            <w:tcW w:w="1560" w:type="dxa"/>
          </w:tcPr>
          <w:p w14:paraId="11C57BB7" w14:textId="77777777" w:rsidR="004E7F86" w:rsidRDefault="004E7F86">
            <w:pPr>
              <w:pStyle w:val="ConsPlusNormal"/>
            </w:pPr>
            <w:r>
              <w:lastRenderedPageBreak/>
              <w:t>не подлежит установлению</w:t>
            </w:r>
          </w:p>
        </w:tc>
      </w:tr>
      <w:tr w:rsidR="004E7F86" w14:paraId="2142F76C" w14:textId="77777777">
        <w:tc>
          <w:tcPr>
            <w:tcW w:w="1701" w:type="dxa"/>
          </w:tcPr>
          <w:p w14:paraId="7618322F" w14:textId="77777777" w:rsidR="004E7F86" w:rsidRDefault="004E7F86">
            <w:pPr>
              <w:pStyle w:val="ConsPlusNormal"/>
              <w:jc w:val="center"/>
            </w:pPr>
            <w:r>
              <w:t>Деловое управление (4.1)</w:t>
            </w:r>
          </w:p>
        </w:tc>
        <w:tc>
          <w:tcPr>
            <w:tcW w:w="3231" w:type="dxa"/>
          </w:tcPr>
          <w:p w14:paraId="194A36A1" w14:textId="77777777" w:rsidR="004E7F86" w:rsidRDefault="004E7F86">
            <w:pPr>
              <w:pStyle w:val="ConsPlusNormal"/>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68" w:type="dxa"/>
          </w:tcPr>
          <w:p w14:paraId="4F1E7436" w14:textId="77777777" w:rsidR="004E7F86" w:rsidRDefault="004E7F86">
            <w:pPr>
              <w:pStyle w:val="ConsPlusNormal"/>
            </w:pPr>
            <w:r>
              <w:t>не подлежат установлению</w:t>
            </w:r>
          </w:p>
        </w:tc>
        <w:tc>
          <w:tcPr>
            <w:tcW w:w="3402" w:type="dxa"/>
          </w:tcPr>
          <w:p w14:paraId="5E5D1E85" w14:textId="77777777" w:rsidR="004E7F86" w:rsidRDefault="004E7F86">
            <w:pPr>
              <w:pStyle w:val="ConsPlusNormal"/>
            </w:pPr>
            <w:r>
              <w:t>не подлежат установлению</w:t>
            </w:r>
          </w:p>
        </w:tc>
        <w:tc>
          <w:tcPr>
            <w:tcW w:w="1417" w:type="dxa"/>
          </w:tcPr>
          <w:p w14:paraId="3568CB87" w14:textId="77777777" w:rsidR="004E7F86" w:rsidRDefault="004E7F86">
            <w:pPr>
              <w:pStyle w:val="ConsPlusNormal"/>
            </w:pPr>
            <w:r>
              <w:t>2 надземных этажа</w:t>
            </w:r>
          </w:p>
        </w:tc>
        <w:tc>
          <w:tcPr>
            <w:tcW w:w="1560" w:type="dxa"/>
          </w:tcPr>
          <w:p w14:paraId="1054D383" w14:textId="77777777" w:rsidR="004E7F86" w:rsidRDefault="004E7F86">
            <w:pPr>
              <w:pStyle w:val="ConsPlusNormal"/>
            </w:pPr>
            <w:r>
              <w:t>не подлежит установлению</w:t>
            </w:r>
          </w:p>
        </w:tc>
      </w:tr>
      <w:tr w:rsidR="004E7F86" w14:paraId="53EC38A4" w14:textId="77777777">
        <w:tc>
          <w:tcPr>
            <w:tcW w:w="1701" w:type="dxa"/>
          </w:tcPr>
          <w:p w14:paraId="211AB1DE" w14:textId="77777777" w:rsidR="004E7F86" w:rsidRDefault="004E7F86">
            <w:pPr>
              <w:pStyle w:val="ConsPlusNormal"/>
              <w:jc w:val="center"/>
            </w:pPr>
            <w:r>
              <w:t>Деятельность по особой охране и изучению природы (9.0)</w:t>
            </w:r>
          </w:p>
        </w:tc>
        <w:tc>
          <w:tcPr>
            <w:tcW w:w="3231" w:type="dxa"/>
          </w:tcPr>
          <w:p w14:paraId="18265E01" w14:textId="77777777" w:rsidR="004E7F86" w:rsidRDefault="004E7F86">
            <w:pPr>
              <w:pStyle w:val="ConsPlusNormal"/>
            </w:pPr>
            <w:r>
              <w:t xml:space="preserve">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w:t>
            </w:r>
            <w:r>
              <w:lastRenderedPageBreak/>
              <w:t>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268" w:type="dxa"/>
          </w:tcPr>
          <w:p w14:paraId="12F1035D" w14:textId="77777777" w:rsidR="004E7F86" w:rsidRDefault="004E7F86">
            <w:pPr>
              <w:pStyle w:val="ConsPlusNormal"/>
            </w:pPr>
            <w:r>
              <w:lastRenderedPageBreak/>
              <w:t>не подлежат установлению</w:t>
            </w:r>
          </w:p>
        </w:tc>
        <w:tc>
          <w:tcPr>
            <w:tcW w:w="3402" w:type="dxa"/>
          </w:tcPr>
          <w:p w14:paraId="431AC6B3" w14:textId="77777777" w:rsidR="004E7F86" w:rsidRDefault="004E7F86">
            <w:pPr>
              <w:pStyle w:val="ConsPlusNormal"/>
            </w:pPr>
            <w:r>
              <w:t>не подлежат установлению</w:t>
            </w:r>
          </w:p>
        </w:tc>
        <w:tc>
          <w:tcPr>
            <w:tcW w:w="1417" w:type="dxa"/>
          </w:tcPr>
          <w:p w14:paraId="7545988A" w14:textId="77777777" w:rsidR="004E7F86" w:rsidRDefault="004E7F86">
            <w:pPr>
              <w:pStyle w:val="ConsPlusNormal"/>
            </w:pPr>
            <w:r>
              <w:t>не подлежит установлению</w:t>
            </w:r>
          </w:p>
        </w:tc>
        <w:tc>
          <w:tcPr>
            <w:tcW w:w="1560" w:type="dxa"/>
          </w:tcPr>
          <w:p w14:paraId="09F9EC55" w14:textId="77777777" w:rsidR="004E7F86" w:rsidRDefault="004E7F86">
            <w:pPr>
              <w:pStyle w:val="ConsPlusNormal"/>
            </w:pPr>
            <w:r>
              <w:t>не подлежит установлению</w:t>
            </w:r>
          </w:p>
        </w:tc>
      </w:tr>
      <w:tr w:rsidR="004E7F86" w14:paraId="1B036565" w14:textId="77777777">
        <w:tc>
          <w:tcPr>
            <w:tcW w:w="13579" w:type="dxa"/>
            <w:gridSpan w:val="6"/>
          </w:tcPr>
          <w:p w14:paraId="2845DB86" w14:textId="77777777" w:rsidR="004E7F86" w:rsidRDefault="004E7F86">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"С-2. Зона озелененных территорий специального назначения"</w:t>
            </w:r>
          </w:p>
        </w:tc>
      </w:tr>
      <w:tr w:rsidR="004E7F86" w14:paraId="515EDA72" w14:textId="77777777">
        <w:tc>
          <w:tcPr>
            <w:tcW w:w="1701" w:type="dxa"/>
          </w:tcPr>
          <w:p w14:paraId="6C5592A1" w14:textId="77777777" w:rsidR="004E7F86" w:rsidRDefault="004E7F86">
            <w:pPr>
              <w:pStyle w:val="ConsPlusNormal"/>
              <w:jc w:val="center"/>
            </w:pPr>
            <w:r>
              <w:t>-</w:t>
            </w:r>
          </w:p>
        </w:tc>
        <w:tc>
          <w:tcPr>
            <w:tcW w:w="3231" w:type="dxa"/>
          </w:tcPr>
          <w:p w14:paraId="29E71A82" w14:textId="77777777" w:rsidR="004E7F86" w:rsidRDefault="004E7F86">
            <w:pPr>
              <w:pStyle w:val="ConsPlusNormal"/>
            </w:pPr>
            <w:r>
              <w:t>-</w:t>
            </w:r>
          </w:p>
        </w:tc>
        <w:tc>
          <w:tcPr>
            <w:tcW w:w="2268" w:type="dxa"/>
          </w:tcPr>
          <w:p w14:paraId="21F0B5FC" w14:textId="77777777" w:rsidR="004E7F86" w:rsidRDefault="004E7F86">
            <w:pPr>
              <w:pStyle w:val="ConsPlusNormal"/>
            </w:pPr>
            <w:r>
              <w:t>-</w:t>
            </w:r>
          </w:p>
        </w:tc>
        <w:tc>
          <w:tcPr>
            <w:tcW w:w="3402" w:type="dxa"/>
          </w:tcPr>
          <w:p w14:paraId="2A824656" w14:textId="77777777" w:rsidR="004E7F86" w:rsidRDefault="004E7F86">
            <w:pPr>
              <w:pStyle w:val="ConsPlusNormal"/>
            </w:pPr>
            <w:r>
              <w:t>-</w:t>
            </w:r>
          </w:p>
        </w:tc>
        <w:tc>
          <w:tcPr>
            <w:tcW w:w="1417" w:type="dxa"/>
          </w:tcPr>
          <w:p w14:paraId="62D11726" w14:textId="77777777" w:rsidR="004E7F86" w:rsidRDefault="004E7F86">
            <w:pPr>
              <w:pStyle w:val="ConsPlusNormal"/>
            </w:pPr>
            <w:r>
              <w:t>-</w:t>
            </w:r>
          </w:p>
        </w:tc>
        <w:tc>
          <w:tcPr>
            <w:tcW w:w="1560" w:type="dxa"/>
          </w:tcPr>
          <w:p w14:paraId="0A71F8B4" w14:textId="77777777" w:rsidR="004E7F86" w:rsidRDefault="004E7F86">
            <w:pPr>
              <w:pStyle w:val="ConsPlusNormal"/>
            </w:pPr>
            <w:r>
              <w:t>-</w:t>
            </w:r>
          </w:p>
        </w:tc>
      </w:tr>
      <w:tr w:rsidR="004E7F86" w14:paraId="776E25B0" w14:textId="77777777">
        <w:tc>
          <w:tcPr>
            <w:tcW w:w="13579" w:type="dxa"/>
            <w:gridSpan w:val="6"/>
          </w:tcPr>
          <w:p w14:paraId="3EEF2513" w14:textId="77777777" w:rsidR="004E7F86" w:rsidRDefault="004E7F86">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"С-2. Зона озелененных территорий специального назначения"</w:t>
            </w:r>
          </w:p>
        </w:tc>
      </w:tr>
      <w:tr w:rsidR="004E7F86" w14:paraId="7F9AA435" w14:textId="77777777">
        <w:tc>
          <w:tcPr>
            <w:tcW w:w="13579" w:type="dxa"/>
            <w:gridSpan w:val="6"/>
          </w:tcPr>
          <w:p w14:paraId="57A8BE55" w14:textId="77777777" w:rsidR="004E7F86" w:rsidRDefault="004E7F86">
            <w:pPr>
              <w:pStyle w:val="ConsPlusNormal"/>
              <w:jc w:val="center"/>
            </w:pPr>
            <w:hyperlink w:anchor="P441">
              <w:r>
                <w:rPr>
                  <w:color w:val="0000FF"/>
                </w:rPr>
                <w:t>Статья 25</w:t>
              </w:r>
            </w:hyperlink>
            <w:r>
              <w:t xml:space="preserve"> настоящих Правил</w:t>
            </w:r>
          </w:p>
        </w:tc>
      </w:tr>
    </w:tbl>
    <w:p w14:paraId="6A9A8395" w14:textId="77777777" w:rsidR="004E7F86" w:rsidRDefault="004E7F86">
      <w:pPr>
        <w:pStyle w:val="ConsPlusNormal"/>
        <w:jc w:val="both"/>
      </w:pPr>
    </w:p>
    <w:p w14:paraId="44B6CE8F" w14:textId="77777777" w:rsidR="004E7F86" w:rsidRDefault="004E7F86">
      <w:pPr>
        <w:pStyle w:val="ConsPlusNormal"/>
        <w:ind w:firstLine="540"/>
        <w:jc w:val="both"/>
      </w:pPr>
      <w:r>
        <w:t>Примечания</w:t>
      </w:r>
    </w:p>
    <w:p w14:paraId="341F1F37" w14:textId="77777777" w:rsidR="004E7F86" w:rsidRDefault="004E7F86">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28FD3D99" w14:textId="77777777" w:rsidR="004E7F86" w:rsidRDefault="004E7F86">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1630EE67" w14:textId="77777777" w:rsidR="004E7F86" w:rsidRDefault="004E7F86">
      <w:pPr>
        <w:pStyle w:val="ConsPlusNormal"/>
        <w:jc w:val="both"/>
      </w:pPr>
    </w:p>
    <w:p w14:paraId="6E369465" w14:textId="77777777" w:rsidR="004E7F86" w:rsidRDefault="004E7F86">
      <w:pPr>
        <w:pStyle w:val="ConsPlusTitle"/>
        <w:ind w:firstLine="540"/>
        <w:jc w:val="both"/>
        <w:outlineLvl w:val="3"/>
      </w:pPr>
      <w:r>
        <w:t>Статья 49. РО. Зона режимных территорий</w:t>
      </w:r>
    </w:p>
    <w:p w14:paraId="3EE7E2A0" w14:textId="77777777" w:rsidR="004E7F86" w:rsidRDefault="004E7F86">
      <w:pPr>
        <w:pStyle w:val="ConsPlusNormal"/>
        <w:jc w:val="both"/>
      </w:pPr>
    </w:p>
    <w:p w14:paraId="60EDD862" w14:textId="77777777" w:rsidR="004E7F86" w:rsidRDefault="004E7F86">
      <w:pPr>
        <w:pStyle w:val="ConsPlusNormal"/>
        <w:jc w:val="right"/>
      </w:pPr>
      <w:r>
        <w:t>Таблица 25</w:t>
      </w:r>
    </w:p>
    <w:p w14:paraId="1F9313A7" w14:textId="77777777" w:rsidR="004E7F86" w:rsidRDefault="004E7F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3231"/>
        <w:gridCol w:w="2268"/>
        <w:gridCol w:w="3402"/>
        <w:gridCol w:w="1417"/>
        <w:gridCol w:w="1560"/>
      </w:tblGrid>
      <w:tr w:rsidR="004E7F86" w14:paraId="5639619E" w14:textId="77777777">
        <w:tc>
          <w:tcPr>
            <w:tcW w:w="1701" w:type="dxa"/>
            <w:vMerge w:val="restart"/>
            <w:vAlign w:val="center"/>
          </w:tcPr>
          <w:p w14:paraId="68659E4B" w14:textId="77777777" w:rsidR="004E7F86" w:rsidRDefault="004E7F86">
            <w:pPr>
              <w:pStyle w:val="ConsPlusNormal"/>
              <w:jc w:val="center"/>
            </w:pPr>
            <w:r>
              <w:t xml:space="preserve">Наименование вида </w:t>
            </w:r>
            <w:r>
              <w:lastRenderedPageBreak/>
              <w:t>разрешенного использования земельного участка (код (числовое обозначение) вида разрешенного использования земельного участка)</w:t>
            </w:r>
          </w:p>
        </w:tc>
        <w:tc>
          <w:tcPr>
            <w:tcW w:w="3231" w:type="dxa"/>
            <w:vMerge w:val="restart"/>
            <w:vAlign w:val="center"/>
          </w:tcPr>
          <w:p w14:paraId="1D769F08" w14:textId="77777777" w:rsidR="004E7F86" w:rsidRDefault="004E7F86">
            <w:pPr>
              <w:pStyle w:val="ConsPlusNormal"/>
              <w:jc w:val="center"/>
            </w:pPr>
            <w:r>
              <w:lastRenderedPageBreak/>
              <w:t>Характеристика вида разрешенного использования</w:t>
            </w:r>
          </w:p>
        </w:tc>
        <w:tc>
          <w:tcPr>
            <w:tcW w:w="8647" w:type="dxa"/>
            <w:gridSpan w:val="4"/>
            <w:vAlign w:val="center"/>
          </w:tcPr>
          <w:p w14:paraId="6ABFAC14" w14:textId="77777777" w:rsidR="004E7F86" w:rsidRDefault="004E7F86">
            <w:pPr>
              <w:pStyle w:val="ConsPlusNormal"/>
              <w:jc w:val="center"/>
            </w:pPr>
            <w: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E7F86" w14:paraId="75A14BC7" w14:textId="77777777">
        <w:tc>
          <w:tcPr>
            <w:tcW w:w="1701" w:type="dxa"/>
            <w:vMerge/>
          </w:tcPr>
          <w:p w14:paraId="7262C8E1" w14:textId="77777777" w:rsidR="004E7F86" w:rsidRDefault="004E7F86">
            <w:pPr>
              <w:pStyle w:val="ConsPlusNormal"/>
            </w:pPr>
          </w:p>
        </w:tc>
        <w:tc>
          <w:tcPr>
            <w:tcW w:w="3231" w:type="dxa"/>
            <w:vMerge/>
          </w:tcPr>
          <w:p w14:paraId="52C161D0" w14:textId="77777777" w:rsidR="004E7F86" w:rsidRDefault="004E7F86">
            <w:pPr>
              <w:pStyle w:val="ConsPlusNormal"/>
            </w:pPr>
          </w:p>
        </w:tc>
        <w:tc>
          <w:tcPr>
            <w:tcW w:w="2268" w:type="dxa"/>
            <w:vAlign w:val="center"/>
          </w:tcPr>
          <w:p w14:paraId="5FD24EFD" w14:textId="77777777" w:rsidR="004E7F86" w:rsidRDefault="004E7F86">
            <w:pPr>
              <w:pStyle w:val="ConsPlusNormal"/>
              <w:jc w:val="center"/>
            </w:pPr>
            <w:r>
              <w:t>Предельные (минимальные и (или) максимальные) размеры земельных участков, в том числе их площадь, м</w:t>
            </w:r>
            <w:r>
              <w:rPr>
                <w:vertAlign w:val="superscript"/>
              </w:rPr>
              <w:t>2</w:t>
            </w:r>
          </w:p>
        </w:tc>
        <w:tc>
          <w:tcPr>
            <w:tcW w:w="3402" w:type="dxa"/>
            <w:vAlign w:val="center"/>
          </w:tcPr>
          <w:p w14:paraId="222D255D" w14:textId="77777777" w:rsidR="004E7F86" w:rsidRDefault="004E7F86">
            <w:pPr>
              <w:pStyle w:val="ConsPlusNormal"/>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17" w:type="dxa"/>
            <w:vAlign w:val="center"/>
          </w:tcPr>
          <w:p w14:paraId="38FF3861" w14:textId="77777777" w:rsidR="004E7F86" w:rsidRDefault="004E7F86">
            <w:pPr>
              <w:pStyle w:val="ConsPlusNormal"/>
              <w:jc w:val="center"/>
            </w:pPr>
            <w:r>
              <w:t>Предельное количество этажей или предельная высота зданий, строений, сооружений</w:t>
            </w:r>
          </w:p>
        </w:tc>
        <w:tc>
          <w:tcPr>
            <w:tcW w:w="1560" w:type="dxa"/>
            <w:vAlign w:val="center"/>
          </w:tcPr>
          <w:p w14:paraId="3222A1AE" w14:textId="77777777" w:rsidR="004E7F86" w:rsidRDefault="004E7F86">
            <w:pPr>
              <w:pStyle w:val="ConsPlusNormal"/>
              <w:jc w:val="center"/>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4E7F86" w14:paraId="36704E67" w14:textId="77777777">
        <w:tc>
          <w:tcPr>
            <w:tcW w:w="13579" w:type="dxa"/>
            <w:gridSpan w:val="6"/>
          </w:tcPr>
          <w:p w14:paraId="47E4FAA4" w14:textId="77777777" w:rsidR="004E7F86" w:rsidRDefault="004E7F86">
            <w:pPr>
              <w:pStyle w:val="ConsPlusNormal"/>
              <w:jc w:val="center"/>
            </w:pPr>
            <w:r>
              <w:t>Основные виды разрешенного использования земельных участков и объектов капитального строительства территориальной зоны "РО. Зона режимных территорий"</w:t>
            </w:r>
          </w:p>
        </w:tc>
      </w:tr>
      <w:tr w:rsidR="004E7F86" w14:paraId="36189BDC" w14:textId="77777777">
        <w:tc>
          <w:tcPr>
            <w:tcW w:w="1701" w:type="dxa"/>
          </w:tcPr>
          <w:p w14:paraId="0D7CA3AE" w14:textId="77777777" w:rsidR="004E7F86" w:rsidRDefault="004E7F86">
            <w:pPr>
              <w:pStyle w:val="ConsPlusNormal"/>
              <w:jc w:val="center"/>
            </w:pPr>
            <w:r>
              <w:t>Предоставление коммунальных услуг (3.1.1)</w:t>
            </w:r>
          </w:p>
        </w:tc>
        <w:tc>
          <w:tcPr>
            <w:tcW w:w="3231" w:type="dxa"/>
          </w:tcPr>
          <w:p w14:paraId="01A01106" w14:textId="77777777" w:rsidR="004E7F86" w:rsidRDefault="004E7F86">
            <w:pPr>
              <w:pStyle w:val="ConsPlusNormal"/>
            </w:pPr>
            <w: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w:t>
            </w:r>
            <w:r>
              <w:lastRenderedPageBreak/>
              <w:t>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8" w:type="dxa"/>
          </w:tcPr>
          <w:p w14:paraId="74B9B93E" w14:textId="77777777" w:rsidR="004E7F86" w:rsidRDefault="004E7F86">
            <w:pPr>
              <w:pStyle w:val="ConsPlusNormal"/>
            </w:pPr>
            <w:r>
              <w:lastRenderedPageBreak/>
              <w:t>не подлежат установлению</w:t>
            </w:r>
          </w:p>
        </w:tc>
        <w:tc>
          <w:tcPr>
            <w:tcW w:w="3402" w:type="dxa"/>
          </w:tcPr>
          <w:p w14:paraId="140463DB" w14:textId="77777777" w:rsidR="004E7F86" w:rsidRDefault="004E7F86">
            <w:pPr>
              <w:pStyle w:val="ConsPlusNormal"/>
            </w:pPr>
            <w:r>
              <w:t>не подлежат установлению</w:t>
            </w:r>
          </w:p>
        </w:tc>
        <w:tc>
          <w:tcPr>
            <w:tcW w:w="1417" w:type="dxa"/>
          </w:tcPr>
          <w:p w14:paraId="07778FF8" w14:textId="77777777" w:rsidR="004E7F86" w:rsidRDefault="004E7F86">
            <w:pPr>
              <w:pStyle w:val="ConsPlusNormal"/>
            </w:pPr>
            <w:r>
              <w:t>не подлежит установлению</w:t>
            </w:r>
          </w:p>
        </w:tc>
        <w:tc>
          <w:tcPr>
            <w:tcW w:w="1560" w:type="dxa"/>
          </w:tcPr>
          <w:p w14:paraId="10DAD48B" w14:textId="77777777" w:rsidR="004E7F86" w:rsidRDefault="004E7F86">
            <w:pPr>
              <w:pStyle w:val="ConsPlusNormal"/>
            </w:pPr>
            <w:r>
              <w:t>не подлежит установлению</w:t>
            </w:r>
          </w:p>
        </w:tc>
      </w:tr>
      <w:tr w:rsidR="004E7F86" w14:paraId="534D3A31" w14:textId="77777777">
        <w:tc>
          <w:tcPr>
            <w:tcW w:w="1701" w:type="dxa"/>
          </w:tcPr>
          <w:p w14:paraId="692005B6" w14:textId="77777777" w:rsidR="004E7F86" w:rsidRDefault="004E7F86">
            <w:pPr>
              <w:pStyle w:val="ConsPlusNormal"/>
              <w:jc w:val="center"/>
            </w:pPr>
            <w:r>
              <w:t>Обеспечение обороны и безопасности (8.0)</w:t>
            </w:r>
          </w:p>
        </w:tc>
        <w:tc>
          <w:tcPr>
            <w:tcW w:w="3231" w:type="dxa"/>
          </w:tcPr>
          <w:p w14:paraId="0C87F934" w14:textId="77777777" w:rsidR="004E7F86" w:rsidRDefault="004E7F86">
            <w:pPr>
              <w:pStyle w:val="ConsPlusNormal"/>
            </w:pPr>
            <w: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14:paraId="576FEA73" w14:textId="77777777" w:rsidR="004E7F86" w:rsidRDefault="004E7F86">
            <w:pPr>
              <w:pStyle w:val="ConsPlusNormal"/>
            </w:pPr>
            <w:r>
              <w:t>размещение зданий военных училищ, военных институтов, военных университетов, военных академий;</w:t>
            </w:r>
          </w:p>
          <w:p w14:paraId="7B821E35" w14:textId="77777777" w:rsidR="004E7F86" w:rsidRDefault="004E7F86">
            <w:pPr>
              <w:pStyle w:val="ConsPlusNormal"/>
            </w:pPr>
            <w:r>
              <w:t>размещение объектов, обеспечивающих осуществление таможенной деятельности</w:t>
            </w:r>
          </w:p>
        </w:tc>
        <w:tc>
          <w:tcPr>
            <w:tcW w:w="2268" w:type="dxa"/>
          </w:tcPr>
          <w:p w14:paraId="49CDCEB0" w14:textId="77777777" w:rsidR="004E7F86" w:rsidRDefault="004E7F86">
            <w:pPr>
              <w:pStyle w:val="ConsPlusNormal"/>
            </w:pPr>
            <w:r>
              <w:t>не подлежат установлению</w:t>
            </w:r>
          </w:p>
        </w:tc>
        <w:tc>
          <w:tcPr>
            <w:tcW w:w="3402" w:type="dxa"/>
          </w:tcPr>
          <w:p w14:paraId="777F2474" w14:textId="77777777" w:rsidR="004E7F86" w:rsidRDefault="004E7F86">
            <w:pPr>
              <w:pStyle w:val="ConsPlusNormal"/>
            </w:pPr>
            <w:r>
              <w:t>не подлежат установлению</w:t>
            </w:r>
          </w:p>
        </w:tc>
        <w:tc>
          <w:tcPr>
            <w:tcW w:w="1417" w:type="dxa"/>
          </w:tcPr>
          <w:p w14:paraId="63A67345" w14:textId="77777777" w:rsidR="004E7F86" w:rsidRDefault="004E7F86">
            <w:pPr>
              <w:pStyle w:val="ConsPlusNormal"/>
            </w:pPr>
            <w:r>
              <w:t>не подлежит установлению</w:t>
            </w:r>
          </w:p>
        </w:tc>
        <w:tc>
          <w:tcPr>
            <w:tcW w:w="1560" w:type="dxa"/>
          </w:tcPr>
          <w:p w14:paraId="03A10519" w14:textId="77777777" w:rsidR="004E7F86" w:rsidRDefault="004E7F86">
            <w:pPr>
              <w:pStyle w:val="ConsPlusNormal"/>
            </w:pPr>
            <w:r>
              <w:t>не подлежит установлению</w:t>
            </w:r>
          </w:p>
        </w:tc>
      </w:tr>
      <w:tr w:rsidR="004E7F86" w14:paraId="0EF869C0" w14:textId="77777777">
        <w:tc>
          <w:tcPr>
            <w:tcW w:w="1701" w:type="dxa"/>
          </w:tcPr>
          <w:p w14:paraId="54BE46C9" w14:textId="77777777" w:rsidR="004E7F86" w:rsidRDefault="004E7F86">
            <w:pPr>
              <w:pStyle w:val="ConsPlusNormal"/>
              <w:jc w:val="center"/>
            </w:pPr>
            <w:r>
              <w:lastRenderedPageBreak/>
              <w:t>Обеспечение внутреннего правопорядка (8.3)</w:t>
            </w:r>
          </w:p>
        </w:tc>
        <w:tc>
          <w:tcPr>
            <w:tcW w:w="3231" w:type="dxa"/>
          </w:tcPr>
          <w:p w14:paraId="22AE76D2" w14:textId="77777777" w:rsidR="004E7F86" w:rsidRDefault="004E7F86">
            <w:pPr>
              <w:pStyle w:val="ConsPlusNormal"/>
            </w:pPr>
            <w: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268" w:type="dxa"/>
          </w:tcPr>
          <w:p w14:paraId="1A111C0D" w14:textId="77777777" w:rsidR="004E7F86" w:rsidRDefault="004E7F86">
            <w:pPr>
              <w:pStyle w:val="ConsPlusNormal"/>
            </w:pPr>
            <w:r>
              <w:t>не подлежат установлению</w:t>
            </w:r>
          </w:p>
        </w:tc>
        <w:tc>
          <w:tcPr>
            <w:tcW w:w="3402" w:type="dxa"/>
          </w:tcPr>
          <w:p w14:paraId="1D6DD652" w14:textId="77777777" w:rsidR="004E7F86" w:rsidRDefault="004E7F86">
            <w:pPr>
              <w:pStyle w:val="ConsPlusNormal"/>
            </w:pPr>
            <w:r>
              <w:t>не подлежат установлению</w:t>
            </w:r>
          </w:p>
        </w:tc>
        <w:tc>
          <w:tcPr>
            <w:tcW w:w="1417" w:type="dxa"/>
          </w:tcPr>
          <w:p w14:paraId="19C3D917" w14:textId="77777777" w:rsidR="004E7F86" w:rsidRDefault="004E7F86">
            <w:pPr>
              <w:pStyle w:val="ConsPlusNormal"/>
            </w:pPr>
            <w:r>
              <w:t>не подлежит установлению</w:t>
            </w:r>
          </w:p>
        </w:tc>
        <w:tc>
          <w:tcPr>
            <w:tcW w:w="1560" w:type="dxa"/>
          </w:tcPr>
          <w:p w14:paraId="096BFDE8" w14:textId="77777777" w:rsidR="004E7F86" w:rsidRDefault="004E7F86">
            <w:pPr>
              <w:pStyle w:val="ConsPlusNormal"/>
            </w:pPr>
            <w:r>
              <w:t>не подлежит установлению</w:t>
            </w:r>
          </w:p>
        </w:tc>
      </w:tr>
      <w:tr w:rsidR="004E7F86" w14:paraId="6325E176" w14:textId="77777777">
        <w:tc>
          <w:tcPr>
            <w:tcW w:w="1701" w:type="dxa"/>
          </w:tcPr>
          <w:p w14:paraId="6AFDB4A1" w14:textId="77777777" w:rsidR="004E7F86" w:rsidRDefault="004E7F86">
            <w:pPr>
              <w:pStyle w:val="ConsPlusNormal"/>
              <w:jc w:val="center"/>
            </w:pPr>
            <w:r>
              <w:t>Обеспечение деятельности по исполнению наказаний (8.4)</w:t>
            </w:r>
          </w:p>
        </w:tc>
        <w:tc>
          <w:tcPr>
            <w:tcW w:w="3231" w:type="dxa"/>
          </w:tcPr>
          <w:p w14:paraId="22076213" w14:textId="77777777" w:rsidR="004E7F86" w:rsidRDefault="004E7F86">
            <w:pPr>
              <w:pStyle w:val="ConsPlusNormal"/>
            </w:pPr>
            <w:r>
              <w:t>Размещение объектов капитального строительства для создания мест лишения свободы (следственные изоляторы, тюрьмы, поселения)</w:t>
            </w:r>
          </w:p>
        </w:tc>
        <w:tc>
          <w:tcPr>
            <w:tcW w:w="2268" w:type="dxa"/>
          </w:tcPr>
          <w:p w14:paraId="104A47CD" w14:textId="77777777" w:rsidR="004E7F86" w:rsidRDefault="004E7F86">
            <w:pPr>
              <w:pStyle w:val="ConsPlusNormal"/>
            </w:pPr>
            <w:r>
              <w:t>не подлежат установлению</w:t>
            </w:r>
          </w:p>
        </w:tc>
        <w:tc>
          <w:tcPr>
            <w:tcW w:w="3402" w:type="dxa"/>
          </w:tcPr>
          <w:p w14:paraId="0CB12F3C" w14:textId="77777777" w:rsidR="004E7F86" w:rsidRDefault="004E7F86">
            <w:pPr>
              <w:pStyle w:val="ConsPlusNormal"/>
            </w:pPr>
            <w:r>
              <w:t>не подлежат установлению</w:t>
            </w:r>
          </w:p>
        </w:tc>
        <w:tc>
          <w:tcPr>
            <w:tcW w:w="1417" w:type="dxa"/>
          </w:tcPr>
          <w:p w14:paraId="046DC746" w14:textId="77777777" w:rsidR="004E7F86" w:rsidRDefault="004E7F86">
            <w:pPr>
              <w:pStyle w:val="ConsPlusNormal"/>
            </w:pPr>
            <w:r>
              <w:t>не подлежит установлению</w:t>
            </w:r>
          </w:p>
        </w:tc>
        <w:tc>
          <w:tcPr>
            <w:tcW w:w="1560" w:type="dxa"/>
          </w:tcPr>
          <w:p w14:paraId="02827DEF" w14:textId="77777777" w:rsidR="004E7F86" w:rsidRDefault="004E7F86">
            <w:pPr>
              <w:pStyle w:val="ConsPlusNormal"/>
            </w:pPr>
            <w:r>
              <w:t>не подлежит установлению</w:t>
            </w:r>
          </w:p>
        </w:tc>
      </w:tr>
      <w:tr w:rsidR="004E7F86" w14:paraId="2CCB739C" w14:textId="77777777">
        <w:tc>
          <w:tcPr>
            <w:tcW w:w="13579" w:type="dxa"/>
            <w:gridSpan w:val="6"/>
          </w:tcPr>
          <w:p w14:paraId="3F474915" w14:textId="77777777" w:rsidR="004E7F86" w:rsidRDefault="004E7F86">
            <w:pPr>
              <w:pStyle w:val="ConsPlusNormal"/>
              <w:jc w:val="center"/>
            </w:pPr>
            <w:r>
              <w:t>Условно разрешенные виды использования земельных участков и объектов капитального строительства территориальной зоны "РО. Зона режимных территорий"</w:t>
            </w:r>
          </w:p>
        </w:tc>
      </w:tr>
      <w:tr w:rsidR="004E7F86" w14:paraId="4FBC178D" w14:textId="77777777">
        <w:tc>
          <w:tcPr>
            <w:tcW w:w="1701" w:type="dxa"/>
          </w:tcPr>
          <w:p w14:paraId="141EFE5E" w14:textId="77777777" w:rsidR="004E7F86" w:rsidRDefault="004E7F86">
            <w:pPr>
              <w:pStyle w:val="ConsPlusNormal"/>
              <w:jc w:val="center"/>
            </w:pPr>
            <w:r>
              <w:t>-</w:t>
            </w:r>
          </w:p>
        </w:tc>
        <w:tc>
          <w:tcPr>
            <w:tcW w:w="3231" w:type="dxa"/>
          </w:tcPr>
          <w:p w14:paraId="041115B3" w14:textId="77777777" w:rsidR="004E7F86" w:rsidRDefault="004E7F86">
            <w:pPr>
              <w:pStyle w:val="ConsPlusNormal"/>
            </w:pPr>
            <w:r>
              <w:t>-</w:t>
            </w:r>
          </w:p>
        </w:tc>
        <w:tc>
          <w:tcPr>
            <w:tcW w:w="2268" w:type="dxa"/>
          </w:tcPr>
          <w:p w14:paraId="1E7A1453" w14:textId="77777777" w:rsidR="004E7F86" w:rsidRDefault="004E7F86">
            <w:pPr>
              <w:pStyle w:val="ConsPlusNormal"/>
            </w:pPr>
            <w:r>
              <w:t>-</w:t>
            </w:r>
          </w:p>
        </w:tc>
        <w:tc>
          <w:tcPr>
            <w:tcW w:w="3402" w:type="dxa"/>
          </w:tcPr>
          <w:p w14:paraId="4C6A72A4" w14:textId="77777777" w:rsidR="004E7F86" w:rsidRDefault="004E7F86">
            <w:pPr>
              <w:pStyle w:val="ConsPlusNormal"/>
            </w:pPr>
            <w:r>
              <w:t>-</w:t>
            </w:r>
          </w:p>
        </w:tc>
        <w:tc>
          <w:tcPr>
            <w:tcW w:w="1417" w:type="dxa"/>
          </w:tcPr>
          <w:p w14:paraId="2ABCEA27" w14:textId="77777777" w:rsidR="004E7F86" w:rsidRDefault="004E7F86">
            <w:pPr>
              <w:pStyle w:val="ConsPlusNormal"/>
            </w:pPr>
            <w:r>
              <w:t>-</w:t>
            </w:r>
          </w:p>
        </w:tc>
        <w:tc>
          <w:tcPr>
            <w:tcW w:w="1560" w:type="dxa"/>
          </w:tcPr>
          <w:p w14:paraId="2C6F9537" w14:textId="77777777" w:rsidR="004E7F86" w:rsidRDefault="004E7F86">
            <w:pPr>
              <w:pStyle w:val="ConsPlusNormal"/>
            </w:pPr>
            <w:r>
              <w:t>-</w:t>
            </w:r>
          </w:p>
        </w:tc>
      </w:tr>
      <w:tr w:rsidR="004E7F86" w14:paraId="231E8C4E" w14:textId="77777777">
        <w:tc>
          <w:tcPr>
            <w:tcW w:w="13579" w:type="dxa"/>
            <w:gridSpan w:val="6"/>
          </w:tcPr>
          <w:p w14:paraId="7DE05B61" w14:textId="77777777" w:rsidR="004E7F86" w:rsidRDefault="004E7F86">
            <w:pPr>
              <w:pStyle w:val="ConsPlusNormal"/>
              <w:jc w:val="center"/>
            </w:pPr>
            <w:r>
              <w:t>Вспомогательные виды разрешенного использования земельных участков и объектов капитального строительства территориальной зоны "РО. Зона режимных территорий"</w:t>
            </w:r>
          </w:p>
        </w:tc>
      </w:tr>
      <w:tr w:rsidR="004E7F86" w14:paraId="2828882E" w14:textId="77777777">
        <w:tc>
          <w:tcPr>
            <w:tcW w:w="13579" w:type="dxa"/>
            <w:gridSpan w:val="6"/>
          </w:tcPr>
          <w:p w14:paraId="65F94DBF" w14:textId="77777777" w:rsidR="004E7F86" w:rsidRDefault="004E7F86">
            <w:pPr>
              <w:pStyle w:val="ConsPlusNormal"/>
              <w:jc w:val="center"/>
            </w:pPr>
            <w:hyperlink w:anchor="P441">
              <w:r>
                <w:rPr>
                  <w:color w:val="0000FF"/>
                </w:rPr>
                <w:t>Статья 25</w:t>
              </w:r>
            </w:hyperlink>
            <w:r>
              <w:t xml:space="preserve"> настоящих Правил</w:t>
            </w:r>
          </w:p>
        </w:tc>
      </w:tr>
    </w:tbl>
    <w:p w14:paraId="35FD26DA" w14:textId="77777777" w:rsidR="004E7F86" w:rsidRDefault="004E7F86">
      <w:pPr>
        <w:pStyle w:val="ConsPlusNormal"/>
        <w:sectPr w:rsidR="004E7F86">
          <w:pgSz w:w="16838" w:h="11905" w:orient="landscape"/>
          <w:pgMar w:top="1701" w:right="1134" w:bottom="850" w:left="1134" w:header="0" w:footer="0" w:gutter="0"/>
          <w:cols w:space="720"/>
          <w:titlePg/>
        </w:sectPr>
      </w:pPr>
    </w:p>
    <w:p w14:paraId="4BC84060" w14:textId="77777777" w:rsidR="004E7F86" w:rsidRDefault="004E7F86">
      <w:pPr>
        <w:pStyle w:val="ConsPlusNormal"/>
        <w:jc w:val="both"/>
      </w:pPr>
    </w:p>
    <w:p w14:paraId="5C5A9224" w14:textId="77777777" w:rsidR="004E7F86" w:rsidRDefault="004E7F86">
      <w:pPr>
        <w:pStyle w:val="ConsPlusNormal"/>
        <w:ind w:firstLine="540"/>
        <w:jc w:val="both"/>
      </w:pPr>
      <w:r>
        <w:t>Примечания</w:t>
      </w:r>
    </w:p>
    <w:p w14:paraId="19A5652B" w14:textId="77777777" w:rsidR="004E7F86" w:rsidRDefault="004E7F86">
      <w:pPr>
        <w:pStyle w:val="ConsPlusNormal"/>
        <w:spacing w:before="220"/>
        <w:ind w:firstLine="540"/>
        <w:jc w:val="both"/>
      </w:pPr>
      <w:r>
        <w:t>1. При размещении зданий, строений и сооружений в данной территориальной зоне должны соблюдаться установленные законодательством нормы пожарной безопасности, обеспечения санитарно-эпидемиологического благополучия населения, нормативные противопожарные и санитарно-эпидемиологические разрывы между зданиями, строениями и сооружениями, в том числе и расположенными на смежных земельных участках, а также технические регламенты, национальные стандарты и правила.</w:t>
      </w:r>
    </w:p>
    <w:p w14:paraId="7926E049" w14:textId="77777777" w:rsidR="004E7F86" w:rsidRDefault="004E7F86">
      <w:pPr>
        <w:pStyle w:val="ConsPlusNormal"/>
        <w:spacing w:before="220"/>
        <w:ind w:firstLine="540"/>
        <w:jc w:val="both"/>
      </w:pPr>
      <w:r>
        <w:t>2. Все строения и сооружения в границах земельного участка должны быть обеспечены системами водоотведения с кровли с целью предотвращения подтопления смежных земельных участков и строений.</w:t>
      </w:r>
    </w:p>
    <w:p w14:paraId="63773D2A" w14:textId="77777777" w:rsidR="004E7F86" w:rsidRDefault="004E7F86">
      <w:pPr>
        <w:pStyle w:val="ConsPlusNormal"/>
        <w:spacing w:before="220"/>
        <w:ind w:firstLine="540"/>
        <w:jc w:val="both"/>
      </w:pPr>
      <w:r>
        <w:t xml:space="preserve">3. В случае использования земельных участков и объектов капитального строительства, расположенных полностью или частично в границах территории, в границах которой предусматриваются требования к архитектурно-градостроительному облику объектов капитального строительства, помимо соблюдения требований настоящей статьи необходимо руководствоваться требованиями </w:t>
      </w:r>
      <w:hyperlink w:anchor="P249">
        <w:r>
          <w:rPr>
            <w:color w:val="0000FF"/>
          </w:rPr>
          <w:t>статьи 19</w:t>
        </w:r>
      </w:hyperlink>
      <w:r>
        <w:t xml:space="preserve"> настоящих Правил.</w:t>
      </w:r>
    </w:p>
    <w:p w14:paraId="70725CC8" w14:textId="77777777" w:rsidR="004E7F86" w:rsidRDefault="004E7F86">
      <w:pPr>
        <w:pStyle w:val="ConsPlusNormal"/>
        <w:jc w:val="both"/>
      </w:pPr>
    </w:p>
    <w:p w14:paraId="6E5E4D67" w14:textId="77777777" w:rsidR="004E7F86" w:rsidRDefault="004E7F86">
      <w:pPr>
        <w:pStyle w:val="ConsPlusTitle"/>
        <w:jc w:val="center"/>
        <w:outlineLvl w:val="1"/>
      </w:pPr>
      <w:r>
        <w:t>Раздел IV. ТЕРРИТОРИИ, НА КОТОРЫЕ ГРАДОСТРОИТЕЛЬНЫЕ</w:t>
      </w:r>
    </w:p>
    <w:p w14:paraId="32CC6639" w14:textId="77777777" w:rsidR="004E7F86" w:rsidRDefault="004E7F86">
      <w:pPr>
        <w:pStyle w:val="ConsPlusTitle"/>
        <w:jc w:val="center"/>
      </w:pPr>
      <w:r>
        <w:t>РЕГЛАМЕНТЫ НЕ РАСПРОСТРАНЯЮТСЯ ИЛИ ДЛЯ КОТОРЫХ</w:t>
      </w:r>
    </w:p>
    <w:p w14:paraId="667A71A5" w14:textId="77777777" w:rsidR="004E7F86" w:rsidRDefault="004E7F86">
      <w:pPr>
        <w:pStyle w:val="ConsPlusTitle"/>
        <w:jc w:val="center"/>
      </w:pPr>
      <w:r>
        <w:t>ГРАДОСТРОИТЕЛЬНЫЕ РЕГЛАМЕНТЫ НЕ УСТАНАВЛИВАЮТСЯ</w:t>
      </w:r>
    </w:p>
    <w:p w14:paraId="0266B816" w14:textId="77777777" w:rsidR="004E7F86" w:rsidRDefault="004E7F86">
      <w:pPr>
        <w:pStyle w:val="ConsPlusNormal"/>
        <w:jc w:val="both"/>
      </w:pPr>
    </w:p>
    <w:p w14:paraId="39B0E21C" w14:textId="77777777" w:rsidR="004E7F86" w:rsidRDefault="004E7F86">
      <w:pPr>
        <w:pStyle w:val="ConsPlusTitle"/>
        <w:jc w:val="center"/>
        <w:outlineLvl w:val="2"/>
      </w:pPr>
      <w:r>
        <w:t>Глава 9. ИСПОЛЬЗОВАНИЕ ТЕРРИТОРИЙ, НА КОТОРЫЕ</w:t>
      </w:r>
    </w:p>
    <w:p w14:paraId="51DF15E7" w14:textId="77777777" w:rsidR="004E7F86" w:rsidRDefault="004E7F86">
      <w:pPr>
        <w:pStyle w:val="ConsPlusTitle"/>
        <w:jc w:val="center"/>
      </w:pPr>
      <w:r>
        <w:t>ГРАДОСТРОИТЕЛЬНЫЕ РЕГЛАМЕНТЫ НЕ РАСПРОСТРАНЯЮТСЯ</w:t>
      </w:r>
    </w:p>
    <w:p w14:paraId="76582591" w14:textId="77777777" w:rsidR="004E7F86" w:rsidRDefault="004E7F86">
      <w:pPr>
        <w:pStyle w:val="ConsPlusTitle"/>
        <w:jc w:val="center"/>
      </w:pPr>
      <w:r>
        <w:t>ИЛИ ДЛЯ КОТОРЫХ ГРАДОСТРОИТЕЛЬНЫЕ РЕГЛАМЕНТЫ</w:t>
      </w:r>
    </w:p>
    <w:p w14:paraId="2EA62609" w14:textId="77777777" w:rsidR="004E7F86" w:rsidRDefault="004E7F86">
      <w:pPr>
        <w:pStyle w:val="ConsPlusTitle"/>
        <w:jc w:val="center"/>
      </w:pPr>
      <w:r>
        <w:t>НЕ УСТАНАВЛИВАЮТСЯ</w:t>
      </w:r>
    </w:p>
    <w:p w14:paraId="370DF293" w14:textId="77777777" w:rsidR="004E7F86" w:rsidRDefault="004E7F86">
      <w:pPr>
        <w:pStyle w:val="ConsPlusNormal"/>
        <w:jc w:val="both"/>
      </w:pPr>
    </w:p>
    <w:p w14:paraId="2D1FB9EF" w14:textId="77777777" w:rsidR="004E7F86" w:rsidRDefault="004E7F86">
      <w:pPr>
        <w:pStyle w:val="ConsPlusTitle"/>
        <w:ind w:firstLine="540"/>
        <w:jc w:val="both"/>
        <w:outlineLvl w:val="3"/>
      </w:pPr>
      <w:bookmarkStart w:id="18" w:name="P3309"/>
      <w:bookmarkEnd w:id="18"/>
      <w:r>
        <w:t>Статья 50. Земельные участки, действие градостроительных регламентов на которые не распространяется</w:t>
      </w:r>
    </w:p>
    <w:p w14:paraId="352CD912" w14:textId="77777777" w:rsidR="004E7F86" w:rsidRDefault="004E7F86">
      <w:pPr>
        <w:pStyle w:val="ConsPlusNormal"/>
        <w:jc w:val="both"/>
      </w:pPr>
    </w:p>
    <w:p w14:paraId="149059D0" w14:textId="77777777" w:rsidR="004E7F86" w:rsidRDefault="004E7F86">
      <w:pPr>
        <w:pStyle w:val="ConsPlusNormal"/>
        <w:ind w:firstLine="540"/>
        <w:jc w:val="both"/>
      </w:pPr>
      <w:r>
        <w:t>Действие градостроительного регламента не распространяется на земельные участки:</w:t>
      </w:r>
    </w:p>
    <w:p w14:paraId="00D244FA" w14:textId="77777777" w:rsidR="004E7F86" w:rsidRDefault="004E7F86">
      <w:pPr>
        <w:pStyle w:val="ConsPlusNormal"/>
        <w:spacing w:before="220"/>
        <w:ind w:firstLine="540"/>
        <w:jc w:val="both"/>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1DACD814" w14:textId="77777777" w:rsidR="004E7F86" w:rsidRDefault="004E7F86">
      <w:pPr>
        <w:pStyle w:val="ConsPlusNormal"/>
        <w:spacing w:before="220"/>
        <w:ind w:firstLine="540"/>
        <w:jc w:val="both"/>
      </w:pPr>
      <w:r>
        <w:t>2. В границах территорий общего пользования.</w:t>
      </w:r>
    </w:p>
    <w:p w14:paraId="0AEA4605" w14:textId="77777777" w:rsidR="004E7F86" w:rsidRDefault="004E7F86">
      <w:pPr>
        <w:pStyle w:val="ConsPlusNormal"/>
        <w:spacing w:before="220"/>
        <w:ind w:firstLine="540"/>
        <w:jc w:val="both"/>
      </w:pPr>
      <w:r>
        <w:t>3. Предназначенные для размещения линейных объектов и (или) занятые линейными объектами.</w:t>
      </w:r>
    </w:p>
    <w:p w14:paraId="588CE91F" w14:textId="77777777" w:rsidR="004E7F86" w:rsidRDefault="004E7F86">
      <w:pPr>
        <w:pStyle w:val="ConsPlusNormal"/>
        <w:spacing w:before="220"/>
        <w:ind w:firstLine="540"/>
        <w:jc w:val="both"/>
      </w:pPr>
      <w:r>
        <w:t>4. Предоставленные для добычи полезных ископаемых.</w:t>
      </w:r>
    </w:p>
    <w:p w14:paraId="30D82E68" w14:textId="77777777" w:rsidR="004E7F86" w:rsidRDefault="004E7F86">
      <w:pPr>
        <w:pStyle w:val="ConsPlusNormal"/>
        <w:jc w:val="both"/>
      </w:pPr>
    </w:p>
    <w:p w14:paraId="7079095F" w14:textId="77777777" w:rsidR="004E7F86" w:rsidRDefault="004E7F86">
      <w:pPr>
        <w:pStyle w:val="ConsPlusTitle"/>
        <w:ind w:firstLine="540"/>
        <w:jc w:val="both"/>
        <w:outlineLvl w:val="3"/>
      </w:pPr>
      <w:bookmarkStart w:id="19" w:name="P3317"/>
      <w:bookmarkEnd w:id="19"/>
      <w:r>
        <w:t>Статья 51. Территории, для которых настоящими Правилами градостроительные регламенты не устанавливаются</w:t>
      </w:r>
    </w:p>
    <w:p w14:paraId="6E696730" w14:textId="77777777" w:rsidR="004E7F86" w:rsidRDefault="004E7F86">
      <w:pPr>
        <w:pStyle w:val="ConsPlusNormal"/>
        <w:jc w:val="both"/>
      </w:pPr>
    </w:p>
    <w:p w14:paraId="5CA88902" w14:textId="77777777" w:rsidR="004E7F86" w:rsidRDefault="004E7F86">
      <w:pPr>
        <w:pStyle w:val="ConsPlusNormal"/>
        <w:ind w:firstLine="540"/>
        <w:jc w:val="both"/>
      </w:pPr>
      <w:r>
        <w:t xml:space="preserve">1.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w:t>
      </w:r>
      <w:r>
        <w:lastRenderedPageBreak/>
        <w:t>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14:paraId="489CF335" w14:textId="77777777" w:rsidR="004E7F86" w:rsidRDefault="004E7F86">
      <w:pPr>
        <w:pStyle w:val="ConsPlusNormal"/>
        <w:spacing w:before="220"/>
        <w:ind w:firstLine="540"/>
        <w:jc w:val="both"/>
      </w:pPr>
      <w:r>
        <w:t>2.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14:paraId="482B1E28" w14:textId="77777777" w:rsidR="004E7F86" w:rsidRDefault="004E7F86">
      <w:pPr>
        <w:pStyle w:val="ConsPlusNormal"/>
        <w:spacing w:before="220"/>
        <w:ind w:firstLine="540"/>
        <w:jc w:val="both"/>
      </w:pPr>
      <w: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Ставропольского края или уполномоченными органами местного самоуправления города-курорта Пятигорска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3930BF92" w14:textId="77777777" w:rsidR="004E7F86" w:rsidRDefault="004E7F86">
      <w:pPr>
        <w:pStyle w:val="ConsPlusNormal"/>
        <w:jc w:val="both"/>
      </w:pPr>
    </w:p>
    <w:p w14:paraId="1E32121E" w14:textId="77777777" w:rsidR="004E7F86" w:rsidRDefault="004E7F86">
      <w:pPr>
        <w:pStyle w:val="ConsPlusNormal"/>
        <w:jc w:val="both"/>
      </w:pPr>
    </w:p>
    <w:p w14:paraId="01EDC6B8" w14:textId="77777777" w:rsidR="004E7F86" w:rsidRDefault="004E7F86">
      <w:pPr>
        <w:pStyle w:val="ConsPlusNormal"/>
        <w:jc w:val="both"/>
      </w:pPr>
    </w:p>
    <w:p w14:paraId="19ED2EB4" w14:textId="77777777" w:rsidR="004E7F86" w:rsidRDefault="004E7F86">
      <w:pPr>
        <w:pStyle w:val="ConsPlusNormal"/>
        <w:jc w:val="both"/>
      </w:pPr>
    </w:p>
    <w:p w14:paraId="3B25692A" w14:textId="77777777" w:rsidR="004E7F86" w:rsidRDefault="004E7F86">
      <w:pPr>
        <w:pStyle w:val="ConsPlusNormal"/>
        <w:jc w:val="both"/>
      </w:pPr>
    </w:p>
    <w:p w14:paraId="25403C76" w14:textId="77777777" w:rsidR="004E7F86" w:rsidRDefault="004E7F86">
      <w:pPr>
        <w:pStyle w:val="ConsPlusNormal"/>
        <w:jc w:val="right"/>
        <w:outlineLvl w:val="1"/>
      </w:pPr>
      <w:r>
        <w:t>Приложение 5</w:t>
      </w:r>
    </w:p>
    <w:p w14:paraId="2C5C4A4B" w14:textId="77777777" w:rsidR="004E7F86" w:rsidRDefault="004E7F86">
      <w:pPr>
        <w:pStyle w:val="ConsPlusNormal"/>
        <w:jc w:val="right"/>
      </w:pPr>
      <w:r>
        <w:t>к Правилам землепользования</w:t>
      </w:r>
    </w:p>
    <w:p w14:paraId="6B9AE766" w14:textId="77777777" w:rsidR="004E7F86" w:rsidRDefault="004E7F86">
      <w:pPr>
        <w:pStyle w:val="ConsPlusNormal"/>
        <w:jc w:val="right"/>
      </w:pPr>
      <w:r>
        <w:t>и застройки муниципального образования</w:t>
      </w:r>
    </w:p>
    <w:p w14:paraId="30AC3130" w14:textId="77777777" w:rsidR="004E7F86" w:rsidRDefault="004E7F86">
      <w:pPr>
        <w:pStyle w:val="ConsPlusNormal"/>
        <w:jc w:val="right"/>
      </w:pPr>
      <w:r>
        <w:t>города-курорта Пятигорска</w:t>
      </w:r>
    </w:p>
    <w:p w14:paraId="58E7BF19" w14:textId="77777777" w:rsidR="004E7F86" w:rsidRDefault="004E7F86">
      <w:pPr>
        <w:pStyle w:val="ConsPlusNormal"/>
        <w:jc w:val="both"/>
      </w:pPr>
    </w:p>
    <w:p w14:paraId="4D9B18EB" w14:textId="77777777" w:rsidR="004E7F86" w:rsidRDefault="004E7F86">
      <w:pPr>
        <w:pStyle w:val="ConsPlusTitle"/>
        <w:jc w:val="center"/>
      </w:pPr>
      <w:bookmarkStart w:id="20" w:name="P3332"/>
      <w:bookmarkEnd w:id="20"/>
      <w:r>
        <w:t>ОГРАНИЧЕНИЯ</w:t>
      </w:r>
    </w:p>
    <w:p w14:paraId="5217CC5B" w14:textId="77777777" w:rsidR="004E7F86" w:rsidRDefault="004E7F86">
      <w:pPr>
        <w:pStyle w:val="ConsPlusTitle"/>
        <w:jc w:val="center"/>
      </w:pPr>
      <w:r>
        <w:t>ИСПОЛЬЗОВАНИЯ ЗЕМЕЛЬНЫХ УЧАСТКОВ И ОБЪЕКТОВ КАПИТАЛЬНОГО</w:t>
      </w:r>
    </w:p>
    <w:p w14:paraId="7607A8DB" w14:textId="77777777" w:rsidR="004E7F86" w:rsidRDefault="004E7F86">
      <w:pPr>
        <w:pStyle w:val="ConsPlusTitle"/>
        <w:jc w:val="center"/>
      </w:pPr>
      <w:r>
        <w:t>СТРОИТЕЛЬСТВА В СВЯЗИ С УСТАНОВЛЕНИЕМ ЗОН ОКРУГА</w:t>
      </w:r>
    </w:p>
    <w:p w14:paraId="1EE5C5AF" w14:textId="77777777" w:rsidR="004E7F86" w:rsidRDefault="004E7F86">
      <w:pPr>
        <w:pStyle w:val="ConsPlusTitle"/>
        <w:jc w:val="center"/>
      </w:pPr>
      <w:r>
        <w:t>ГОРНО-САНИТАРНОЙ ОХРАНЫ</w:t>
      </w:r>
    </w:p>
    <w:p w14:paraId="6FDD823E" w14:textId="77777777" w:rsidR="004E7F86" w:rsidRDefault="004E7F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6917"/>
      </w:tblGrid>
      <w:tr w:rsidR="004E7F86" w14:paraId="496924F3" w14:textId="77777777">
        <w:tc>
          <w:tcPr>
            <w:tcW w:w="2154" w:type="dxa"/>
            <w:tcBorders>
              <w:top w:val="single" w:sz="4" w:space="0" w:color="auto"/>
              <w:bottom w:val="single" w:sz="4" w:space="0" w:color="auto"/>
            </w:tcBorders>
          </w:tcPr>
          <w:p w14:paraId="1FDA8328" w14:textId="77777777" w:rsidR="004E7F86" w:rsidRDefault="004E7F86">
            <w:pPr>
              <w:pStyle w:val="ConsPlusNormal"/>
              <w:jc w:val="center"/>
            </w:pPr>
            <w:r>
              <w:t>НАИМЕНОВАНИЕ</w:t>
            </w:r>
          </w:p>
        </w:tc>
        <w:tc>
          <w:tcPr>
            <w:tcW w:w="6917" w:type="dxa"/>
            <w:tcBorders>
              <w:top w:val="single" w:sz="4" w:space="0" w:color="auto"/>
              <w:bottom w:val="single" w:sz="4" w:space="0" w:color="auto"/>
            </w:tcBorders>
          </w:tcPr>
          <w:p w14:paraId="1CE6481C" w14:textId="77777777" w:rsidR="004E7F86" w:rsidRDefault="004E7F86">
            <w:pPr>
              <w:pStyle w:val="ConsPlusNormal"/>
              <w:jc w:val="center"/>
            </w:pPr>
            <w:r>
              <w:t>ОГРАНИЧЕНИЯ ИСПОЛЬЗОВАНИЯ ЗЕМЕЛЬНЫХ УЧАСТКОВ И ОБЪЕКТОВ КАПИТАЛЬНОГО СТРОИТЕЛЬСТВА</w:t>
            </w:r>
          </w:p>
        </w:tc>
      </w:tr>
      <w:tr w:rsidR="004E7F86" w14:paraId="05E61789" w14:textId="77777777">
        <w:tblPrEx>
          <w:tblBorders>
            <w:insideH w:val="none" w:sz="0" w:space="0" w:color="auto"/>
          </w:tblBorders>
        </w:tblPrEx>
        <w:tc>
          <w:tcPr>
            <w:tcW w:w="2154" w:type="dxa"/>
            <w:tcBorders>
              <w:top w:val="single" w:sz="4" w:space="0" w:color="auto"/>
              <w:bottom w:val="nil"/>
            </w:tcBorders>
          </w:tcPr>
          <w:p w14:paraId="61BB62C1" w14:textId="77777777" w:rsidR="004E7F86" w:rsidRDefault="004E7F86">
            <w:pPr>
              <w:pStyle w:val="ConsPlusNormal"/>
            </w:pPr>
            <w:r>
              <w:t>ЗОНЫ ГОРНО-САНИТАРНОЙ ОХРАНЫ КУРОРТА</w:t>
            </w:r>
          </w:p>
        </w:tc>
        <w:tc>
          <w:tcPr>
            <w:tcW w:w="6917" w:type="dxa"/>
            <w:tcBorders>
              <w:top w:val="single" w:sz="4" w:space="0" w:color="auto"/>
              <w:bottom w:val="nil"/>
            </w:tcBorders>
          </w:tcPr>
          <w:p w14:paraId="6CC87634" w14:textId="77777777" w:rsidR="004E7F86" w:rsidRDefault="004E7F86">
            <w:pPr>
              <w:pStyle w:val="ConsPlusNormal"/>
            </w:pPr>
            <w:r>
              <w:t xml:space="preserve">1. В соответствии с Федеральным </w:t>
            </w:r>
            <w:hyperlink r:id="rId66">
              <w:r>
                <w:rPr>
                  <w:color w:val="0000FF"/>
                </w:rPr>
                <w:t>законом</w:t>
              </w:r>
            </w:hyperlink>
            <w:r>
              <w:t xml:space="preserve"> РФ "О природных лечебных ресурсах, лечебно-оздоровительных местностях и курортах" от 23 февраля 1995 года N 26-ФЗ для лечебно-оздоровительных местностей и курортов устанавливаются округа санитарной (горно-санитарной) охраны с определенным режимом хозяйствования, проживания, природопользования, обеспечивающим защиту и сохранение природных лечебных ресурсов и лечебно-оздоровительной местности с прилегающими к ней участками от загрязнения и преждевременного истощения.</w:t>
            </w:r>
          </w:p>
          <w:p w14:paraId="616B9EE7" w14:textId="77777777" w:rsidR="004E7F86" w:rsidRDefault="004E7F86">
            <w:pPr>
              <w:pStyle w:val="ConsPlusNormal"/>
            </w:pPr>
            <w:r>
              <w:t xml:space="preserve">Город Пятигорск является городом-курортом федерального значения в соответствии с </w:t>
            </w:r>
            <w:hyperlink r:id="rId67">
              <w:r>
                <w:rPr>
                  <w:color w:val="0000FF"/>
                </w:rPr>
                <w:t>постановлением</w:t>
              </w:r>
            </w:hyperlink>
            <w:r>
              <w:t xml:space="preserve"> Правительства Российской Федерации от 17 января 2006 г. N 14 "О признании курортов Ессентуки, </w:t>
            </w:r>
            <w:r>
              <w:lastRenderedPageBreak/>
              <w:t>Железноводск, Кисловодск и Пятигорск, расположенных в Ставропольском крае, курортами федерального значения и об утверждении положения об этих курортах".</w:t>
            </w:r>
          </w:p>
          <w:p w14:paraId="78BBE10D" w14:textId="77777777" w:rsidR="004E7F86" w:rsidRDefault="004E7F86">
            <w:pPr>
              <w:pStyle w:val="ConsPlusNormal"/>
            </w:pPr>
            <w:r>
              <w:t xml:space="preserve">Согласно указанному </w:t>
            </w:r>
            <w:hyperlink r:id="rId68">
              <w:r>
                <w:rPr>
                  <w:color w:val="0000FF"/>
                </w:rPr>
                <w:t>постановлению</w:t>
              </w:r>
            </w:hyperlink>
            <w:r>
              <w:t xml:space="preserve"> Правительства РФ от 17 января 2006 г. N 14, земли, водные объекты, леса и парки в пределах территории курорта Пятигорска имеют ограниченный режим пользования, обусловленный требованиями режима округа санитарной (горно-санитарной) охраны.</w:t>
            </w:r>
          </w:p>
          <w:p w14:paraId="5AB5A775" w14:textId="77777777" w:rsidR="004E7F86" w:rsidRDefault="004E7F86">
            <w:pPr>
              <w:pStyle w:val="ConsPlusNormal"/>
            </w:pPr>
            <w:r>
              <w:t>Постановлением Совета Министров РСФСР от 9 июля 1985 года N 300 "Об установлении границ и режима округа санитарной охраны курортов Ессентуки, Железноводск Кисловодск и Пятигорск в Ставропольском крае" определены границы I и II зон санитарной охраны курорта Пятигорска.</w:t>
            </w:r>
          </w:p>
        </w:tc>
      </w:tr>
      <w:tr w:rsidR="004E7F86" w14:paraId="25467AC0" w14:textId="77777777">
        <w:tblPrEx>
          <w:tblBorders>
            <w:insideH w:val="none" w:sz="0" w:space="0" w:color="auto"/>
          </w:tblBorders>
        </w:tblPrEx>
        <w:tc>
          <w:tcPr>
            <w:tcW w:w="2154" w:type="dxa"/>
            <w:tcBorders>
              <w:top w:val="nil"/>
              <w:bottom w:val="nil"/>
            </w:tcBorders>
          </w:tcPr>
          <w:p w14:paraId="6721A90D" w14:textId="77777777" w:rsidR="004E7F86" w:rsidRDefault="004E7F86">
            <w:pPr>
              <w:pStyle w:val="ConsPlusNormal"/>
            </w:pPr>
          </w:p>
        </w:tc>
        <w:tc>
          <w:tcPr>
            <w:tcW w:w="6917" w:type="dxa"/>
            <w:tcBorders>
              <w:top w:val="nil"/>
              <w:bottom w:val="nil"/>
            </w:tcBorders>
          </w:tcPr>
          <w:p w14:paraId="115F401A" w14:textId="77777777" w:rsidR="004E7F86" w:rsidRDefault="004E7F86">
            <w:pPr>
              <w:pStyle w:val="ConsPlusNormal"/>
            </w:pPr>
            <w:r>
              <w:t>2. В составе округа санитарной (горно-санитарной) охраны выделяется до трех зон.</w:t>
            </w:r>
          </w:p>
          <w:p w14:paraId="0E2AD9E6" w14:textId="77777777" w:rsidR="004E7F86" w:rsidRDefault="004E7F86">
            <w:pPr>
              <w:pStyle w:val="ConsPlusNormal"/>
            </w:pPr>
            <w:r>
              <w:t xml:space="preserve">Режим зон санитарной (горно-санитарной) охраны установлен </w:t>
            </w:r>
            <w:hyperlink r:id="rId69">
              <w:r>
                <w:rPr>
                  <w:color w:val="0000FF"/>
                </w:rPr>
                <w:t>Положением</w:t>
              </w:r>
            </w:hyperlink>
            <w:r>
              <w:t xml:space="preserve"> об округах санитарной (горно-санитарной) охраны природных лечебных ресурсов, утвержденным постановлением Правительства Российской Федерации от 30 августа 2024 г. N 1186.</w:t>
            </w:r>
          </w:p>
          <w:p w14:paraId="1CF605BA" w14:textId="77777777" w:rsidR="004E7F86" w:rsidRDefault="004E7F86">
            <w:pPr>
              <w:pStyle w:val="ConsPlusNormal"/>
            </w:pPr>
            <w:r>
              <w:t>В границах первой, второй и третьей зон округа горно-санитарной охраны устанавливаются различные ограничения использования земельных участков.</w:t>
            </w:r>
          </w:p>
        </w:tc>
      </w:tr>
      <w:tr w:rsidR="004E7F86" w14:paraId="60EBB960" w14:textId="77777777">
        <w:tblPrEx>
          <w:tblBorders>
            <w:insideH w:val="none" w:sz="0" w:space="0" w:color="auto"/>
          </w:tblBorders>
        </w:tblPrEx>
        <w:tc>
          <w:tcPr>
            <w:tcW w:w="2154" w:type="dxa"/>
            <w:tcBorders>
              <w:top w:val="nil"/>
              <w:bottom w:val="nil"/>
            </w:tcBorders>
          </w:tcPr>
          <w:p w14:paraId="1BDFEAD9" w14:textId="77777777" w:rsidR="004E7F86" w:rsidRDefault="004E7F86">
            <w:pPr>
              <w:pStyle w:val="ConsPlusNormal"/>
            </w:pPr>
          </w:p>
        </w:tc>
        <w:tc>
          <w:tcPr>
            <w:tcW w:w="6917" w:type="dxa"/>
            <w:tcBorders>
              <w:top w:val="nil"/>
              <w:bottom w:val="nil"/>
            </w:tcBorders>
          </w:tcPr>
          <w:p w14:paraId="78414B2A" w14:textId="77777777" w:rsidR="004E7F86" w:rsidRDefault="004E7F86">
            <w:pPr>
              <w:pStyle w:val="ConsPlusNormal"/>
            </w:pPr>
            <w:r>
              <w:t>2.1. В границах первой зоны округа горно-санитарной охраны запрещаются проживание, а также осуществление всех видов хозяйственной деятельности, за исключением видов деятельности, связанных с геологическим изучением, разведкой и добычей минеральных вод, лечебных грязей, лечебных природных газов, имеющих лечебные свойства полезных ископаемых и специфических минеральных ресурсов, с исследованиями и использованием природных лечебных ресурсов в целях организации санаторно-курортного лечения и медицинской реабилитации, с предупреждением и ликвидацией опасных природных явлений и техногенных процессов на данной территории.</w:t>
            </w:r>
          </w:p>
          <w:p w14:paraId="7BED7D45" w14:textId="77777777" w:rsidR="004E7F86" w:rsidRDefault="004E7F86">
            <w:pPr>
              <w:pStyle w:val="ConsPlusNormal"/>
            </w:pPr>
            <w:r>
              <w:t>26. Режим работы питьевых галерей и бюветов, размещенных в первой зоне, допускает их посещение в целях организации санаторно-курортного лечения и медицинской реабилитации.</w:t>
            </w:r>
          </w:p>
        </w:tc>
      </w:tr>
      <w:tr w:rsidR="004E7F86" w14:paraId="5CB67C2F" w14:textId="77777777">
        <w:tblPrEx>
          <w:tblBorders>
            <w:insideH w:val="none" w:sz="0" w:space="0" w:color="auto"/>
          </w:tblBorders>
        </w:tblPrEx>
        <w:tc>
          <w:tcPr>
            <w:tcW w:w="2154" w:type="dxa"/>
            <w:tcBorders>
              <w:top w:val="nil"/>
              <w:bottom w:val="nil"/>
            </w:tcBorders>
          </w:tcPr>
          <w:p w14:paraId="4E3374B6" w14:textId="77777777" w:rsidR="004E7F86" w:rsidRDefault="004E7F86">
            <w:pPr>
              <w:pStyle w:val="ConsPlusNormal"/>
            </w:pPr>
          </w:p>
        </w:tc>
        <w:tc>
          <w:tcPr>
            <w:tcW w:w="6917" w:type="dxa"/>
            <w:tcBorders>
              <w:top w:val="nil"/>
              <w:bottom w:val="nil"/>
            </w:tcBorders>
          </w:tcPr>
          <w:p w14:paraId="271145FB" w14:textId="77777777" w:rsidR="004E7F86" w:rsidRDefault="004E7F86">
            <w:pPr>
              <w:pStyle w:val="ConsPlusNormal"/>
            </w:pPr>
            <w:r>
              <w:t>2.2. В границах второй и третьей зон округа горно-санитарной охраны природного лечебного ресурса (далее - округ горно-санитарной охраны) запрещается осуществление хозяйственной и иной деятельности, загрязняющей окружающую среду, природные лечебные ресурсы и приводящей к их истощению (утрате), истощению (утрате) их лечебных свойств.</w:t>
            </w:r>
          </w:p>
        </w:tc>
      </w:tr>
      <w:tr w:rsidR="004E7F86" w14:paraId="1BDB13AF" w14:textId="77777777">
        <w:tblPrEx>
          <w:tblBorders>
            <w:insideH w:val="none" w:sz="0" w:space="0" w:color="auto"/>
          </w:tblBorders>
        </w:tblPrEx>
        <w:tc>
          <w:tcPr>
            <w:tcW w:w="2154" w:type="dxa"/>
            <w:tcBorders>
              <w:top w:val="nil"/>
              <w:bottom w:val="nil"/>
            </w:tcBorders>
          </w:tcPr>
          <w:p w14:paraId="5FC6F449" w14:textId="77777777" w:rsidR="004E7F86" w:rsidRDefault="004E7F86">
            <w:pPr>
              <w:pStyle w:val="ConsPlusNormal"/>
            </w:pPr>
          </w:p>
        </w:tc>
        <w:tc>
          <w:tcPr>
            <w:tcW w:w="6917" w:type="dxa"/>
            <w:tcBorders>
              <w:top w:val="nil"/>
              <w:bottom w:val="nil"/>
            </w:tcBorders>
          </w:tcPr>
          <w:p w14:paraId="6E966CDC" w14:textId="77777777" w:rsidR="004E7F86" w:rsidRDefault="004E7F86">
            <w:pPr>
              <w:pStyle w:val="ConsPlusNormal"/>
            </w:pPr>
            <w:r>
              <w:t xml:space="preserve">2.2.2. В границах второй зоны округа горно-санитарной охраны запрещается вырубка зеленых насаждений, кроме рубок ухода за лесом, санитарных рубок, рубок, связанных со строительством, реконструкцией, капитальным ремонтом и эксплуатацией объектов капитального строительства и некапитальных объектов, в том числе линейных объектов, сооружений санаторно-курортных организаций, курортных терренкуров, рубок в целях обеспечения охраны земель сельскохозяйственного назначения, а также непосредственно </w:t>
            </w:r>
            <w:r>
              <w:lastRenderedPageBreak/>
              <w:t>связанных с созданием и развитием сферы санаторно-курортного лечения и медицинской реабилитации.</w:t>
            </w:r>
          </w:p>
        </w:tc>
      </w:tr>
      <w:tr w:rsidR="004E7F86" w14:paraId="61076C35" w14:textId="77777777">
        <w:tblPrEx>
          <w:tblBorders>
            <w:insideH w:val="none" w:sz="0" w:space="0" w:color="auto"/>
          </w:tblBorders>
        </w:tblPrEx>
        <w:tc>
          <w:tcPr>
            <w:tcW w:w="2154" w:type="dxa"/>
            <w:tcBorders>
              <w:top w:val="nil"/>
              <w:bottom w:val="nil"/>
            </w:tcBorders>
          </w:tcPr>
          <w:p w14:paraId="3E8ED972" w14:textId="77777777" w:rsidR="004E7F86" w:rsidRDefault="004E7F86">
            <w:pPr>
              <w:pStyle w:val="ConsPlusNormal"/>
            </w:pPr>
          </w:p>
        </w:tc>
        <w:tc>
          <w:tcPr>
            <w:tcW w:w="6917" w:type="dxa"/>
            <w:tcBorders>
              <w:top w:val="nil"/>
              <w:bottom w:val="nil"/>
            </w:tcBorders>
          </w:tcPr>
          <w:p w14:paraId="0938BF16" w14:textId="77777777" w:rsidR="004E7F86" w:rsidRDefault="004E7F86">
            <w:pPr>
              <w:pStyle w:val="ConsPlusNormal"/>
            </w:pPr>
            <w:r>
              <w:t>1. В границах второй зоны округа горно-санитарной охраны допускаются деятельность, связанная непосредственно с созданием и развитием санаторно-курортного лечения и медицинской реабилитации, а также размещение:</w:t>
            </w:r>
          </w:p>
        </w:tc>
      </w:tr>
      <w:tr w:rsidR="004E7F86" w14:paraId="75E8A260" w14:textId="77777777">
        <w:tblPrEx>
          <w:tblBorders>
            <w:insideH w:val="none" w:sz="0" w:space="0" w:color="auto"/>
          </w:tblBorders>
        </w:tblPrEx>
        <w:tc>
          <w:tcPr>
            <w:tcW w:w="2154" w:type="dxa"/>
            <w:tcBorders>
              <w:top w:val="nil"/>
              <w:bottom w:val="nil"/>
            </w:tcBorders>
          </w:tcPr>
          <w:p w14:paraId="74CF1673" w14:textId="77777777" w:rsidR="004E7F86" w:rsidRDefault="004E7F86">
            <w:pPr>
              <w:pStyle w:val="ConsPlusNormal"/>
            </w:pPr>
          </w:p>
        </w:tc>
        <w:tc>
          <w:tcPr>
            <w:tcW w:w="6917" w:type="dxa"/>
            <w:tcBorders>
              <w:top w:val="nil"/>
              <w:bottom w:val="nil"/>
            </w:tcBorders>
          </w:tcPr>
          <w:p w14:paraId="479D3AE1" w14:textId="77777777" w:rsidR="004E7F86" w:rsidRDefault="004E7F86">
            <w:pPr>
              <w:pStyle w:val="ConsPlusNormal"/>
            </w:pPr>
            <w:bookmarkStart w:id="21" w:name="P3358"/>
            <w:bookmarkEnd w:id="21"/>
            <w:r>
              <w:t>а) зданий и сооружений, предназначенных для размещения приемного отделения или регистратуры, диагностических отделений (кабинетов) лечебных отделений (кабинетов);</w:t>
            </w:r>
          </w:p>
        </w:tc>
      </w:tr>
      <w:tr w:rsidR="004E7F86" w14:paraId="71C0CA0F" w14:textId="77777777">
        <w:tblPrEx>
          <w:tblBorders>
            <w:insideH w:val="none" w:sz="0" w:space="0" w:color="auto"/>
          </w:tblBorders>
        </w:tblPrEx>
        <w:tc>
          <w:tcPr>
            <w:tcW w:w="2154" w:type="dxa"/>
            <w:tcBorders>
              <w:top w:val="nil"/>
              <w:bottom w:val="nil"/>
            </w:tcBorders>
          </w:tcPr>
          <w:p w14:paraId="78AA3881" w14:textId="77777777" w:rsidR="004E7F86" w:rsidRDefault="004E7F86">
            <w:pPr>
              <w:pStyle w:val="ConsPlusNormal"/>
            </w:pPr>
          </w:p>
        </w:tc>
        <w:tc>
          <w:tcPr>
            <w:tcW w:w="6917" w:type="dxa"/>
            <w:tcBorders>
              <w:top w:val="nil"/>
              <w:bottom w:val="nil"/>
            </w:tcBorders>
          </w:tcPr>
          <w:p w14:paraId="3546A1FA" w14:textId="77777777" w:rsidR="004E7F86" w:rsidRDefault="004E7F86">
            <w:pPr>
              <w:pStyle w:val="ConsPlusNormal"/>
            </w:pPr>
            <w:r>
              <w:t>б) грязелечебниц;</w:t>
            </w:r>
          </w:p>
        </w:tc>
      </w:tr>
      <w:tr w:rsidR="004E7F86" w14:paraId="7F9EFDE8" w14:textId="77777777">
        <w:tblPrEx>
          <w:tblBorders>
            <w:insideH w:val="none" w:sz="0" w:space="0" w:color="auto"/>
          </w:tblBorders>
        </w:tblPrEx>
        <w:tc>
          <w:tcPr>
            <w:tcW w:w="2154" w:type="dxa"/>
            <w:tcBorders>
              <w:top w:val="nil"/>
              <w:bottom w:val="nil"/>
            </w:tcBorders>
          </w:tcPr>
          <w:p w14:paraId="0C14A447" w14:textId="77777777" w:rsidR="004E7F86" w:rsidRDefault="004E7F86">
            <w:pPr>
              <w:pStyle w:val="ConsPlusNormal"/>
            </w:pPr>
          </w:p>
        </w:tc>
        <w:tc>
          <w:tcPr>
            <w:tcW w:w="6917" w:type="dxa"/>
            <w:tcBorders>
              <w:top w:val="nil"/>
              <w:bottom w:val="nil"/>
            </w:tcBorders>
          </w:tcPr>
          <w:p w14:paraId="0EEEF0F7" w14:textId="77777777" w:rsidR="004E7F86" w:rsidRDefault="004E7F86">
            <w:pPr>
              <w:pStyle w:val="ConsPlusNormal"/>
            </w:pPr>
            <w:r>
              <w:t>в) бальнеологических лечебниц;</w:t>
            </w:r>
          </w:p>
        </w:tc>
      </w:tr>
      <w:tr w:rsidR="004E7F86" w14:paraId="6CEDF4F1" w14:textId="77777777">
        <w:tblPrEx>
          <w:tblBorders>
            <w:insideH w:val="none" w:sz="0" w:space="0" w:color="auto"/>
          </w:tblBorders>
        </w:tblPrEx>
        <w:tc>
          <w:tcPr>
            <w:tcW w:w="2154" w:type="dxa"/>
            <w:tcBorders>
              <w:top w:val="nil"/>
              <w:bottom w:val="nil"/>
            </w:tcBorders>
          </w:tcPr>
          <w:p w14:paraId="117FA6BE" w14:textId="77777777" w:rsidR="004E7F86" w:rsidRDefault="004E7F86">
            <w:pPr>
              <w:pStyle w:val="ConsPlusNormal"/>
            </w:pPr>
          </w:p>
        </w:tc>
        <w:tc>
          <w:tcPr>
            <w:tcW w:w="6917" w:type="dxa"/>
            <w:tcBorders>
              <w:top w:val="nil"/>
              <w:bottom w:val="nil"/>
            </w:tcBorders>
          </w:tcPr>
          <w:p w14:paraId="692C8B6E" w14:textId="77777777" w:rsidR="004E7F86" w:rsidRDefault="004E7F86">
            <w:pPr>
              <w:pStyle w:val="ConsPlusNormal"/>
            </w:pPr>
            <w:r>
              <w:t>г) питьевых источников (питьевых бюветов или галерей);</w:t>
            </w:r>
          </w:p>
        </w:tc>
      </w:tr>
      <w:tr w:rsidR="004E7F86" w14:paraId="4CEED289" w14:textId="77777777">
        <w:tblPrEx>
          <w:tblBorders>
            <w:insideH w:val="none" w:sz="0" w:space="0" w:color="auto"/>
          </w:tblBorders>
        </w:tblPrEx>
        <w:tc>
          <w:tcPr>
            <w:tcW w:w="2154" w:type="dxa"/>
            <w:tcBorders>
              <w:top w:val="nil"/>
              <w:bottom w:val="nil"/>
            </w:tcBorders>
          </w:tcPr>
          <w:p w14:paraId="7FDAB6A9" w14:textId="77777777" w:rsidR="004E7F86" w:rsidRDefault="004E7F86">
            <w:pPr>
              <w:pStyle w:val="ConsPlusNormal"/>
            </w:pPr>
          </w:p>
        </w:tc>
        <w:tc>
          <w:tcPr>
            <w:tcW w:w="6917" w:type="dxa"/>
            <w:tcBorders>
              <w:top w:val="nil"/>
              <w:bottom w:val="nil"/>
            </w:tcBorders>
          </w:tcPr>
          <w:p w14:paraId="049E6E01" w14:textId="77777777" w:rsidR="004E7F86" w:rsidRDefault="004E7F86">
            <w:pPr>
              <w:pStyle w:val="ConsPlusNormal"/>
            </w:pPr>
            <w:bookmarkStart w:id="22" w:name="P3366"/>
            <w:bookmarkEnd w:id="22"/>
            <w:r>
              <w:t>д) зданий и сооружений, предназначенных для круглосуточного пребывания граждан;</w:t>
            </w:r>
          </w:p>
        </w:tc>
      </w:tr>
      <w:tr w:rsidR="004E7F86" w14:paraId="42278A1A" w14:textId="77777777">
        <w:tblPrEx>
          <w:tblBorders>
            <w:insideH w:val="none" w:sz="0" w:space="0" w:color="auto"/>
          </w:tblBorders>
        </w:tblPrEx>
        <w:tc>
          <w:tcPr>
            <w:tcW w:w="2154" w:type="dxa"/>
            <w:tcBorders>
              <w:top w:val="nil"/>
              <w:bottom w:val="nil"/>
            </w:tcBorders>
          </w:tcPr>
          <w:p w14:paraId="010FB820" w14:textId="77777777" w:rsidR="004E7F86" w:rsidRDefault="004E7F86">
            <w:pPr>
              <w:pStyle w:val="ConsPlusNormal"/>
            </w:pPr>
          </w:p>
        </w:tc>
        <w:tc>
          <w:tcPr>
            <w:tcW w:w="6917" w:type="dxa"/>
            <w:tcBorders>
              <w:top w:val="nil"/>
              <w:bottom w:val="nil"/>
            </w:tcBorders>
          </w:tcPr>
          <w:p w14:paraId="53175BBF" w14:textId="77777777" w:rsidR="004E7F86" w:rsidRDefault="004E7F86">
            <w:pPr>
              <w:pStyle w:val="ConsPlusNormal"/>
            </w:pPr>
            <w:r>
              <w:t xml:space="preserve">е) объектов, в том числе линейных, коммунально-бытовой, транспортной и инженерной инфраструктуры, обеспечивающих функционирование объектов, указанных в </w:t>
            </w:r>
            <w:hyperlink w:anchor="P3358">
              <w:r>
                <w:rPr>
                  <w:color w:val="0000FF"/>
                </w:rPr>
                <w:t>подпунктах "а"</w:t>
              </w:r>
            </w:hyperlink>
            <w:r>
              <w:t xml:space="preserve"> - </w:t>
            </w:r>
            <w:hyperlink w:anchor="P3366">
              <w:r>
                <w:rPr>
                  <w:color w:val="0000FF"/>
                </w:rPr>
                <w:t>"д"</w:t>
              </w:r>
            </w:hyperlink>
            <w:r>
              <w:t xml:space="preserve"> настоящего пункта;</w:t>
            </w:r>
          </w:p>
        </w:tc>
      </w:tr>
      <w:tr w:rsidR="004E7F86" w14:paraId="3DB75314" w14:textId="77777777">
        <w:tblPrEx>
          <w:tblBorders>
            <w:insideH w:val="none" w:sz="0" w:space="0" w:color="auto"/>
          </w:tblBorders>
        </w:tblPrEx>
        <w:tc>
          <w:tcPr>
            <w:tcW w:w="2154" w:type="dxa"/>
            <w:tcBorders>
              <w:top w:val="nil"/>
              <w:bottom w:val="nil"/>
            </w:tcBorders>
          </w:tcPr>
          <w:p w14:paraId="01E9D2FA" w14:textId="77777777" w:rsidR="004E7F86" w:rsidRDefault="004E7F86">
            <w:pPr>
              <w:pStyle w:val="ConsPlusNormal"/>
            </w:pPr>
          </w:p>
        </w:tc>
        <w:tc>
          <w:tcPr>
            <w:tcW w:w="6917" w:type="dxa"/>
            <w:tcBorders>
              <w:top w:val="nil"/>
              <w:bottom w:val="nil"/>
            </w:tcBorders>
          </w:tcPr>
          <w:p w14:paraId="024F77E6" w14:textId="77777777" w:rsidR="004E7F86" w:rsidRDefault="004E7F86">
            <w:pPr>
              <w:pStyle w:val="ConsPlusNormal"/>
            </w:pPr>
            <w:r>
              <w:t>ж) строений, сооружений,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tc>
      </w:tr>
      <w:tr w:rsidR="004E7F86" w14:paraId="4031424C" w14:textId="77777777">
        <w:tblPrEx>
          <w:tblBorders>
            <w:insideH w:val="none" w:sz="0" w:space="0" w:color="auto"/>
          </w:tblBorders>
        </w:tblPrEx>
        <w:tc>
          <w:tcPr>
            <w:tcW w:w="2154" w:type="dxa"/>
            <w:tcBorders>
              <w:top w:val="nil"/>
              <w:bottom w:val="nil"/>
            </w:tcBorders>
          </w:tcPr>
          <w:p w14:paraId="3CFAEA4C" w14:textId="77777777" w:rsidR="004E7F86" w:rsidRDefault="004E7F86">
            <w:pPr>
              <w:pStyle w:val="ConsPlusNormal"/>
            </w:pPr>
          </w:p>
        </w:tc>
        <w:tc>
          <w:tcPr>
            <w:tcW w:w="6917" w:type="dxa"/>
            <w:tcBorders>
              <w:top w:val="nil"/>
              <w:bottom w:val="nil"/>
            </w:tcBorders>
          </w:tcPr>
          <w:p w14:paraId="00FB351D" w14:textId="77777777" w:rsidR="004E7F86" w:rsidRDefault="004E7F86">
            <w:pPr>
              <w:pStyle w:val="ConsPlusNormal"/>
            </w:pPr>
            <w:r>
              <w:t>з) каптажных сооружений;</w:t>
            </w:r>
          </w:p>
        </w:tc>
      </w:tr>
      <w:tr w:rsidR="004E7F86" w14:paraId="62DE13E0" w14:textId="77777777">
        <w:tblPrEx>
          <w:tblBorders>
            <w:insideH w:val="none" w:sz="0" w:space="0" w:color="auto"/>
          </w:tblBorders>
        </w:tblPrEx>
        <w:tc>
          <w:tcPr>
            <w:tcW w:w="2154" w:type="dxa"/>
            <w:tcBorders>
              <w:top w:val="nil"/>
              <w:bottom w:val="nil"/>
            </w:tcBorders>
          </w:tcPr>
          <w:p w14:paraId="3CC93042" w14:textId="77777777" w:rsidR="004E7F86" w:rsidRDefault="004E7F86">
            <w:pPr>
              <w:pStyle w:val="ConsPlusNormal"/>
            </w:pPr>
          </w:p>
        </w:tc>
        <w:tc>
          <w:tcPr>
            <w:tcW w:w="6917" w:type="dxa"/>
            <w:tcBorders>
              <w:top w:val="nil"/>
              <w:bottom w:val="nil"/>
            </w:tcBorders>
          </w:tcPr>
          <w:p w14:paraId="0D4D2055" w14:textId="77777777" w:rsidR="004E7F86" w:rsidRDefault="004E7F86">
            <w:pPr>
              <w:pStyle w:val="ConsPlusNormal"/>
            </w:pPr>
            <w:r>
              <w:t>и) малых архитектурных форм;</w:t>
            </w:r>
          </w:p>
        </w:tc>
      </w:tr>
      <w:tr w:rsidR="004E7F86" w14:paraId="1B4E5EE9" w14:textId="77777777">
        <w:tblPrEx>
          <w:tblBorders>
            <w:insideH w:val="none" w:sz="0" w:space="0" w:color="auto"/>
          </w:tblBorders>
        </w:tblPrEx>
        <w:tc>
          <w:tcPr>
            <w:tcW w:w="2154" w:type="dxa"/>
            <w:tcBorders>
              <w:top w:val="nil"/>
              <w:bottom w:val="nil"/>
            </w:tcBorders>
          </w:tcPr>
          <w:p w14:paraId="7CAD5EA6" w14:textId="77777777" w:rsidR="004E7F86" w:rsidRDefault="004E7F86">
            <w:pPr>
              <w:pStyle w:val="ConsPlusNormal"/>
            </w:pPr>
          </w:p>
        </w:tc>
        <w:tc>
          <w:tcPr>
            <w:tcW w:w="6917" w:type="dxa"/>
            <w:tcBorders>
              <w:top w:val="nil"/>
              <w:bottom w:val="nil"/>
            </w:tcBorders>
          </w:tcPr>
          <w:p w14:paraId="22150430" w14:textId="77777777" w:rsidR="004E7F86" w:rsidRDefault="004E7F86">
            <w:pPr>
              <w:pStyle w:val="ConsPlusNormal"/>
            </w:pPr>
            <w:r>
              <w:t>к) терренкуров, павильонов для отдыха.</w:t>
            </w:r>
          </w:p>
        </w:tc>
      </w:tr>
      <w:tr w:rsidR="004E7F86" w14:paraId="5CE2D864" w14:textId="77777777">
        <w:tblPrEx>
          <w:tblBorders>
            <w:insideH w:val="none" w:sz="0" w:space="0" w:color="auto"/>
          </w:tblBorders>
        </w:tblPrEx>
        <w:tc>
          <w:tcPr>
            <w:tcW w:w="2154" w:type="dxa"/>
            <w:tcBorders>
              <w:top w:val="nil"/>
              <w:bottom w:val="nil"/>
            </w:tcBorders>
          </w:tcPr>
          <w:p w14:paraId="289BD056" w14:textId="77777777" w:rsidR="004E7F86" w:rsidRDefault="004E7F86">
            <w:pPr>
              <w:pStyle w:val="ConsPlusNormal"/>
            </w:pPr>
          </w:p>
        </w:tc>
        <w:tc>
          <w:tcPr>
            <w:tcW w:w="6917" w:type="dxa"/>
            <w:tcBorders>
              <w:top w:val="nil"/>
              <w:bottom w:val="nil"/>
            </w:tcBorders>
          </w:tcPr>
          <w:p w14:paraId="7C9435DA" w14:textId="77777777" w:rsidR="004E7F86" w:rsidRDefault="004E7F86">
            <w:pPr>
              <w:pStyle w:val="ConsPlusNormal"/>
            </w:pPr>
            <w:r>
              <w:t>2. В границах второй зоны округа горно-санитарной охраны допускается строительство автомобильных дорог, за исключением автомагистралей, не допускающих загрязнение окружающей среды, природных лечебных ресурсов и не приводящих к их истощению (утрате), истощению (утрате) их лечебных свойств.</w:t>
            </w:r>
          </w:p>
        </w:tc>
      </w:tr>
      <w:tr w:rsidR="004E7F86" w14:paraId="1EC5E375" w14:textId="77777777">
        <w:tblPrEx>
          <w:tblBorders>
            <w:insideH w:val="none" w:sz="0" w:space="0" w:color="auto"/>
          </w:tblBorders>
        </w:tblPrEx>
        <w:tc>
          <w:tcPr>
            <w:tcW w:w="2154" w:type="dxa"/>
            <w:tcBorders>
              <w:top w:val="nil"/>
              <w:bottom w:val="nil"/>
            </w:tcBorders>
          </w:tcPr>
          <w:p w14:paraId="05945943" w14:textId="77777777" w:rsidR="004E7F86" w:rsidRDefault="004E7F86">
            <w:pPr>
              <w:pStyle w:val="ConsPlusNormal"/>
            </w:pPr>
          </w:p>
        </w:tc>
        <w:tc>
          <w:tcPr>
            <w:tcW w:w="6917" w:type="dxa"/>
            <w:tcBorders>
              <w:top w:val="nil"/>
              <w:bottom w:val="nil"/>
            </w:tcBorders>
          </w:tcPr>
          <w:p w14:paraId="27310628" w14:textId="77777777" w:rsidR="004E7F86" w:rsidRDefault="004E7F86">
            <w:pPr>
              <w:pStyle w:val="ConsPlusNormal"/>
            </w:pPr>
            <w:r>
              <w:t>3. В границах второй зоны округа горно-санитарной охраны допускается размещение коллективных стоянок автотранспорта с соответствующей системой очистки от твердых отходов, отработанных масел и сточных вод.</w:t>
            </w:r>
          </w:p>
        </w:tc>
      </w:tr>
      <w:tr w:rsidR="004E7F86" w14:paraId="586894F7" w14:textId="77777777">
        <w:tblPrEx>
          <w:tblBorders>
            <w:insideH w:val="none" w:sz="0" w:space="0" w:color="auto"/>
          </w:tblBorders>
        </w:tblPrEx>
        <w:tc>
          <w:tcPr>
            <w:tcW w:w="2154" w:type="dxa"/>
            <w:tcBorders>
              <w:top w:val="nil"/>
              <w:bottom w:val="nil"/>
            </w:tcBorders>
          </w:tcPr>
          <w:p w14:paraId="28B3B873" w14:textId="77777777" w:rsidR="004E7F86" w:rsidRDefault="004E7F86">
            <w:pPr>
              <w:pStyle w:val="ConsPlusNormal"/>
            </w:pPr>
          </w:p>
        </w:tc>
        <w:tc>
          <w:tcPr>
            <w:tcW w:w="6917" w:type="dxa"/>
            <w:tcBorders>
              <w:top w:val="nil"/>
              <w:bottom w:val="nil"/>
            </w:tcBorders>
          </w:tcPr>
          <w:p w14:paraId="11B7EF6B" w14:textId="77777777" w:rsidR="004E7F86" w:rsidRDefault="004E7F86">
            <w:pPr>
              <w:pStyle w:val="ConsPlusNormal"/>
            </w:pPr>
            <w:r>
              <w:t>4. В границах второй зоны округа горно-санитарной охраны допускаются строительство жилых домов, организация и обустройство садовых земельных участков или огородных земельных участков и размещение модульных некапитальных средств размещения (глэмпинги, кемпинги) с централизованными системами водоснабжения и канализации.</w:t>
            </w:r>
          </w:p>
        </w:tc>
      </w:tr>
      <w:tr w:rsidR="004E7F86" w14:paraId="09EC0F8D" w14:textId="77777777">
        <w:tblPrEx>
          <w:tblBorders>
            <w:insideH w:val="none" w:sz="0" w:space="0" w:color="auto"/>
          </w:tblBorders>
        </w:tblPrEx>
        <w:tc>
          <w:tcPr>
            <w:tcW w:w="2154" w:type="dxa"/>
            <w:tcBorders>
              <w:top w:val="nil"/>
              <w:bottom w:val="nil"/>
            </w:tcBorders>
          </w:tcPr>
          <w:p w14:paraId="3F27B14E" w14:textId="77777777" w:rsidR="004E7F86" w:rsidRDefault="004E7F86">
            <w:pPr>
              <w:pStyle w:val="ConsPlusNormal"/>
            </w:pPr>
          </w:p>
        </w:tc>
        <w:tc>
          <w:tcPr>
            <w:tcW w:w="6917" w:type="dxa"/>
            <w:tcBorders>
              <w:top w:val="nil"/>
              <w:bottom w:val="nil"/>
            </w:tcBorders>
          </w:tcPr>
          <w:p w14:paraId="70C9D48D" w14:textId="77777777" w:rsidR="004E7F86" w:rsidRDefault="004E7F86">
            <w:pPr>
              <w:pStyle w:val="ConsPlusNormal"/>
            </w:pPr>
            <w:r>
              <w:t>5. В границах второй зоны округа горно-санитарной охраны допускаются разведка и добыча питьевых и технических подземных вод при условии обеспечения требований в сфере охраны окружающей среды.</w:t>
            </w:r>
          </w:p>
        </w:tc>
      </w:tr>
      <w:tr w:rsidR="004E7F86" w14:paraId="25190D6A" w14:textId="77777777">
        <w:tblPrEx>
          <w:tblBorders>
            <w:insideH w:val="none" w:sz="0" w:space="0" w:color="auto"/>
          </w:tblBorders>
        </w:tblPrEx>
        <w:tc>
          <w:tcPr>
            <w:tcW w:w="2154" w:type="dxa"/>
            <w:tcBorders>
              <w:top w:val="nil"/>
              <w:bottom w:val="nil"/>
            </w:tcBorders>
          </w:tcPr>
          <w:p w14:paraId="401D3E1C" w14:textId="77777777" w:rsidR="004E7F86" w:rsidRDefault="004E7F86">
            <w:pPr>
              <w:pStyle w:val="ConsPlusNormal"/>
            </w:pPr>
          </w:p>
        </w:tc>
        <w:tc>
          <w:tcPr>
            <w:tcW w:w="6917" w:type="dxa"/>
            <w:tcBorders>
              <w:top w:val="nil"/>
              <w:bottom w:val="nil"/>
            </w:tcBorders>
          </w:tcPr>
          <w:p w14:paraId="3CE48041" w14:textId="77777777" w:rsidR="004E7F86" w:rsidRDefault="004E7F86">
            <w:pPr>
              <w:pStyle w:val="ConsPlusNormal"/>
            </w:pPr>
            <w:r>
              <w:t>6. В границах второй зоны округа горно-санитарной охраны допускается строительство объектов туристской индустрии, обороны страны и безопасности государства, зданий и сооружений, необходимых для организации пограничного, таможенного и иных видов контроля в пунктах пропуска через государственную границу Российской Федерации, социально-культурного, физкультурно-спортивного назначения, которые не загрязняют окружающую среду, природные лечебные ресурсы и не приводят к их истощению (утрате), истощению (утрате) их лечебных свойств.</w:t>
            </w:r>
          </w:p>
        </w:tc>
      </w:tr>
      <w:tr w:rsidR="004E7F86" w14:paraId="34A755B2" w14:textId="77777777">
        <w:tblPrEx>
          <w:tblBorders>
            <w:insideH w:val="none" w:sz="0" w:space="0" w:color="auto"/>
          </w:tblBorders>
        </w:tblPrEx>
        <w:tc>
          <w:tcPr>
            <w:tcW w:w="2154" w:type="dxa"/>
            <w:tcBorders>
              <w:top w:val="nil"/>
              <w:bottom w:val="nil"/>
            </w:tcBorders>
          </w:tcPr>
          <w:p w14:paraId="4D246024" w14:textId="77777777" w:rsidR="004E7F86" w:rsidRDefault="004E7F86">
            <w:pPr>
              <w:pStyle w:val="ConsPlusNormal"/>
            </w:pPr>
          </w:p>
        </w:tc>
        <w:tc>
          <w:tcPr>
            <w:tcW w:w="6917" w:type="dxa"/>
            <w:tcBorders>
              <w:top w:val="nil"/>
              <w:bottom w:val="nil"/>
            </w:tcBorders>
          </w:tcPr>
          <w:p w14:paraId="07892D9B" w14:textId="77777777" w:rsidR="004E7F86" w:rsidRDefault="004E7F86">
            <w:pPr>
              <w:pStyle w:val="ConsPlusNormal"/>
            </w:pPr>
            <w:r>
              <w:t>2.2.3. В границах третьей зоны округа горно-санитарной охраны:</w:t>
            </w:r>
          </w:p>
        </w:tc>
      </w:tr>
      <w:tr w:rsidR="004E7F86" w14:paraId="60BBFDE0" w14:textId="77777777">
        <w:tblPrEx>
          <w:tblBorders>
            <w:insideH w:val="none" w:sz="0" w:space="0" w:color="auto"/>
          </w:tblBorders>
        </w:tblPrEx>
        <w:tc>
          <w:tcPr>
            <w:tcW w:w="2154" w:type="dxa"/>
            <w:tcBorders>
              <w:top w:val="nil"/>
              <w:bottom w:val="nil"/>
            </w:tcBorders>
          </w:tcPr>
          <w:p w14:paraId="128F64F5" w14:textId="77777777" w:rsidR="004E7F86" w:rsidRDefault="004E7F86">
            <w:pPr>
              <w:pStyle w:val="ConsPlusNormal"/>
            </w:pPr>
          </w:p>
        </w:tc>
        <w:tc>
          <w:tcPr>
            <w:tcW w:w="6917" w:type="dxa"/>
            <w:tcBorders>
              <w:top w:val="nil"/>
              <w:bottom w:val="nil"/>
            </w:tcBorders>
          </w:tcPr>
          <w:p w14:paraId="2220D5EF" w14:textId="77777777" w:rsidR="004E7F86" w:rsidRDefault="004E7F86">
            <w:pPr>
              <w:pStyle w:val="ConsPlusNormal"/>
            </w:pPr>
            <w:r>
              <w:t>1. Запрещается осуществление деятельности:</w:t>
            </w:r>
          </w:p>
        </w:tc>
      </w:tr>
      <w:tr w:rsidR="004E7F86" w14:paraId="593AA09C" w14:textId="77777777">
        <w:tblPrEx>
          <w:tblBorders>
            <w:insideH w:val="none" w:sz="0" w:space="0" w:color="auto"/>
          </w:tblBorders>
        </w:tblPrEx>
        <w:tc>
          <w:tcPr>
            <w:tcW w:w="2154" w:type="dxa"/>
            <w:tcBorders>
              <w:top w:val="nil"/>
              <w:bottom w:val="nil"/>
            </w:tcBorders>
          </w:tcPr>
          <w:p w14:paraId="2707623A" w14:textId="77777777" w:rsidR="004E7F86" w:rsidRDefault="004E7F86">
            <w:pPr>
              <w:pStyle w:val="ConsPlusNormal"/>
            </w:pPr>
          </w:p>
        </w:tc>
        <w:tc>
          <w:tcPr>
            <w:tcW w:w="6917" w:type="dxa"/>
            <w:tcBorders>
              <w:top w:val="nil"/>
              <w:bottom w:val="nil"/>
            </w:tcBorders>
          </w:tcPr>
          <w:p w14:paraId="61501B77" w14:textId="77777777" w:rsidR="004E7F86" w:rsidRDefault="004E7F86">
            <w:pPr>
              <w:pStyle w:val="ConsPlusNormal"/>
            </w:pPr>
            <w:r>
              <w:t>а) по производству кокса;</w:t>
            </w:r>
          </w:p>
        </w:tc>
      </w:tr>
      <w:tr w:rsidR="004E7F86" w14:paraId="78122F6D" w14:textId="77777777">
        <w:tblPrEx>
          <w:tblBorders>
            <w:insideH w:val="none" w:sz="0" w:space="0" w:color="auto"/>
          </w:tblBorders>
        </w:tblPrEx>
        <w:tc>
          <w:tcPr>
            <w:tcW w:w="2154" w:type="dxa"/>
            <w:tcBorders>
              <w:top w:val="nil"/>
              <w:bottom w:val="nil"/>
            </w:tcBorders>
          </w:tcPr>
          <w:p w14:paraId="39306E98" w14:textId="77777777" w:rsidR="004E7F86" w:rsidRDefault="004E7F86">
            <w:pPr>
              <w:pStyle w:val="ConsPlusNormal"/>
            </w:pPr>
          </w:p>
        </w:tc>
        <w:tc>
          <w:tcPr>
            <w:tcW w:w="6917" w:type="dxa"/>
            <w:tcBorders>
              <w:top w:val="nil"/>
              <w:bottom w:val="nil"/>
            </w:tcBorders>
          </w:tcPr>
          <w:p w14:paraId="120F829B" w14:textId="77777777" w:rsidR="004E7F86" w:rsidRDefault="004E7F86">
            <w:pPr>
              <w:pStyle w:val="ConsPlusNormal"/>
            </w:pPr>
            <w:r>
              <w:t>б) по добыче сырой нефти и (или) природного газа, включая переработку природного газа;</w:t>
            </w:r>
          </w:p>
        </w:tc>
      </w:tr>
      <w:tr w:rsidR="004E7F86" w14:paraId="64AFFF48" w14:textId="77777777">
        <w:tblPrEx>
          <w:tblBorders>
            <w:insideH w:val="none" w:sz="0" w:space="0" w:color="auto"/>
          </w:tblBorders>
        </w:tblPrEx>
        <w:tc>
          <w:tcPr>
            <w:tcW w:w="2154" w:type="dxa"/>
            <w:tcBorders>
              <w:top w:val="nil"/>
              <w:bottom w:val="nil"/>
            </w:tcBorders>
          </w:tcPr>
          <w:p w14:paraId="6CB24E7F" w14:textId="77777777" w:rsidR="004E7F86" w:rsidRDefault="004E7F86">
            <w:pPr>
              <w:pStyle w:val="ConsPlusNormal"/>
            </w:pPr>
          </w:p>
        </w:tc>
        <w:tc>
          <w:tcPr>
            <w:tcW w:w="6917" w:type="dxa"/>
            <w:tcBorders>
              <w:top w:val="nil"/>
              <w:bottom w:val="nil"/>
            </w:tcBorders>
          </w:tcPr>
          <w:p w14:paraId="0F7A5F8B" w14:textId="77777777" w:rsidR="004E7F86" w:rsidRDefault="004E7F86">
            <w:pPr>
              <w:pStyle w:val="ConsPlusNormal"/>
            </w:pPr>
            <w:r>
              <w:t>в) по производству нефтепродуктов;</w:t>
            </w:r>
          </w:p>
        </w:tc>
      </w:tr>
      <w:tr w:rsidR="004E7F86" w14:paraId="0AEA1AD6" w14:textId="77777777">
        <w:tblPrEx>
          <w:tblBorders>
            <w:insideH w:val="none" w:sz="0" w:space="0" w:color="auto"/>
          </w:tblBorders>
        </w:tblPrEx>
        <w:tc>
          <w:tcPr>
            <w:tcW w:w="2154" w:type="dxa"/>
            <w:tcBorders>
              <w:top w:val="nil"/>
              <w:bottom w:val="nil"/>
            </w:tcBorders>
          </w:tcPr>
          <w:p w14:paraId="4EE1584E" w14:textId="77777777" w:rsidR="004E7F86" w:rsidRDefault="004E7F86">
            <w:pPr>
              <w:pStyle w:val="ConsPlusNormal"/>
            </w:pPr>
          </w:p>
        </w:tc>
        <w:tc>
          <w:tcPr>
            <w:tcW w:w="6917" w:type="dxa"/>
            <w:tcBorders>
              <w:top w:val="nil"/>
              <w:bottom w:val="nil"/>
            </w:tcBorders>
          </w:tcPr>
          <w:p w14:paraId="3605786F" w14:textId="77777777" w:rsidR="004E7F86" w:rsidRDefault="004E7F86">
            <w:pPr>
              <w:pStyle w:val="ConsPlusNormal"/>
            </w:pPr>
            <w:r>
              <w:t>г) по добыче и (или) обогащению железных руд;</w:t>
            </w:r>
          </w:p>
        </w:tc>
      </w:tr>
      <w:tr w:rsidR="004E7F86" w14:paraId="28A65278" w14:textId="77777777">
        <w:tblPrEx>
          <w:tblBorders>
            <w:insideH w:val="none" w:sz="0" w:space="0" w:color="auto"/>
          </w:tblBorders>
        </w:tblPrEx>
        <w:tc>
          <w:tcPr>
            <w:tcW w:w="2154" w:type="dxa"/>
            <w:tcBorders>
              <w:top w:val="nil"/>
              <w:bottom w:val="nil"/>
            </w:tcBorders>
          </w:tcPr>
          <w:p w14:paraId="5214356B" w14:textId="77777777" w:rsidR="004E7F86" w:rsidRDefault="004E7F86">
            <w:pPr>
              <w:pStyle w:val="ConsPlusNormal"/>
            </w:pPr>
          </w:p>
        </w:tc>
        <w:tc>
          <w:tcPr>
            <w:tcW w:w="6917" w:type="dxa"/>
            <w:tcBorders>
              <w:top w:val="nil"/>
              <w:bottom w:val="nil"/>
            </w:tcBorders>
          </w:tcPr>
          <w:p w14:paraId="6C52341E" w14:textId="77777777" w:rsidR="004E7F86" w:rsidRDefault="004E7F86">
            <w:pPr>
              <w:pStyle w:val="ConsPlusNormal"/>
            </w:pPr>
            <w:r>
              <w:t>д) по добыче и (или) подготовке руд цветных металлов (алюминия (боксита), меди, свинца, цинка, олова, марганца, хрома, никеля, кобальта, молибдена, титана, тантала, ванадия), руд драгоценных металлов (золота, серебра, платины), за исключением оловянных руд, титановых руд, хромовых руд, руд и песков драгоценных металлов на россыпных месторождениях;</w:t>
            </w:r>
          </w:p>
        </w:tc>
      </w:tr>
      <w:tr w:rsidR="004E7F86" w14:paraId="176057FD" w14:textId="77777777">
        <w:tblPrEx>
          <w:tblBorders>
            <w:insideH w:val="none" w:sz="0" w:space="0" w:color="auto"/>
          </w:tblBorders>
        </w:tblPrEx>
        <w:tc>
          <w:tcPr>
            <w:tcW w:w="2154" w:type="dxa"/>
            <w:tcBorders>
              <w:top w:val="nil"/>
              <w:bottom w:val="nil"/>
            </w:tcBorders>
          </w:tcPr>
          <w:p w14:paraId="0FB68AE8" w14:textId="77777777" w:rsidR="004E7F86" w:rsidRDefault="004E7F86">
            <w:pPr>
              <w:pStyle w:val="ConsPlusNormal"/>
            </w:pPr>
          </w:p>
        </w:tc>
        <w:tc>
          <w:tcPr>
            <w:tcW w:w="6917" w:type="dxa"/>
            <w:tcBorders>
              <w:top w:val="nil"/>
              <w:bottom w:val="nil"/>
            </w:tcBorders>
          </w:tcPr>
          <w:p w14:paraId="68FB9A6E" w14:textId="77777777" w:rsidR="004E7F86" w:rsidRDefault="004E7F86">
            <w:pPr>
              <w:pStyle w:val="ConsPlusNormal"/>
            </w:pPr>
            <w:r>
              <w:t>е) по обеспечению электрической энергией, газом и паром с применением установок, использующих в качестве топлива, в том числе резервного, нефтепродукты или твердое топливо;</w:t>
            </w:r>
          </w:p>
        </w:tc>
      </w:tr>
      <w:tr w:rsidR="004E7F86" w14:paraId="15817668" w14:textId="77777777">
        <w:tblPrEx>
          <w:tblBorders>
            <w:insideH w:val="none" w:sz="0" w:space="0" w:color="auto"/>
          </w:tblBorders>
        </w:tblPrEx>
        <w:tc>
          <w:tcPr>
            <w:tcW w:w="2154" w:type="dxa"/>
            <w:tcBorders>
              <w:top w:val="nil"/>
              <w:bottom w:val="nil"/>
            </w:tcBorders>
          </w:tcPr>
          <w:p w14:paraId="661C3935" w14:textId="77777777" w:rsidR="004E7F86" w:rsidRDefault="004E7F86">
            <w:pPr>
              <w:pStyle w:val="ConsPlusNormal"/>
            </w:pPr>
          </w:p>
        </w:tc>
        <w:tc>
          <w:tcPr>
            <w:tcW w:w="6917" w:type="dxa"/>
            <w:tcBorders>
              <w:top w:val="nil"/>
              <w:bottom w:val="nil"/>
            </w:tcBorders>
          </w:tcPr>
          <w:p w14:paraId="63CB9E36" w14:textId="77777777" w:rsidR="004E7F86" w:rsidRDefault="004E7F86">
            <w:pPr>
              <w:pStyle w:val="ConsPlusNormal"/>
            </w:pPr>
            <w:r>
              <w:t>ж) по металлургическому производству;</w:t>
            </w:r>
          </w:p>
        </w:tc>
      </w:tr>
      <w:tr w:rsidR="004E7F86" w14:paraId="3193BCA1" w14:textId="77777777">
        <w:tblPrEx>
          <w:tblBorders>
            <w:insideH w:val="none" w:sz="0" w:space="0" w:color="auto"/>
          </w:tblBorders>
        </w:tblPrEx>
        <w:tc>
          <w:tcPr>
            <w:tcW w:w="2154" w:type="dxa"/>
            <w:tcBorders>
              <w:top w:val="nil"/>
              <w:bottom w:val="nil"/>
            </w:tcBorders>
          </w:tcPr>
          <w:p w14:paraId="22A81FC4" w14:textId="77777777" w:rsidR="004E7F86" w:rsidRDefault="004E7F86">
            <w:pPr>
              <w:pStyle w:val="ConsPlusNormal"/>
            </w:pPr>
          </w:p>
        </w:tc>
        <w:tc>
          <w:tcPr>
            <w:tcW w:w="6917" w:type="dxa"/>
            <w:tcBorders>
              <w:top w:val="nil"/>
              <w:bottom w:val="nil"/>
            </w:tcBorders>
          </w:tcPr>
          <w:p w14:paraId="26D76D95" w14:textId="77777777" w:rsidR="004E7F86" w:rsidRDefault="004E7F86">
            <w:pPr>
              <w:pStyle w:val="ConsPlusNormal"/>
            </w:pPr>
            <w:r>
              <w:t>з) по производству химических веществ и химических продуктов;</w:t>
            </w:r>
          </w:p>
        </w:tc>
      </w:tr>
      <w:tr w:rsidR="004E7F86" w14:paraId="18C6A277" w14:textId="77777777">
        <w:tblPrEx>
          <w:tblBorders>
            <w:insideH w:val="none" w:sz="0" w:space="0" w:color="auto"/>
          </w:tblBorders>
        </w:tblPrEx>
        <w:tc>
          <w:tcPr>
            <w:tcW w:w="2154" w:type="dxa"/>
            <w:tcBorders>
              <w:top w:val="nil"/>
              <w:bottom w:val="nil"/>
            </w:tcBorders>
          </w:tcPr>
          <w:p w14:paraId="0BB83B9E" w14:textId="77777777" w:rsidR="004E7F86" w:rsidRDefault="004E7F86">
            <w:pPr>
              <w:pStyle w:val="ConsPlusNormal"/>
            </w:pPr>
          </w:p>
        </w:tc>
        <w:tc>
          <w:tcPr>
            <w:tcW w:w="6917" w:type="dxa"/>
            <w:tcBorders>
              <w:top w:val="nil"/>
              <w:bottom w:val="nil"/>
            </w:tcBorders>
          </w:tcPr>
          <w:p w14:paraId="35D3C8AF" w14:textId="77777777" w:rsidR="004E7F86" w:rsidRDefault="004E7F86">
            <w:pPr>
              <w:pStyle w:val="ConsPlusNormal"/>
            </w:pPr>
            <w:r>
              <w:t>и) по производству пестицидов и минеральных удобрений;</w:t>
            </w:r>
          </w:p>
        </w:tc>
      </w:tr>
      <w:tr w:rsidR="004E7F86" w14:paraId="3A936126" w14:textId="77777777">
        <w:tblPrEx>
          <w:tblBorders>
            <w:insideH w:val="none" w:sz="0" w:space="0" w:color="auto"/>
          </w:tblBorders>
        </w:tblPrEx>
        <w:tc>
          <w:tcPr>
            <w:tcW w:w="2154" w:type="dxa"/>
            <w:tcBorders>
              <w:top w:val="nil"/>
              <w:bottom w:val="nil"/>
            </w:tcBorders>
          </w:tcPr>
          <w:p w14:paraId="17536E3F" w14:textId="77777777" w:rsidR="004E7F86" w:rsidRDefault="004E7F86">
            <w:pPr>
              <w:pStyle w:val="ConsPlusNormal"/>
            </w:pPr>
          </w:p>
        </w:tc>
        <w:tc>
          <w:tcPr>
            <w:tcW w:w="6917" w:type="dxa"/>
            <w:tcBorders>
              <w:top w:val="nil"/>
              <w:bottom w:val="nil"/>
            </w:tcBorders>
          </w:tcPr>
          <w:p w14:paraId="76B93782" w14:textId="77777777" w:rsidR="004E7F86" w:rsidRDefault="004E7F86">
            <w:pPr>
              <w:pStyle w:val="ConsPlusNormal"/>
            </w:pPr>
            <w:r>
              <w:t>к) по захоронению отходов производства и потребления, их обезвреживанию и утилизации термическими способами, а также хранению отходов производства и потребления I и II классов опасности;</w:t>
            </w:r>
          </w:p>
        </w:tc>
      </w:tr>
      <w:tr w:rsidR="004E7F86" w14:paraId="39DBEC0E" w14:textId="77777777">
        <w:tblPrEx>
          <w:tblBorders>
            <w:insideH w:val="none" w:sz="0" w:space="0" w:color="auto"/>
          </w:tblBorders>
        </w:tblPrEx>
        <w:tc>
          <w:tcPr>
            <w:tcW w:w="2154" w:type="dxa"/>
            <w:tcBorders>
              <w:top w:val="nil"/>
              <w:bottom w:val="nil"/>
            </w:tcBorders>
          </w:tcPr>
          <w:p w14:paraId="4302D070" w14:textId="77777777" w:rsidR="004E7F86" w:rsidRDefault="004E7F86">
            <w:pPr>
              <w:pStyle w:val="ConsPlusNormal"/>
            </w:pPr>
          </w:p>
        </w:tc>
        <w:tc>
          <w:tcPr>
            <w:tcW w:w="6917" w:type="dxa"/>
            <w:tcBorders>
              <w:top w:val="nil"/>
              <w:bottom w:val="nil"/>
            </w:tcBorders>
          </w:tcPr>
          <w:p w14:paraId="5E032629" w14:textId="77777777" w:rsidR="004E7F86" w:rsidRDefault="004E7F86">
            <w:pPr>
              <w:pStyle w:val="ConsPlusNormal"/>
            </w:pPr>
            <w:r>
              <w:t>л) по обеззараживанию и (или) обезвреживанию, в том числе термическим способом, медицинских отходов, за исключением медицинских (санаторно-курортных) организаций, осуществляющих такую деятельность;</w:t>
            </w:r>
          </w:p>
        </w:tc>
      </w:tr>
      <w:tr w:rsidR="004E7F86" w14:paraId="20FA1008" w14:textId="77777777">
        <w:tblPrEx>
          <w:tblBorders>
            <w:insideH w:val="none" w:sz="0" w:space="0" w:color="auto"/>
          </w:tblBorders>
        </w:tblPrEx>
        <w:tc>
          <w:tcPr>
            <w:tcW w:w="2154" w:type="dxa"/>
            <w:tcBorders>
              <w:top w:val="nil"/>
              <w:bottom w:val="nil"/>
            </w:tcBorders>
          </w:tcPr>
          <w:p w14:paraId="44FBA3E9" w14:textId="77777777" w:rsidR="004E7F86" w:rsidRDefault="004E7F86">
            <w:pPr>
              <w:pStyle w:val="ConsPlusNormal"/>
            </w:pPr>
          </w:p>
        </w:tc>
        <w:tc>
          <w:tcPr>
            <w:tcW w:w="6917" w:type="dxa"/>
            <w:tcBorders>
              <w:top w:val="nil"/>
              <w:bottom w:val="nil"/>
            </w:tcBorders>
          </w:tcPr>
          <w:p w14:paraId="04CBFEC9" w14:textId="77777777" w:rsidR="004E7F86" w:rsidRDefault="004E7F86">
            <w:pPr>
              <w:pStyle w:val="ConsPlusNormal"/>
            </w:pPr>
            <w:r>
              <w:t>м) по утилизации и (или) уничтожению биологических отходов;</w:t>
            </w:r>
          </w:p>
        </w:tc>
      </w:tr>
      <w:tr w:rsidR="004E7F86" w14:paraId="0E30872C" w14:textId="77777777">
        <w:tblPrEx>
          <w:tblBorders>
            <w:insideH w:val="none" w:sz="0" w:space="0" w:color="auto"/>
          </w:tblBorders>
        </w:tblPrEx>
        <w:tc>
          <w:tcPr>
            <w:tcW w:w="2154" w:type="dxa"/>
            <w:tcBorders>
              <w:top w:val="nil"/>
              <w:bottom w:val="nil"/>
            </w:tcBorders>
          </w:tcPr>
          <w:p w14:paraId="3445C06C" w14:textId="77777777" w:rsidR="004E7F86" w:rsidRDefault="004E7F86">
            <w:pPr>
              <w:pStyle w:val="ConsPlusNormal"/>
            </w:pPr>
          </w:p>
        </w:tc>
        <w:tc>
          <w:tcPr>
            <w:tcW w:w="6917" w:type="dxa"/>
            <w:tcBorders>
              <w:top w:val="nil"/>
              <w:bottom w:val="nil"/>
            </w:tcBorders>
          </w:tcPr>
          <w:p w14:paraId="72F3CDF1" w14:textId="77777777" w:rsidR="004E7F86" w:rsidRDefault="004E7F86">
            <w:pPr>
              <w:pStyle w:val="ConsPlusNormal"/>
            </w:pPr>
            <w:r>
              <w:t>н) по производству целлюлозы и (или) древесной массы, бумаги и (или) картона;</w:t>
            </w:r>
          </w:p>
        </w:tc>
      </w:tr>
      <w:tr w:rsidR="004E7F86" w14:paraId="203F353D" w14:textId="77777777">
        <w:tblPrEx>
          <w:tblBorders>
            <w:insideH w:val="none" w:sz="0" w:space="0" w:color="auto"/>
          </w:tblBorders>
        </w:tblPrEx>
        <w:tc>
          <w:tcPr>
            <w:tcW w:w="2154" w:type="dxa"/>
            <w:tcBorders>
              <w:top w:val="nil"/>
              <w:bottom w:val="nil"/>
            </w:tcBorders>
          </w:tcPr>
          <w:p w14:paraId="76BE56C2" w14:textId="77777777" w:rsidR="004E7F86" w:rsidRDefault="004E7F86">
            <w:pPr>
              <w:pStyle w:val="ConsPlusNormal"/>
            </w:pPr>
          </w:p>
        </w:tc>
        <w:tc>
          <w:tcPr>
            <w:tcW w:w="6917" w:type="dxa"/>
            <w:tcBorders>
              <w:top w:val="nil"/>
              <w:bottom w:val="nil"/>
            </w:tcBorders>
          </w:tcPr>
          <w:p w14:paraId="7F133E05" w14:textId="77777777" w:rsidR="004E7F86" w:rsidRDefault="004E7F86">
            <w:pPr>
              <w:pStyle w:val="ConsPlusNormal"/>
            </w:pPr>
            <w:r>
              <w:t>о) по производству кожи и изделий из кожи;</w:t>
            </w:r>
          </w:p>
        </w:tc>
      </w:tr>
      <w:tr w:rsidR="004E7F86" w14:paraId="63BCBE2B" w14:textId="77777777">
        <w:tblPrEx>
          <w:tblBorders>
            <w:insideH w:val="none" w:sz="0" w:space="0" w:color="auto"/>
          </w:tblBorders>
        </w:tblPrEx>
        <w:tc>
          <w:tcPr>
            <w:tcW w:w="2154" w:type="dxa"/>
            <w:tcBorders>
              <w:top w:val="nil"/>
              <w:bottom w:val="nil"/>
            </w:tcBorders>
          </w:tcPr>
          <w:p w14:paraId="33EA1C89" w14:textId="77777777" w:rsidR="004E7F86" w:rsidRDefault="004E7F86">
            <w:pPr>
              <w:pStyle w:val="ConsPlusNormal"/>
            </w:pPr>
          </w:p>
        </w:tc>
        <w:tc>
          <w:tcPr>
            <w:tcW w:w="6917" w:type="dxa"/>
            <w:tcBorders>
              <w:top w:val="nil"/>
              <w:bottom w:val="nil"/>
            </w:tcBorders>
          </w:tcPr>
          <w:p w14:paraId="3755702A" w14:textId="77777777" w:rsidR="004E7F86" w:rsidRDefault="004E7F86">
            <w:pPr>
              <w:pStyle w:val="ConsPlusNormal"/>
            </w:pPr>
            <w:r>
              <w:t>п) по эксплуатации ядерных установок, в том числе атомных станций;</w:t>
            </w:r>
          </w:p>
        </w:tc>
      </w:tr>
      <w:tr w:rsidR="004E7F86" w14:paraId="2DBC0F0B" w14:textId="77777777">
        <w:tblPrEx>
          <w:tblBorders>
            <w:insideH w:val="none" w:sz="0" w:space="0" w:color="auto"/>
          </w:tblBorders>
        </w:tblPrEx>
        <w:tc>
          <w:tcPr>
            <w:tcW w:w="2154" w:type="dxa"/>
            <w:tcBorders>
              <w:top w:val="nil"/>
              <w:bottom w:val="nil"/>
            </w:tcBorders>
          </w:tcPr>
          <w:p w14:paraId="5AD85954" w14:textId="77777777" w:rsidR="004E7F86" w:rsidRDefault="004E7F86">
            <w:pPr>
              <w:pStyle w:val="ConsPlusNormal"/>
            </w:pPr>
          </w:p>
        </w:tc>
        <w:tc>
          <w:tcPr>
            <w:tcW w:w="6917" w:type="dxa"/>
            <w:tcBorders>
              <w:top w:val="nil"/>
              <w:bottom w:val="nil"/>
            </w:tcBorders>
          </w:tcPr>
          <w:p w14:paraId="38E7BFF6" w14:textId="77777777" w:rsidR="004E7F86" w:rsidRDefault="004E7F86">
            <w:pPr>
              <w:pStyle w:val="ConsPlusNormal"/>
            </w:pPr>
            <w:r>
              <w:t>р) по обогащению урановых и ториевых руд, производству ядерного топлива;</w:t>
            </w:r>
          </w:p>
        </w:tc>
      </w:tr>
      <w:tr w:rsidR="004E7F86" w14:paraId="5997786C" w14:textId="77777777">
        <w:tblPrEx>
          <w:tblBorders>
            <w:insideH w:val="none" w:sz="0" w:space="0" w:color="auto"/>
          </w:tblBorders>
        </w:tblPrEx>
        <w:tc>
          <w:tcPr>
            <w:tcW w:w="2154" w:type="dxa"/>
            <w:tcBorders>
              <w:top w:val="nil"/>
              <w:bottom w:val="nil"/>
            </w:tcBorders>
          </w:tcPr>
          <w:p w14:paraId="2299E833" w14:textId="77777777" w:rsidR="004E7F86" w:rsidRDefault="004E7F86">
            <w:pPr>
              <w:pStyle w:val="ConsPlusNormal"/>
            </w:pPr>
          </w:p>
        </w:tc>
        <w:tc>
          <w:tcPr>
            <w:tcW w:w="6917" w:type="dxa"/>
            <w:tcBorders>
              <w:top w:val="nil"/>
              <w:bottom w:val="nil"/>
            </w:tcBorders>
          </w:tcPr>
          <w:p w14:paraId="056D9FC8" w14:textId="77777777" w:rsidR="004E7F86" w:rsidRDefault="004E7F86">
            <w:pPr>
              <w:pStyle w:val="ConsPlusNormal"/>
            </w:pPr>
            <w:r>
              <w:t>с) по эксплуатации радиационных источников, пунктов хранения ядерных материалов и радиоактивных веществ, пунктов хранения, хранилищ радиоактивных отходов, пунктов захоронения радиоактивных отходов;</w:t>
            </w:r>
          </w:p>
        </w:tc>
      </w:tr>
      <w:tr w:rsidR="004E7F86" w14:paraId="2EF1D069" w14:textId="77777777">
        <w:tblPrEx>
          <w:tblBorders>
            <w:insideH w:val="none" w:sz="0" w:space="0" w:color="auto"/>
          </w:tblBorders>
        </w:tblPrEx>
        <w:tc>
          <w:tcPr>
            <w:tcW w:w="2154" w:type="dxa"/>
            <w:tcBorders>
              <w:top w:val="nil"/>
              <w:bottom w:val="nil"/>
            </w:tcBorders>
          </w:tcPr>
          <w:p w14:paraId="22F3ACFD" w14:textId="77777777" w:rsidR="004E7F86" w:rsidRDefault="004E7F86">
            <w:pPr>
              <w:pStyle w:val="ConsPlusNormal"/>
            </w:pPr>
          </w:p>
        </w:tc>
        <w:tc>
          <w:tcPr>
            <w:tcW w:w="6917" w:type="dxa"/>
            <w:tcBorders>
              <w:top w:val="nil"/>
              <w:bottom w:val="nil"/>
            </w:tcBorders>
          </w:tcPr>
          <w:p w14:paraId="79403302" w14:textId="77777777" w:rsidR="004E7F86" w:rsidRDefault="004E7F86">
            <w:pPr>
              <w:pStyle w:val="ConsPlusNormal"/>
            </w:pPr>
            <w:r>
              <w:t>т) по транспортированию по трубопроводам газа, продуктов переработки газа, нефти и нефтепродуктов с использованием магистральных трубопроводов, межпромысловых трубопроводов, а также по перегрузке нефти и нефтепродуктов, по сливу (наливу) нефти и нефтепродуктов на сливоналивных железнодорожных путях;</w:t>
            </w:r>
          </w:p>
        </w:tc>
      </w:tr>
      <w:tr w:rsidR="004E7F86" w14:paraId="689F95B7" w14:textId="77777777">
        <w:tblPrEx>
          <w:tblBorders>
            <w:insideH w:val="none" w:sz="0" w:space="0" w:color="auto"/>
          </w:tblBorders>
        </w:tblPrEx>
        <w:tc>
          <w:tcPr>
            <w:tcW w:w="2154" w:type="dxa"/>
            <w:tcBorders>
              <w:top w:val="nil"/>
              <w:bottom w:val="nil"/>
            </w:tcBorders>
          </w:tcPr>
          <w:p w14:paraId="0DD50937" w14:textId="77777777" w:rsidR="004E7F86" w:rsidRDefault="004E7F86">
            <w:pPr>
              <w:pStyle w:val="ConsPlusNormal"/>
            </w:pPr>
          </w:p>
        </w:tc>
        <w:tc>
          <w:tcPr>
            <w:tcW w:w="6917" w:type="dxa"/>
            <w:tcBorders>
              <w:top w:val="nil"/>
              <w:bottom w:val="nil"/>
            </w:tcBorders>
          </w:tcPr>
          <w:p w14:paraId="40CF37E1" w14:textId="77777777" w:rsidR="004E7F86" w:rsidRDefault="004E7F86">
            <w:pPr>
              <w:pStyle w:val="ConsPlusNormal"/>
            </w:pPr>
            <w:r>
              <w:t>у) по производству газа;</w:t>
            </w:r>
          </w:p>
        </w:tc>
      </w:tr>
      <w:tr w:rsidR="004E7F86" w14:paraId="6778D33A" w14:textId="77777777">
        <w:tblPrEx>
          <w:tblBorders>
            <w:insideH w:val="none" w:sz="0" w:space="0" w:color="auto"/>
          </w:tblBorders>
        </w:tblPrEx>
        <w:tc>
          <w:tcPr>
            <w:tcW w:w="2154" w:type="dxa"/>
            <w:tcBorders>
              <w:top w:val="nil"/>
              <w:bottom w:val="nil"/>
            </w:tcBorders>
          </w:tcPr>
          <w:p w14:paraId="4D3F8BA9" w14:textId="77777777" w:rsidR="004E7F86" w:rsidRDefault="004E7F86">
            <w:pPr>
              <w:pStyle w:val="ConsPlusNormal"/>
            </w:pPr>
          </w:p>
        </w:tc>
        <w:tc>
          <w:tcPr>
            <w:tcW w:w="6917" w:type="dxa"/>
            <w:tcBorders>
              <w:top w:val="nil"/>
              <w:bottom w:val="nil"/>
            </w:tcBorders>
          </w:tcPr>
          <w:p w14:paraId="19DDA7BE" w14:textId="77777777" w:rsidR="004E7F86" w:rsidRDefault="004E7F86">
            <w:pPr>
              <w:pStyle w:val="ConsPlusNormal"/>
            </w:pPr>
            <w:r>
              <w:t>ф) по производству сырой нефти из горючих (битуминозных) сланцев и песка, резиновых изделий на основе резиновых смесей;</w:t>
            </w:r>
          </w:p>
        </w:tc>
      </w:tr>
      <w:tr w:rsidR="004E7F86" w14:paraId="2667958B" w14:textId="77777777">
        <w:tblPrEx>
          <w:tblBorders>
            <w:insideH w:val="none" w:sz="0" w:space="0" w:color="auto"/>
          </w:tblBorders>
        </w:tblPrEx>
        <w:tc>
          <w:tcPr>
            <w:tcW w:w="2154" w:type="dxa"/>
            <w:tcBorders>
              <w:top w:val="nil"/>
              <w:bottom w:val="nil"/>
            </w:tcBorders>
          </w:tcPr>
          <w:p w14:paraId="214C428C" w14:textId="77777777" w:rsidR="004E7F86" w:rsidRDefault="004E7F86">
            <w:pPr>
              <w:pStyle w:val="ConsPlusNormal"/>
            </w:pPr>
          </w:p>
        </w:tc>
        <w:tc>
          <w:tcPr>
            <w:tcW w:w="6917" w:type="dxa"/>
            <w:tcBorders>
              <w:top w:val="nil"/>
              <w:bottom w:val="nil"/>
            </w:tcBorders>
          </w:tcPr>
          <w:p w14:paraId="05A1AC9C" w14:textId="77777777" w:rsidR="004E7F86" w:rsidRDefault="004E7F86">
            <w:pPr>
              <w:pStyle w:val="ConsPlusNormal"/>
            </w:pPr>
            <w:r>
              <w:t>х) по производству обработанных асбестовых волокон, смесей на основе асбеста и изделий из них, изделий из асбестоцемента и волокнистого цемента;</w:t>
            </w:r>
          </w:p>
        </w:tc>
      </w:tr>
      <w:tr w:rsidR="004E7F86" w14:paraId="03994B05" w14:textId="77777777">
        <w:tblPrEx>
          <w:tblBorders>
            <w:insideH w:val="none" w:sz="0" w:space="0" w:color="auto"/>
          </w:tblBorders>
        </w:tblPrEx>
        <w:tc>
          <w:tcPr>
            <w:tcW w:w="2154" w:type="dxa"/>
            <w:tcBorders>
              <w:top w:val="nil"/>
              <w:bottom w:val="nil"/>
            </w:tcBorders>
          </w:tcPr>
          <w:p w14:paraId="6EE0CA2A" w14:textId="77777777" w:rsidR="004E7F86" w:rsidRDefault="004E7F86">
            <w:pPr>
              <w:pStyle w:val="ConsPlusNormal"/>
            </w:pPr>
          </w:p>
        </w:tc>
        <w:tc>
          <w:tcPr>
            <w:tcW w:w="6917" w:type="dxa"/>
            <w:tcBorders>
              <w:top w:val="nil"/>
              <w:bottom w:val="nil"/>
            </w:tcBorders>
          </w:tcPr>
          <w:p w14:paraId="40B890D6" w14:textId="77777777" w:rsidR="004E7F86" w:rsidRDefault="004E7F86">
            <w:pPr>
              <w:pStyle w:val="ConsPlusNormal"/>
            </w:pPr>
            <w:r>
              <w:t>ц) по складированию и хранению нефти и продуктов ее переработки, пестицидов, агрохимикатов;</w:t>
            </w:r>
          </w:p>
        </w:tc>
      </w:tr>
      <w:tr w:rsidR="004E7F86" w14:paraId="5DEF5747" w14:textId="77777777">
        <w:tblPrEx>
          <w:tblBorders>
            <w:insideH w:val="none" w:sz="0" w:space="0" w:color="auto"/>
          </w:tblBorders>
        </w:tblPrEx>
        <w:tc>
          <w:tcPr>
            <w:tcW w:w="2154" w:type="dxa"/>
            <w:tcBorders>
              <w:top w:val="nil"/>
              <w:bottom w:val="nil"/>
            </w:tcBorders>
          </w:tcPr>
          <w:p w14:paraId="2ADFBA29" w14:textId="77777777" w:rsidR="004E7F86" w:rsidRDefault="004E7F86">
            <w:pPr>
              <w:pStyle w:val="ConsPlusNormal"/>
            </w:pPr>
          </w:p>
        </w:tc>
        <w:tc>
          <w:tcPr>
            <w:tcW w:w="6917" w:type="dxa"/>
            <w:tcBorders>
              <w:top w:val="nil"/>
              <w:bottom w:val="nil"/>
            </w:tcBorders>
          </w:tcPr>
          <w:p w14:paraId="63F58B56" w14:textId="77777777" w:rsidR="004E7F86" w:rsidRDefault="004E7F86">
            <w:pPr>
              <w:pStyle w:val="ConsPlusNormal"/>
            </w:pPr>
            <w:r>
              <w:t>ч) по производству неметаллической минеральной продукции с использованием оборудования для расплава минеральных веществ, включая производство минеральных волокон;</w:t>
            </w:r>
          </w:p>
        </w:tc>
      </w:tr>
      <w:tr w:rsidR="004E7F86" w14:paraId="414E899D" w14:textId="77777777">
        <w:tblPrEx>
          <w:tblBorders>
            <w:insideH w:val="none" w:sz="0" w:space="0" w:color="auto"/>
          </w:tblBorders>
        </w:tblPrEx>
        <w:tc>
          <w:tcPr>
            <w:tcW w:w="2154" w:type="dxa"/>
            <w:tcBorders>
              <w:top w:val="nil"/>
              <w:bottom w:val="nil"/>
            </w:tcBorders>
          </w:tcPr>
          <w:p w14:paraId="41F4345B" w14:textId="77777777" w:rsidR="004E7F86" w:rsidRDefault="004E7F86">
            <w:pPr>
              <w:pStyle w:val="ConsPlusNormal"/>
            </w:pPr>
          </w:p>
        </w:tc>
        <w:tc>
          <w:tcPr>
            <w:tcW w:w="6917" w:type="dxa"/>
            <w:tcBorders>
              <w:top w:val="nil"/>
              <w:bottom w:val="nil"/>
            </w:tcBorders>
          </w:tcPr>
          <w:p w14:paraId="508960AC" w14:textId="77777777" w:rsidR="004E7F86" w:rsidRDefault="004E7F86">
            <w:pPr>
              <w:pStyle w:val="ConsPlusNormal"/>
            </w:pPr>
            <w:r>
              <w:t>ш) по хранению и (или) уничтожению химического оружия;</w:t>
            </w:r>
          </w:p>
        </w:tc>
      </w:tr>
      <w:tr w:rsidR="004E7F86" w14:paraId="32566E71" w14:textId="77777777">
        <w:tblPrEx>
          <w:tblBorders>
            <w:insideH w:val="none" w:sz="0" w:space="0" w:color="auto"/>
          </w:tblBorders>
        </w:tblPrEx>
        <w:tc>
          <w:tcPr>
            <w:tcW w:w="2154" w:type="dxa"/>
            <w:tcBorders>
              <w:top w:val="nil"/>
              <w:bottom w:val="nil"/>
            </w:tcBorders>
          </w:tcPr>
          <w:p w14:paraId="7D0231C9" w14:textId="77777777" w:rsidR="004E7F86" w:rsidRDefault="004E7F86">
            <w:pPr>
              <w:pStyle w:val="ConsPlusNormal"/>
            </w:pPr>
          </w:p>
        </w:tc>
        <w:tc>
          <w:tcPr>
            <w:tcW w:w="6917" w:type="dxa"/>
            <w:tcBorders>
              <w:top w:val="nil"/>
              <w:bottom w:val="nil"/>
            </w:tcBorders>
          </w:tcPr>
          <w:p w14:paraId="583CDF7C" w14:textId="77777777" w:rsidR="004E7F86" w:rsidRDefault="004E7F86">
            <w:pPr>
              <w:pStyle w:val="ConsPlusNormal"/>
            </w:pPr>
            <w:r>
              <w:t>щ) по производству фармацевтических субстанций.</w:t>
            </w:r>
          </w:p>
        </w:tc>
      </w:tr>
      <w:tr w:rsidR="004E7F86" w14:paraId="453963B5" w14:textId="77777777">
        <w:tblPrEx>
          <w:tblBorders>
            <w:insideH w:val="none" w:sz="0" w:space="0" w:color="auto"/>
          </w:tblBorders>
        </w:tblPrEx>
        <w:tc>
          <w:tcPr>
            <w:tcW w:w="2154" w:type="dxa"/>
            <w:tcBorders>
              <w:top w:val="nil"/>
              <w:bottom w:val="nil"/>
            </w:tcBorders>
          </w:tcPr>
          <w:p w14:paraId="38D7A916" w14:textId="77777777" w:rsidR="004E7F86" w:rsidRDefault="004E7F86">
            <w:pPr>
              <w:pStyle w:val="ConsPlusNormal"/>
            </w:pPr>
          </w:p>
        </w:tc>
        <w:tc>
          <w:tcPr>
            <w:tcW w:w="6917" w:type="dxa"/>
            <w:tcBorders>
              <w:top w:val="nil"/>
              <w:bottom w:val="nil"/>
            </w:tcBorders>
          </w:tcPr>
          <w:p w14:paraId="447E8822" w14:textId="77777777" w:rsidR="004E7F86" w:rsidRDefault="004E7F86">
            <w:pPr>
              <w:pStyle w:val="ConsPlusNormal"/>
            </w:pPr>
            <w:r>
              <w:t>2. Запрещается размещать здания и сооружения, которые являются:</w:t>
            </w:r>
          </w:p>
        </w:tc>
      </w:tr>
      <w:tr w:rsidR="004E7F86" w14:paraId="4401104F" w14:textId="77777777">
        <w:tblPrEx>
          <w:tblBorders>
            <w:insideH w:val="none" w:sz="0" w:space="0" w:color="auto"/>
          </w:tblBorders>
        </w:tblPrEx>
        <w:tc>
          <w:tcPr>
            <w:tcW w:w="2154" w:type="dxa"/>
            <w:tcBorders>
              <w:top w:val="nil"/>
              <w:bottom w:val="nil"/>
            </w:tcBorders>
          </w:tcPr>
          <w:p w14:paraId="45B2EB0C" w14:textId="77777777" w:rsidR="004E7F86" w:rsidRDefault="004E7F86">
            <w:pPr>
              <w:pStyle w:val="ConsPlusNormal"/>
            </w:pPr>
          </w:p>
        </w:tc>
        <w:tc>
          <w:tcPr>
            <w:tcW w:w="6917" w:type="dxa"/>
            <w:tcBorders>
              <w:top w:val="nil"/>
              <w:bottom w:val="nil"/>
            </w:tcBorders>
          </w:tcPr>
          <w:p w14:paraId="7BF01275" w14:textId="77777777" w:rsidR="004E7F86" w:rsidRDefault="004E7F86">
            <w:pPr>
              <w:pStyle w:val="ConsPlusNormal"/>
            </w:pPr>
            <w:r>
              <w:t>а) объектами инфраструктуры речного порта, расположенного на внутренних водных путях Российской Федерации;</w:t>
            </w:r>
          </w:p>
        </w:tc>
      </w:tr>
      <w:tr w:rsidR="004E7F86" w14:paraId="6CBB64AF" w14:textId="77777777">
        <w:tblPrEx>
          <w:tblBorders>
            <w:insideH w:val="none" w:sz="0" w:space="0" w:color="auto"/>
          </w:tblBorders>
        </w:tblPrEx>
        <w:tc>
          <w:tcPr>
            <w:tcW w:w="2154" w:type="dxa"/>
            <w:tcBorders>
              <w:top w:val="nil"/>
              <w:bottom w:val="nil"/>
            </w:tcBorders>
          </w:tcPr>
          <w:p w14:paraId="77DB7FA3" w14:textId="77777777" w:rsidR="004E7F86" w:rsidRDefault="004E7F86">
            <w:pPr>
              <w:pStyle w:val="ConsPlusNormal"/>
            </w:pPr>
          </w:p>
        </w:tc>
        <w:tc>
          <w:tcPr>
            <w:tcW w:w="6917" w:type="dxa"/>
            <w:tcBorders>
              <w:top w:val="nil"/>
              <w:bottom w:val="nil"/>
            </w:tcBorders>
          </w:tcPr>
          <w:p w14:paraId="3ABC815B" w14:textId="77777777" w:rsidR="004E7F86" w:rsidRDefault="004E7F86">
            <w:pPr>
              <w:pStyle w:val="ConsPlusNormal"/>
            </w:pPr>
            <w:r>
              <w:t>б) объектами инфраструктуры морского порта;</w:t>
            </w:r>
          </w:p>
        </w:tc>
      </w:tr>
      <w:tr w:rsidR="004E7F86" w14:paraId="0F968A1C" w14:textId="77777777">
        <w:tblPrEx>
          <w:tblBorders>
            <w:insideH w:val="none" w:sz="0" w:space="0" w:color="auto"/>
          </w:tblBorders>
        </w:tblPrEx>
        <w:tc>
          <w:tcPr>
            <w:tcW w:w="2154" w:type="dxa"/>
            <w:tcBorders>
              <w:top w:val="nil"/>
              <w:bottom w:val="nil"/>
            </w:tcBorders>
          </w:tcPr>
          <w:p w14:paraId="6C128B9A" w14:textId="77777777" w:rsidR="004E7F86" w:rsidRDefault="004E7F86">
            <w:pPr>
              <w:pStyle w:val="ConsPlusNormal"/>
            </w:pPr>
          </w:p>
        </w:tc>
        <w:tc>
          <w:tcPr>
            <w:tcW w:w="6917" w:type="dxa"/>
            <w:tcBorders>
              <w:top w:val="nil"/>
              <w:bottom w:val="nil"/>
            </w:tcBorders>
          </w:tcPr>
          <w:p w14:paraId="1E8280DE" w14:textId="77777777" w:rsidR="004E7F86" w:rsidRDefault="004E7F86">
            <w:pPr>
              <w:pStyle w:val="ConsPlusNormal"/>
            </w:pPr>
            <w:r>
              <w:t>в) объектами, предназначенными для приема, отправки воздушных судов и обслуживания воздушных перевозок, за исключением объектов единой системы организации воздушного движения;</w:t>
            </w:r>
          </w:p>
        </w:tc>
      </w:tr>
      <w:tr w:rsidR="004E7F86" w14:paraId="2F4B2962" w14:textId="77777777">
        <w:tblPrEx>
          <w:tblBorders>
            <w:insideH w:val="none" w:sz="0" w:space="0" w:color="auto"/>
          </w:tblBorders>
        </w:tblPrEx>
        <w:tc>
          <w:tcPr>
            <w:tcW w:w="2154" w:type="dxa"/>
            <w:tcBorders>
              <w:top w:val="nil"/>
              <w:bottom w:val="single" w:sz="4" w:space="0" w:color="auto"/>
            </w:tcBorders>
          </w:tcPr>
          <w:p w14:paraId="1D3D1643" w14:textId="77777777" w:rsidR="004E7F86" w:rsidRDefault="004E7F86">
            <w:pPr>
              <w:pStyle w:val="ConsPlusNormal"/>
            </w:pPr>
          </w:p>
        </w:tc>
        <w:tc>
          <w:tcPr>
            <w:tcW w:w="6917" w:type="dxa"/>
            <w:tcBorders>
              <w:top w:val="nil"/>
              <w:bottom w:val="single" w:sz="4" w:space="0" w:color="auto"/>
            </w:tcBorders>
          </w:tcPr>
          <w:p w14:paraId="4B8BC3C2" w14:textId="77777777" w:rsidR="004E7F86" w:rsidRDefault="004E7F86">
            <w:pPr>
              <w:pStyle w:val="ConsPlusNormal"/>
            </w:pPr>
            <w:r>
              <w:t>г) объектами инфраструктуры железнодорожного транспорта, за исключением объектов инфраструктуры железнодорожного транспорта, предназначенных для пассажирских перевозок.</w:t>
            </w:r>
          </w:p>
          <w:p w14:paraId="4BE1C4E4" w14:textId="77777777" w:rsidR="004E7F86" w:rsidRDefault="004E7F86">
            <w:pPr>
              <w:pStyle w:val="ConsPlusNormal"/>
            </w:pPr>
            <w:r>
              <w:t xml:space="preserve">Для осуществления видов деятельности, которые не запрещаются в границах второй и третьей зон округа горно-санитарной охраны </w:t>
            </w:r>
            <w:r>
              <w:lastRenderedPageBreak/>
              <w:t>природного лечебного ресурса, допускаются строительство, реконструкция, эксплуатация и капитальный ремонт зданий и сооружений, а также возведение, эксплуатация и демонтаж некапитальных строений и сооружений.</w:t>
            </w:r>
          </w:p>
        </w:tc>
      </w:tr>
    </w:tbl>
    <w:p w14:paraId="717F642C" w14:textId="77777777" w:rsidR="004E7F86" w:rsidRDefault="004E7F86">
      <w:pPr>
        <w:pStyle w:val="ConsPlusNormal"/>
        <w:jc w:val="both"/>
      </w:pPr>
    </w:p>
    <w:p w14:paraId="3F32E871" w14:textId="77777777" w:rsidR="004E7F86" w:rsidRDefault="004E7F86">
      <w:pPr>
        <w:pStyle w:val="ConsPlusNormal"/>
        <w:jc w:val="both"/>
      </w:pPr>
    </w:p>
    <w:p w14:paraId="1F0C05A7" w14:textId="77777777" w:rsidR="004E7F86" w:rsidRDefault="004E7F86">
      <w:pPr>
        <w:pStyle w:val="ConsPlusNormal"/>
        <w:jc w:val="both"/>
      </w:pPr>
    </w:p>
    <w:p w14:paraId="2B419FE7" w14:textId="77777777" w:rsidR="004E7F86" w:rsidRDefault="004E7F86">
      <w:pPr>
        <w:pStyle w:val="ConsPlusNormal"/>
        <w:jc w:val="both"/>
      </w:pPr>
    </w:p>
    <w:p w14:paraId="0FA0184B" w14:textId="77777777" w:rsidR="004E7F86" w:rsidRDefault="004E7F86">
      <w:pPr>
        <w:pStyle w:val="ConsPlusNormal"/>
        <w:jc w:val="both"/>
      </w:pPr>
    </w:p>
    <w:p w14:paraId="0BD0B1A4" w14:textId="77777777" w:rsidR="004E7F86" w:rsidRDefault="004E7F86">
      <w:pPr>
        <w:pStyle w:val="ConsPlusNormal"/>
        <w:jc w:val="right"/>
        <w:outlineLvl w:val="1"/>
      </w:pPr>
      <w:r>
        <w:t>Приложение 6</w:t>
      </w:r>
    </w:p>
    <w:p w14:paraId="603BA37D" w14:textId="77777777" w:rsidR="004E7F86" w:rsidRDefault="004E7F86">
      <w:pPr>
        <w:pStyle w:val="ConsPlusNormal"/>
        <w:jc w:val="right"/>
      </w:pPr>
      <w:r>
        <w:t>к Правилам землепользования</w:t>
      </w:r>
    </w:p>
    <w:p w14:paraId="6AFBD41D" w14:textId="77777777" w:rsidR="004E7F86" w:rsidRDefault="004E7F86">
      <w:pPr>
        <w:pStyle w:val="ConsPlusNormal"/>
        <w:jc w:val="right"/>
      </w:pPr>
      <w:r>
        <w:t>и застройки муниципального образования</w:t>
      </w:r>
    </w:p>
    <w:p w14:paraId="5A055757" w14:textId="77777777" w:rsidR="004E7F86" w:rsidRDefault="004E7F86">
      <w:pPr>
        <w:pStyle w:val="ConsPlusNormal"/>
        <w:jc w:val="right"/>
      </w:pPr>
      <w:r>
        <w:t>города-курорта Пятигорска</w:t>
      </w:r>
    </w:p>
    <w:p w14:paraId="19F499B9" w14:textId="77777777" w:rsidR="004E7F86" w:rsidRDefault="004E7F86">
      <w:pPr>
        <w:pStyle w:val="ConsPlusNormal"/>
        <w:jc w:val="both"/>
      </w:pPr>
    </w:p>
    <w:p w14:paraId="57B9FE03" w14:textId="77777777" w:rsidR="004E7F86" w:rsidRDefault="004E7F86">
      <w:pPr>
        <w:pStyle w:val="ConsPlusTitle"/>
        <w:jc w:val="center"/>
      </w:pPr>
      <w:bookmarkStart w:id="23" w:name="P3462"/>
      <w:bookmarkEnd w:id="23"/>
      <w:r>
        <w:t>ОГРАНИЧЕНИЯ</w:t>
      </w:r>
    </w:p>
    <w:p w14:paraId="15528E96" w14:textId="77777777" w:rsidR="004E7F86" w:rsidRDefault="004E7F86">
      <w:pPr>
        <w:pStyle w:val="ConsPlusTitle"/>
        <w:jc w:val="center"/>
      </w:pPr>
      <w:r>
        <w:t>ИСПОЛЬЗОВАНИЯ ЗЕМЕЛЬНЫХ УЧАСТКОВ И ОБЪЕКТОВ КАПИТАЛЬНОГО</w:t>
      </w:r>
    </w:p>
    <w:p w14:paraId="1B34CDA3" w14:textId="77777777" w:rsidR="004E7F86" w:rsidRDefault="004E7F86">
      <w:pPr>
        <w:pStyle w:val="ConsPlusTitle"/>
        <w:jc w:val="center"/>
      </w:pPr>
      <w:r>
        <w:t>СТРОИТЕЛЬСТВА В СВЯЗИ С УСТАНОВЛЕНИЕМ ОСОБО ОХРАНЯЕМЫХ</w:t>
      </w:r>
    </w:p>
    <w:p w14:paraId="53C1A215" w14:textId="77777777" w:rsidR="004E7F86" w:rsidRDefault="004E7F86">
      <w:pPr>
        <w:pStyle w:val="ConsPlusTitle"/>
        <w:jc w:val="center"/>
      </w:pPr>
      <w:r>
        <w:t>ПРИРОДНЫХ ТЕРРИТОРИЙ</w:t>
      </w:r>
    </w:p>
    <w:p w14:paraId="4673DE7D" w14:textId="77777777" w:rsidR="004E7F86" w:rsidRDefault="004E7F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6917"/>
      </w:tblGrid>
      <w:tr w:rsidR="004E7F86" w14:paraId="73373887" w14:textId="77777777">
        <w:tc>
          <w:tcPr>
            <w:tcW w:w="2154" w:type="dxa"/>
          </w:tcPr>
          <w:p w14:paraId="662B3999" w14:textId="77777777" w:rsidR="004E7F86" w:rsidRDefault="004E7F86">
            <w:pPr>
              <w:pStyle w:val="ConsPlusNormal"/>
              <w:jc w:val="center"/>
            </w:pPr>
            <w:r>
              <w:t>НАИМЕНОВАНИЕ</w:t>
            </w:r>
          </w:p>
        </w:tc>
        <w:tc>
          <w:tcPr>
            <w:tcW w:w="6917" w:type="dxa"/>
          </w:tcPr>
          <w:p w14:paraId="234D9AC5" w14:textId="77777777" w:rsidR="004E7F86" w:rsidRDefault="004E7F86">
            <w:pPr>
              <w:pStyle w:val="ConsPlusNormal"/>
              <w:jc w:val="center"/>
            </w:pPr>
            <w:r>
              <w:t>ОГРАНИЧЕНИЯ ИСПОЛЬЗОВАНИЯ ЗЕМЕЛЬНЫХ УЧАСТКОВ И ОБЪЕКТОВ КАПИТАЛЬНОГО СТРОИТЕЛЬСТВА</w:t>
            </w:r>
          </w:p>
        </w:tc>
      </w:tr>
      <w:tr w:rsidR="004E7F86" w14:paraId="616E986E" w14:textId="77777777">
        <w:tc>
          <w:tcPr>
            <w:tcW w:w="2154" w:type="dxa"/>
          </w:tcPr>
          <w:p w14:paraId="28807F64" w14:textId="77777777" w:rsidR="004E7F86" w:rsidRDefault="004E7F86">
            <w:pPr>
              <w:pStyle w:val="ConsPlusNormal"/>
            </w:pPr>
            <w:r>
              <w:t>ГОСУДАРСТВЕННЫЙ ПРИРОДНЫЙ ЗАКАЗНИК КРАЕВОГО ЗНАЧЕНИЯ (БЕШТАУГОРСКИЙ ЗАКАЗНИК)</w:t>
            </w:r>
          </w:p>
        </w:tc>
        <w:tc>
          <w:tcPr>
            <w:tcW w:w="6917" w:type="dxa"/>
          </w:tcPr>
          <w:p w14:paraId="64A3EBFA" w14:textId="77777777" w:rsidR="004E7F86" w:rsidRDefault="004E7F86">
            <w:pPr>
              <w:pStyle w:val="ConsPlusNormal"/>
            </w:pPr>
            <w:r>
              <w:t>На территориях государственных природных заказников 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14:paraId="7FA0CF0D" w14:textId="77777777" w:rsidR="004E7F86" w:rsidRDefault="004E7F86">
            <w:pPr>
              <w:pStyle w:val="ConsPlusNormal"/>
            </w:pPr>
            <w:r>
              <w:t>На территориях государственных природных заказников допускаются мероприятия и деятельность, направленные на:</w:t>
            </w:r>
          </w:p>
          <w:p w14:paraId="573421E1" w14:textId="77777777" w:rsidR="004E7F86" w:rsidRDefault="004E7F86">
            <w:pPr>
              <w:pStyle w:val="ConsPlusNormal"/>
            </w:pPr>
            <w:r>
              <w:t>а) сохранение в естественном состоянии природных комплексов, восстановление и предотвращение изменений природных комплексов и их компонентов в результате антропогенного воздействия;</w:t>
            </w:r>
          </w:p>
          <w:p w14:paraId="06048DD5" w14:textId="77777777" w:rsidR="004E7F86" w:rsidRDefault="004E7F86">
            <w:pPr>
              <w:pStyle w:val="ConsPlusNormal"/>
            </w:pPr>
            <w:r>
              <w:t>б) поддержание условий, обеспечивающих санитарную и противопожарную безопасность;</w:t>
            </w:r>
          </w:p>
          <w:p w14:paraId="77C1D6BA" w14:textId="77777777" w:rsidR="004E7F86" w:rsidRDefault="004E7F86">
            <w:pPr>
              <w:pStyle w:val="ConsPlusNormal"/>
            </w:pPr>
            <w:r>
              <w:t>в) предотвращение условий, способных вызвать стихийные бедствия, угрожающие жизни людей и населенным пунктам;</w:t>
            </w:r>
          </w:p>
          <w:p w14:paraId="6257A02B" w14:textId="77777777" w:rsidR="004E7F86" w:rsidRDefault="004E7F86">
            <w:pPr>
              <w:pStyle w:val="ConsPlusNormal"/>
            </w:pPr>
            <w:r>
              <w:t>г) осуществление государственного экологического мониторинга (государственного мониторинга окружающей среды);</w:t>
            </w:r>
          </w:p>
          <w:p w14:paraId="56A88289" w14:textId="77777777" w:rsidR="004E7F86" w:rsidRDefault="004E7F86">
            <w:pPr>
              <w:pStyle w:val="ConsPlusNormal"/>
            </w:pPr>
            <w:r>
              <w:t>д) выполнение научно-исследовательских задач;</w:t>
            </w:r>
          </w:p>
          <w:p w14:paraId="19A4B7B6" w14:textId="77777777" w:rsidR="004E7F86" w:rsidRDefault="004E7F86">
            <w:pPr>
              <w:pStyle w:val="ConsPlusNormal"/>
            </w:pPr>
            <w:r>
              <w:t>е) ведение эколого-просветительской работы и развитие познавательного туризма;</w:t>
            </w:r>
          </w:p>
          <w:p w14:paraId="5F2870D8" w14:textId="77777777" w:rsidR="004E7F86" w:rsidRDefault="004E7F86">
            <w:pPr>
              <w:pStyle w:val="ConsPlusNormal"/>
            </w:pPr>
            <w:r>
              <w:t>ж) осуществление государственного надзора в области охраны и использования особо охраняемых природных территорий.</w:t>
            </w:r>
          </w:p>
          <w:p w14:paraId="2D7E035C" w14:textId="77777777" w:rsidR="004E7F86" w:rsidRDefault="004E7F86">
            <w:pPr>
              <w:pStyle w:val="ConsPlusNormal"/>
            </w:pPr>
            <w:r>
              <w:t>На территориях государственных природных заказников, где проживают малочисленные этнические общности, допускается использование природных ресурсов в формах, обеспечивающих защиту исконной среды обитания указанных этнических общностей и сохранение традиционного образа их жизни.</w:t>
            </w:r>
          </w:p>
          <w:p w14:paraId="5653A1AF" w14:textId="77777777" w:rsidR="004E7F86" w:rsidRDefault="004E7F86">
            <w:pPr>
              <w:pStyle w:val="ConsPlusNormal"/>
            </w:pPr>
            <w:r>
              <w:t>Государственные природные заказники не могут располагаться на территориях государственных природных заповедников и национальных парков.</w:t>
            </w:r>
          </w:p>
        </w:tc>
      </w:tr>
      <w:tr w:rsidR="004E7F86" w14:paraId="1F2CDFB9" w14:textId="77777777">
        <w:tc>
          <w:tcPr>
            <w:tcW w:w="2154" w:type="dxa"/>
          </w:tcPr>
          <w:p w14:paraId="6ADA9657" w14:textId="77777777" w:rsidR="004E7F86" w:rsidRDefault="004E7F86">
            <w:pPr>
              <w:pStyle w:val="ConsPlusNormal"/>
            </w:pPr>
            <w:r>
              <w:t xml:space="preserve">ПАМЯТНИКИ </w:t>
            </w:r>
            <w:r>
              <w:lastRenderedPageBreak/>
              <w:t>ПРИРОДЫ КРАЕВОГО ЗНАЧЕНИЯ</w:t>
            </w:r>
          </w:p>
        </w:tc>
        <w:tc>
          <w:tcPr>
            <w:tcW w:w="6917" w:type="dxa"/>
          </w:tcPr>
          <w:p w14:paraId="5EC67466" w14:textId="77777777" w:rsidR="004E7F86" w:rsidRDefault="004E7F86">
            <w:pPr>
              <w:pStyle w:val="ConsPlusNormal"/>
            </w:pPr>
            <w:r>
              <w:lastRenderedPageBreak/>
              <w:t xml:space="preserve">На территориях, на которых находятся памятники природы, и в </w:t>
            </w:r>
            <w:r>
              <w:lastRenderedPageBreak/>
              <w:t>границах их охранных зон запрещается всякая деятельность, влекущая за собой нарушение сохранности памятников природы.</w:t>
            </w:r>
          </w:p>
          <w:p w14:paraId="7E6C635D" w14:textId="77777777" w:rsidR="004E7F86" w:rsidRDefault="004E7F86">
            <w:pPr>
              <w:pStyle w:val="ConsPlusNormal"/>
            </w:pPr>
            <w:r>
              <w:t>Собственники, владельцы и пользователи земельных участков, на которых находятся памятники природы, принимают на себя обязательства по обеспечению режима особой охраны памятников природы.</w:t>
            </w:r>
          </w:p>
        </w:tc>
      </w:tr>
    </w:tbl>
    <w:p w14:paraId="178F7647" w14:textId="77777777" w:rsidR="004E7F86" w:rsidRDefault="004E7F86">
      <w:pPr>
        <w:pStyle w:val="ConsPlusNormal"/>
        <w:jc w:val="both"/>
      </w:pPr>
    </w:p>
    <w:p w14:paraId="75B952DD" w14:textId="77777777" w:rsidR="004E7F86" w:rsidRDefault="004E7F86">
      <w:pPr>
        <w:pStyle w:val="ConsPlusNormal"/>
        <w:jc w:val="both"/>
      </w:pPr>
    </w:p>
    <w:p w14:paraId="61ACD6A7" w14:textId="77777777" w:rsidR="004E7F86" w:rsidRDefault="004E7F86">
      <w:pPr>
        <w:pStyle w:val="ConsPlusNormal"/>
        <w:jc w:val="both"/>
      </w:pPr>
    </w:p>
    <w:p w14:paraId="3EB3B3F0" w14:textId="77777777" w:rsidR="004E7F86" w:rsidRDefault="004E7F86">
      <w:pPr>
        <w:pStyle w:val="ConsPlusNormal"/>
        <w:jc w:val="both"/>
      </w:pPr>
    </w:p>
    <w:p w14:paraId="0F0ACDEA" w14:textId="77777777" w:rsidR="004E7F86" w:rsidRDefault="004E7F86">
      <w:pPr>
        <w:pStyle w:val="ConsPlusNormal"/>
        <w:jc w:val="both"/>
      </w:pPr>
    </w:p>
    <w:p w14:paraId="2C8A47AD" w14:textId="77777777" w:rsidR="004E7F86" w:rsidRDefault="004E7F86">
      <w:pPr>
        <w:pStyle w:val="ConsPlusNormal"/>
        <w:jc w:val="right"/>
        <w:outlineLvl w:val="1"/>
      </w:pPr>
      <w:r>
        <w:t>Приложение 7</w:t>
      </w:r>
    </w:p>
    <w:p w14:paraId="4FEC7E21" w14:textId="77777777" w:rsidR="004E7F86" w:rsidRDefault="004E7F86">
      <w:pPr>
        <w:pStyle w:val="ConsPlusNormal"/>
        <w:jc w:val="right"/>
      </w:pPr>
      <w:r>
        <w:t>к Правилам землепользования</w:t>
      </w:r>
    </w:p>
    <w:p w14:paraId="3EAFA05D" w14:textId="77777777" w:rsidR="004E7F86" w:rsidRDefault="004E7F86">
      <w:pPr>
        <w:pStyle w:val="ConsPlusNormal"/>
        <w:jc w:val="right"/>
      </w:pPr>
      <w:r>
        <w:t>и застройки муниципального образования</w:t>
      </w:r>
    </w:p>
    <w:p w14:paraId="72A7EA98" w14:textId="77777777" w:rsidR="004E7F86" w:rsidRDefault="004E7F86">
      <w:pPr>
        <w:pStyle w:val="ConsPlusNormal"/>
        <w:jc w:val="right"/>
      </w:pPr>
      <w:r>
        <w:t>города-курорта Пятигорска</w:t>
      </w:r>
    </w:p>
    <w:p w14:paraId="2EDFCF1E" w14:textId="77777777" w:rsidR="004E7F86" w:rsidRDefault="004E7F86">
      <w:pPr>
        <w:pStyle w:val="ConsPlusNormal"/>
        <w:jc w:val="both"/>
      </w:pPr>
    </w:p>
    <w:p w14:paraId="5B197C27" w14:textId="77777777" w:rsidR="004E7F86" w:rsidRDefault="004E7F86">
      <w:pPr>
        <w:pStyle w:val="ConsPlusTitle"/>
        <w:jc w:val="center"/>
      </w:pPr>
      <w:bookmarkStart w:id="24" w:name="P3494"/>
      <w:bookmarkEnd w:id="24"/>
      <w:r>
        <w:t>ОГРАНИЧЕНИЯ</w:t>
      </w:r>
    </w:p>
    <w:p w14:paraId="7BBCBE3A" w14:textId="77777777" w:rsidR="004E7F86" w:rsidRDefault="004E7F86">
      <w:pPr>
        <w:pStyle w:val="ConsPlusTitle"/>
        <w:jc w:val="center"/>
      </w:pPr>
      <w:r>
        <w:t>ИСПОЛЬЗОВАНИЯ ЗЕМЕЛЬНЫХ УЧАСТКОВ И ОБЪЕКТОВ КАПИТАЛЬНОГО</w:t>
      </w:r>
    </w:p>
    <w:p w14:paraId="12DAC403" w14:textId="77777777" w:rsidR="004E7F86" w:rsidRDefault="004E7F86">
      <w:pPr>
        <w:pStyle w:val="ConsPlusTitle"/>
        <w:jc w:val="center"/>
      </w:pPr>
      <w:r>
        <w:t>СТРОИТЕЛЬСТВА В СВЯЗИ С УСТАНОВЛЕНИЕМ ЗОН САНИТАРНОЙ ОХРАНЫ</w:t>
      </w:r>
    </w:p>
    <w:p w14:paraId="6D9E7430" w14:textId="77777777" w:rsidR="004E7F86" w:rsidRDefault="004E7F86">
      <w:pPr>
        <w:pStyle w:val="ConsPlusTitle"/>
        <w:jc w:val="center"/>
      </w:pPr>
      <w:r>
        <w:t>ИСТОЧНИКОВ ПИТЬЕВОГО ВОДОСНАБЖЕНИЯ</w:t>
      </w:r>
    </w:p>
    <w:p w14:paraId="72DC521E" w14:textId="77777777" w:rsidR="004E7F86" w:rsidRDefault="004E7F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6917"/>
      </w:tblGrid>
      <w:tr w:rsidR="004E7F86" w14:paraId="628F2E24" w14:textId="77777777">
        <w:tc>
          <w:tcPr>
            <w:tcW w:w="2154" w:type="dxa"/>
          </w:tcPr>
          <w:p w14:paraId="09472C55" w14:textId="77777777" w:rsidR="004E7F86" w:rsidRDefault="004E7F86">
            <w:pPr>
              <w:pStyle w:val="ConsPlusNormal"/>
              <w:jc w:val="center"/>
            </w:pPr>
            <w:r>
              <w:t>НАИМЕНОВАНИЕ</w:t>
            </w:r>
          </w:p>
        </w:tc>
        <w:tc>
          <w:tcPr>
            <w:tcW w:w="6917" w:type="dxa"/>
          </w:tcPr>
          <w:p w14:paraId="0A7C6DDB" w14:textId="77777777" w:rsidR="004E7F86" w:rsidRDefault="004E7F86">
            <w:pPr>
              <w:pStyle w:val="ConsPlusNormal"/>
              <w:jc w:val="center"/>
            </w:pPr>
            <w:r>
              <w:t>ОГРАНИЧЕНИЯ ИСПОЛЬЗОВАНИЯ ЗЕМЕЛЬНЫХ УЧАСТКОВ И ОБЪЕКТОВ КАПИТАЛЬНОГО СТРОИТЕЛЬСТВА</w:t>
            </w:r>
          </w:p>
        </w:tc>
      </w:tr>
      <w:tr w:rsidR="004E7F86" w14:paraId="5350E7D9" w14:textId="77777777">
        <w:tc>
          <w:tcPr>
            <w:tcW w:w="2154" w:type="dxa"/>
          </w:tcPr>
          <w:p w14:paraId="29EA1523" w14:textId="77777777" w:rsidR="004E7F86" w:rsidRDefault="004E7F86">
            <w:pPr>
              <w:pStyle w:val="ConsPlusNormal"/>
            </w:pPr>
            <w:r>
              <w:t>ГРАНИЦА I - ПОЯСА ЗСО</w:t>
            </w:r>
          </w:p>
        </w:tc>
        <w:tc>
          <w:tcPr>
            <w:tcW w:w="6917" w:type="dxa"/>
          </w:tcPr>
          <w:p w14:paraId="1439B570" w14:textId="77777777" w:rsidR="004E7F86" w:rsidRDefault="004E7F86">
            <w:pPr>
              <w:pStyle w:val="ConsPlusNormal"/>
            </w:pPr>
            <w:r>
              <w:t>Территория планируется для отвода поверхностного стока за ее пределы, озеленяется, ограждается и обеспечивается охраной. Дорожки к сооружениям оборудуются твердым покрытием.</w:t>
            </w:r>
          </w:p>
          <w:p w14:paraId="04F23560" w14:textId="77777777" w:rsidR="004E7F86" w:rsidRDefault="004E7F86">
            <w:pPr>
              <w:pStyle w:val="ConsPlusNormal"/>
            </w:pPr>
            <w:r>
              <w:t>Запрещается посадка высокоствольных деревьев, все виды строительства, не имеющие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14:paraId="5AF65361" w14:textId="77777777" w:rsidR="004E7F86" w:rsidRDefault="004E7F86">
            <w:pPr>
              <w:pStyle w:val="ConsPlusNormal"/>
            </w:pPr>
            <w:r>
              <w:t>Здания оборудуются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I пояса ЗСО, с учетом санитарного режима на территории II пояса.</w:t>
            </w:r>
          </w:p>
          <w:p w14:paraId="36E99039" w14:textId="77777777" w:rsidR="004E7F86" w:rsidRDefault="004E7F86">
            <w:pPr>
              <w:pStyle w:val="ConsPlusNormal"/>
            </w:pPr>
            <w:r>
              <w:t>Водопроводные сооружения, расположенные в I поясе ЗСО, оборудуются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394EA855" w14:textId="77777777" w:rsidR="004E7F86" w:rsidRDefault="004E7F86">
            <w:pPr>
              <w:pStyle w:val="ConsPlusNormal"/>
            </w:pPr>
            <w:r>
              <w:t>Все водозаборы оборудуются аппаратурой для систематического контроля соответствия фактического дебита при эксплуатации проектной производительности, предусмотренной при его проектировании и обосновании границ ЗСО.</w:t>
            </w:r>
          </w:p>
          <w:p w14:paraId="199CA59D" w14:textId="77777777" w:rsidR="004E7F86" w:rsidRDefault="004E7F86">
            <w:pPr>
              <w:pStyle w:val="ConsPlusNormal"/>
            </w:pPr>
            <w:r>
              <w:t>Запрещается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 применение удобрений и ядохимикатов; рубка леса главного пользования и реконструкции.</w:t>
            </w:r>
          </w:p>
          <w:p w14:paraId="298A3E9F" w14:textId="77777777" w:rsidR="004E7F86" w:rsidRDefault="004E7F86">
            <w:pPr>
              <w:pStyle w:val="ConsPlusNormal"/>
            </w:pPr>
            <w:r>
              <w:lastRenderedPageBreak/>
              <w:t>Запрещается закачка отработанных вод в подземные горизонты, подземное складирование твердых отходов и разработка недр земли.</w:t>
            </w:r>
          </w:p>
          <w:p w14:paraId="37911149" w14:textId="77777777" w:rsidR="004E7F86" w:rsidRDefault="004E7F86">
            <w:pPr>
              <w:pStyle w:val="ConsPlusNormal"/>
            </w:pPr>
            <w:r>
              <w:t>Запрещается размещение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tc>
      </w:tr>
      <w:tr w:rsidR="004E7F86" w14:paraId="66D06B8B" w14:textId="77777777">
        <w:tc>
          <w:tcPr>
            <w:tcW w:w="2154" w:type="dxa"/>
          </w:tcPr>
          <w:p w14:paraId="61DB50DD" w14:textId="77777777" w:rsidR="004E7F86" w:rsidRDefault="004E7F86">
            <w:pPr>
              <w:pStyle w:val="ConsPlusNormal"/>
            </w:pPr>
            <w:r>
              <w:lastRenderedPageBreak/>
              <w:t>ГРАНИЦА II - ПОЯСА ЗСО</w:t>
            </w:r>
          </w:p>
        </w:tc>
        <w:tc>
          <w:tcPr>
            <w:tcW w:w="6917" w:type="dxa"/>
          </w:tcPr>
          <w:p w14:paraId="35BA10BE" w14:textId="77777777" w:rsidR="004E7F86" w:rsidRDefault="004E7F86">
            <w:pPr>
              <w:pStyle w:val="ConsPlusNormal"/>
            </w:pPr>
            <w:r>
              <w:t>Запрещается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 применение удобрений и ядохимикатов; рубка леса главного пользования и реконструкции;</w:t>
            </w:r>
          </w:p>
          <w:p w14:paraId="3E21166D" w14:textId="77777777" w:rsidR="004E7F86" w:rsidRDefault="004E7F86">
            <w:pPr>
              <w:pStyle w:val="ConsPlusNormal"/>
            </w:pPr>
            <w:r>
              <w:t>закачка отработанных вод в подземные горизонты, подземное складирование твердых отходов и разработка недр земли;</w:t>
            </w:r>
          </w:p>
          <w:p w14:paraId="16661F6E" w14:textId="77777777" w:rsidR="004E7F86" w:rsidRDefault="004E7F86">
            <w:pPr>
              <w:pStyle w:val="ConsPlusNormal"/>
            </w:pPr>
            <w:r>
              <w:t>размещение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tc>
      </w:tr>
      <w:tr w:rsidR="004E7F86" w14:paraId="12BF6631" w14:textId="77777777">
        <w:tc>
          <w:tcPr>
            <w:tcW w:w="2154" w:type="dxa"/>
          </w:tcPr>
          <w:p w14:paraId="64BA9041" w14:textId="77777777" w:rsidR="004E7F86" w:rsidRDefault="004E7F86">
            <w:pPr>
              <w:pStyle w:val="ConsPlusNormal"/>
            </w:pPr>
            <w:r>
              <w:t>ГРАНИЦА III - ПОЯСА ЗСО</w:t>
            </w:r>
          </w:p>
        </w:tc>
        <w:tc>
          <w:tcPr>
            <w:tcW w:w="6917" w:type="dxa"/>
          </w:tcPr>
          <w:p w14:paraId="643D08DE" w14:textId="77777777" w:rsidR="004E7F86" w:rsidRDefault="004E7F86">
            <w:pPr>
              <w:pStyle w:val="ConsPlusNormal"/>
            </w:pPr>
            <w:r>
              <w:t>Запрещается закачка отработанных вод в подземные горизонты, подземное складирование твердых отходов и разработка недр земли;</w:t>
            </w:r>
          </w:p>
          <w:p w14:paraId="148A2523" w14:textId="77777777" w:rsidR="004E7F86" w:rsidRDefault="004E7F86">
            <w:pPr>
              <w:pStyle w:val="ConsPlusNormal"/>
            </w:pPr>
            <w:r>
              <w:t>- размещение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tc>
      </w:tr>
    </w:tbl>
    <w:p w14:paraId="53C01B4C" w14:textId="77777777" w:rsidR="004E7F86" w:rsidRDefault="004E7F86">
      <w:pPr>
        <w:pStyle w:val="ConsPlusNormal"/>
        <w:jc w:val="both"/>
      </w:pPr>
    </w:p>
    <w:p w14:paraId="0BE426FA" w14:textId="77777777" w:rsidR="004E7F86" w:rsidRDefault="004E7F86">
      <w:pPr>
        <w:pStyle w:val="ConsPlusNormal"/>
        <w:jc w:val="both"/>
      </w:pPr>
    </w:p>
    <w:p w14:paraId="4AB7FBAB" w14:textId="77777777" w:rsidR="004E7F86" w:rsidRDefault="004E7F86">
      <w:pPr>
        <w:pStyle w:val="ConsPlusNormal"/>
        <w:pBdr>
          <w:bottom w:val="single" w:sz="6" w:space="0" w:color="auto"/>
        </w:pBdr>
        <w:spacing w:before="100" w:after="100"/>
        <w:jc w:val="both"/>
        <w:rPr>
          <w:sz w:val="2"/>
          <w:szCs w:val="2"/>
        </w:rPr>
      </w:pPr>
    </w:p>
    <w:p w14:paraId="0408A773" w14:textId="77777777" w:rsidR="007E17BD" w:rsidRDefault="007E17BD"/>
    <w:sectPr w:rsidR="007E17B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86"/>
    <w:rsid w:val="004E7F86"/>
    <w:rsid w:val="007E1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F3174"/>
  <w15:chartTrackingRefBased/>
  <w15:docId w15:val="{9A7B868C-2B1F-450F-8604-3FA867CF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7F8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E7F8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E7F8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E7F8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E7F8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E7F8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E7F8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E7F8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7&amp;n=208797" TargetMode="External"/><Relationship Id="rId18" Type="http://schemas.openxmlformats.org/officeDocument/2006/relationships/hyperlink" Target="https://login.consultant.ru/link/?req=doc&amp;base=LAW&amp;n=92509" TargetMode="External"/><Relationship Id="rId26" Type="http://schemas.openxmlformats.org/officeDocument/2006/relationships/hyperlink" Target="https://login.consultant.ru/link/?req=doc&amp;base=RLAW077&amp;n=237022" TargetMode="External"/><Relationship Id="rId39" Type="http://schemas.openxmlformats.org/officeDocument/2006/relationships/hyperlink" Target="https://login.consultant.ru/link/?req=doc&amp;base=LAW&amp;n=511394&amp;dst=100615" TargetMode="External"/><Relationship Id="rId21" Type="http://schemas.openxmlformats.org/officeDocument/2006/relationships/hyperlink" Target="https://login.consultant.ru/link/?req=doc&amp;base=LAW&amp;n=500137" TargetMode="External"/><Relationship Id="rId34" Type="http://schemas.openxmlformats.org/officeDocument/2006/relationships/hyperlink" Target="https://login.consultant.ru/link/?req=doc&amp;base=LAW&amp;n=511306" TargetMode="External"/><Relationship Id="rId42" Type="http://schemas.openxmlformats.org/officeDocument/2006/relationships/hyperlink" Target="https://login.consultant.ru/link/?req=doc&amp;base=LAW&amp;n=511394&amp;dst=4297" TargetMode="External"/><Relationship Id="rId47" Type="http://schemas.openxmlformats.org/officeDocument/2006/relationships/hyperlink" Target="https://login.consultant.ru/link/?req=doc&amp;base=LAW&amp;n=511394&amp;dst=2898" TargetMode="External"/><Relationship Id="rId50" Type="http://schemas.openxmlformats.org/officeDocument/2006/relationships/hyperlink" Target="https://login.consultant.ru/link/?req=doc&amp;base=LAW&amp;n=511394&amp;dst=100615" TargetMode="External"/><Relationship Id="rId55" Type="http://schemas.openxmlformats.org/officeDocument/2006/relationships/hyperlink" Target="https://login.consultant.ru/link/?req=doc&amp;base=LAW&amp;n=511394&amp;dst=100510" TargetMode="External"/><Relationship Id="rId63" Type="http://schemas.openxmlformats.org/officeDocument/2006/relationships/hyperlink" Target="https://login.consultant.ru/link/?req=doc&amp;base=LAW&amp;n=500137&amp;dst=1863" TargetMode="External"/><Relationship Id="rId68" Type="http://schemas.openxmlformats.org/officeDocument/2006/relationships/hyperlink" Target="https://login.consultant.ru/link/?req=doc&amp;base=LAW&amp;n=92509" TargetMode="External"/><Relationship Id="rId7" Type="http://schemas.openxmlformats.org/officeDocument/2006/relationships/hyperlink" Target="https://login.consultant.ru/link/?req=doc&amp;base=RLAW077&amp;n=242079&amp;dst=101858"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501480&amp;dst=892" TargetMode="External"/><Relationship Id="rId29" Type="http://schemas.openxmlformats.org/officeDocument/2006/relationships/hyperlink" Target="https://login.consultant.ru/link/?req=doc&amp;base=LAW&amp;n=446668&amp;dst=100009" TargetMode="External"/><Relationship Id="rId1" Type="http://schemas.openxmlformats.org/officeDocument/2006/relationships/styles" Target="styles.xml"/><Relationship Id="rId6" Type="http://schemas.openxmlformats.org/officeDocument/2006/relationships/hyperlink" Target="https://login.consultant.ru/link/?req=doc&amp;base=LAW&amp;n=501480&amp;dst=892" TargetMode="External"/><Relationship Id="rId11" Type="http://schemas.openxmlformats.org/officeDocument/2006/relationships/hyperlink" Target="https://login.consultant.ru/link/?req=doc&amp;base=RLAW077&amp;n=189323" TargetMode="External"/><Relationship Id="rId24" Type="http://schemas.openxmlformats.org/officeDocument/2006/relationships/hyperlink" Target="https://login.consultant.ru/link/?req=doc&amp;base=RLAW077&amp;n=243986&amp;dst=100014" TargetMode="External"/><Relationship Id="rId32" Type="http://schemas.openxmlformats.org/officeDocument/2006/relationships/hyperlink" Target="https://login.consultant.ru/link/?req=doc&amp;base=LAW&amp;n=510756" TargetMode="External"/><Relationship Id="rId37" Type="http://schemas.openxmlformats.org/officeDocument/2006/relationships/hyperlink" Target="https://login.consultant.ru/link/?req=doc&amp;base=LAW&amp;n=511394&amp;dst=4297" TargetMode="External"/><Relationship Id="rId40" Type="http://schemas.openxmlformats.org/officeDocument/2006/relationships/hyperlink" Target="https://login.consultant.ru/link/?req=doc&amp;base=LAW&amp;n=511394&amp;dst=100628" TargetMode="External"/><Relationship Id="rId45" Type="http://schemas.openxmlformats.org/officeDocument/2006/relationships/hyperlink" Target="https://login.consultant.ru/link/?req=doc&amp;base=LAW&amp;n=511394&amp;dst=3127" TargetMode="External"/><Relationship Id="rId53" Type="http://schemas.openxmlformats.org/officeDocument/2006/relationships/hyperlink" Target="https://login.consultant.ru/link/?req=doc&amp;base=RLAW077&amp;n=238834" TargetMode="External"/><Relationship Id="rId58" Type="http://schemas.openxmlformats.org/officeDocument/2006/relationships/hyperlink" Target="https://login.consultant.ru/link/?req=doc&amp;base=LAW&amp;n=511394&amp;dst=4074" TargetMode="External"/><Relationship Id="rId66" Type="http://schemas.openxmlformats.org/officeDocument/2006/relationships/hyperlink" Target="https://login.consultant.ru/link/?req=doc&amp;base=LAW&amp;n=494966" TargetMode="External"/><Relationship Id="rId5" Type="http://schemas.openxmlformats.org/officeDocument/2006/relationships/hyperlink" Target="https://login.consultant.ru/link/?req=doc&amp;base=LAW&amp;n=511394&amp;dst=4517" TargetMode="External"/><Relationship Id="rId15" Type="http://schemas.openxmlformats.org/officeDocument/2006/relationships/hyperlink" Target="https://login.consultant.ru/link/?req=doc&amp;base=LAW&amp;n=500137&amp;dst=1253" TargetMode="External"/><Relationship Id="rId23" Type="http://schemas.openxmlformats.org/officeDocument/2006/relationships/hyperlink" Target="https://login.consultant.ru/link/?req=doc&amp;base=RLAW077&amp;n=242079" TargetMode="External"/><Relationship Id="rId28" Type="http://schemas.openxmlformats.org/officeDocument/2006/relationships/hyperlink" Target="https://login.consultant.ru/link/?req=doc&amp;base=LAW&amp;n=504722&amp;dst=100010" TargetMode="External"/><Relationship Id="rId36" Type="http://schemas.openxmlformats.org/officeDocument/2006/relationships/hyperlink" Target="https://login.consultant.ru/link/?req=doc&amp;base=LAW&amp;n=511394&amp;dst=3134" TargetMode="External"/><Relationship Id="rId49" Type="http://schemas.openxmlformats.org/officeDocument/2006/relationships/hyperlink" Target="https://login.consultant.ru/link/?req=doc&amp;base=LAW&amp;n=511394&amp;dst=102031" TargetMode="External"/><Relationship Id="rId57" Type="http://schemas.openxmlformats.org/officeDocument/2006/relationships/hyperlink" Target="https://login.consultant.ru/link/?req=doc&amp;base=LAW&amp;n=511394&amp;dst=4067" TargetMode="External"/><Relationship Id="rId61" Type="http://schemas.openxmlformats.org/officeDocument/2006/relationships/hyperlink" Target="https://login.consultant.ru/link/?req=doc&amp;base=LAW&amp;n=448360" TargetMode="External"/><Relationship Id="rId10" Type="http://schemas.openxmlformats.org/officeDocument/2006/relationships/hyperlink" Target="https://login.consultant.ru/link/?req=doc&amp;base=RLAW077&amp;n=184180" TargetMode="External"/><Relationship Id="rId19"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LAW&amp;n=451780" TargetMode="External"/><Relationship Id="rId44" Type="http://schemas.openxmlformats.org/officeDocument/2006/relationships/hyperlink" Target="https://login.consultant.ru/link/?req=doc&amp;base=LAW&amp;n=511394&amp;dst=2201" TargetMode="External"/><Relationship Id="rId52" Type="http://schemas.openxmlformats.org/officeDocument/2006/relationships/hyperlink" Target="https://login.consultant.ru/link/?req=doc&amp;base=LAW&amp;n=511394&amp;dst=100628" TargetMode="External"/><Relationship Id="rId60" Type="http://schemas.openxmlformats.org/officeDocument/2006/relationships/hyperlink" Target="https://login.consultant.ru/link/?req=doc&amp;base=LAW&amp;n=511394&amp;dst=100464" TargetMode="External"/><Relationship Id="rId65" Type="http://schemas.openxmlformats.org/officeDocument/2006/relationships/hyperlink" Target="https://login.consultant.ru/link/?req=doc&amp;base=LAW&amp;n=50472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7&amp;n=221891" TargetMode="External"/><Relationship Id="rId14" Type="http://schemas.openxmlformats.org/officeDocument/2006/relationships/hyperlink" Target="https://login.consultant.ru/link/?req=doc&amp;base=LAW&amp;n=511394&amp;dst=4517" TargetMode="External"/><Relationship Id="rId22" Type="http://schemas.openxmlformats.org/officeDocument/2006/relationships/hyperlink" Target="https://login.consultant.ru/link/?req=doc&amp;base=LAW&amp;n=508490" TargetMode="External"/><Relationship Id="rId27" Type="http://schemas.openxmlformats.org/officeDocument/2006/relationships/hyperlink" Target="https://login.consultant.ru/link/?req=doc&amp;base=LAW&amp;n=511394" TargetMode="External"/><Relationship Id="rId30" Type="http://schemas.openxmlformats.org/officeDocument/2006/relationships/hyperlink" Target="https://login.consultant.ru/link/?req=doc&amp;base=LAW&amp;n=502261" TargetMode="External"/><Relationship Id="rId35" Type="http://schemas.openxmlformats.org/officeDocument/2006/relationships/hyperlink" Target="https://login.consultant.ru/link/?req=doc&amp;base=LAW&amp;n=494633" TargetMode="External"/><Relationship Id="rId43" Type="http://schemas.openxmlformats.org/officeDocument/2006/relationships/hyperlink" Target="https://login.consultant.ru/link/?req=doc&amp;base=RLAW077&amp;n=238834" TargetMode="External"/><Relationship Id="rId48" Type="http://schemas.openxmlformats.org/officeDocument/2006/relationships/hyperlink" Target="https://login.consultant.ru/link/?req=doc&amp;base=LAW&amp;n=511394&amp;dst=3350" TargetMode="External"/><Relationship Id="rId56" Type="http://schemas.openxmlformats.org/officeDocument/2006/relationships/hyperlink" Target="https://login.consultant.ru/link/?req=doc&amp;base=LAW&amp;n=511394&amp;dst=100516" TargetMode="External"/><Relationship Id="rId64" Type="http://schemas.openxmlformats.org/officeDocument/2006/relationships/hyperlink" Target="https://login.consultant.ru/link/?req=doc&amp;base=LAW&amp;n=500137&amp;dst=1893" TargetMode="External"/><Relationship Id="rId69" Type="http://schemas.openxmlformats.org/officeDocument/2006/relationships/hyperlink" Target="https://login.consultant.ru/link/?req=doc&amp;base=LAW&amp;n=484846&amp;dst=100015" TargetMode="External"/><Relationship Id="rId8" Type="http://schemas.openxmlformats.org/officeDocument/2006/relationships/hyperlink" Target="https://login.consultant.ru/link/?req=doc&amp;base=RLAW077&amp;n=238834&amp;dst=100257" TargetMode="External"/><Relationship Id="rId51" Type="http://schemas.openxmlformats.org/officeDocument/2006/relationships/hyperlink" Target="https://login.consultant.ru/link/?req=doc&amp;base=RLAW077&amp;n=238834" TargetMode="External"/><Relationship Id="rId3" Type="http://schemas.openxmlformats.org/officeDocument/2006/relationships/webSettings" Target="webSettings.xml"/><Relationship Id="rId12" Type="http://schemas.openxmlformats.org/officeDocument/2006/relationships/hyperlink" Target="https://login.consultant.ru/link/?req=doc&amp;base=RLAW077&amp;n=195299" TargetMode="External"/><Relationship Id="rId17" Type="http://schemas.openxmlformats.org/officeDocument/2006/relationships/hyperlink" Target="https://login.consultant.ru/link/?req=doc&amp;base=LAW&amp;n=92509" TargetMode="External"/><Relationship Id="rId25" Type="http://schemas.openxmlformats.org/officeDocument/2006/relationships/hyperlink" Target="https://login.consultant.ru/link/?req=doc&amp;base=RLAW077&amp;n=185190" TargetMode="External"/><Relationship Id="rId33" Type="http://schemas.openxmlformats.org/officeDocument/2006/relationships/hyperlink" Target="https://login.consultant.ru/link/?req=doc&amp;base=LAW&amp;n=511394&amp;dst=1398" TargetMode="External"/><Relationship Id="rId38" Type="http://schemas.openxmlformats.org/officeDocument/2006/relationships/hyperlink" Target="https://login.consultant.ru/link/?req=doc&amp;base=LAW&amp;n=511394&amp;dst=2104" TargetMode="External"/><Relationship Id="rId46" Type="http://schemas.openxmlformats.org/officeDocument/2006/relationships/hyperlink" Target="https://login.consultant.ru/link/?req=doc&amp;base=LAW&amp;n=511394&amp;dst=4367" TargetMode="External"/><Relationship Id="rId59" Type="http://schemas.openxmlformats.org/officeDocument/2006/relationships/hyperlink" Target="https://login.consultant.ru/link/?req=doc&amp;base=LAW&amp;n=511394&amp;dst=306" TargetMode="External"/><Relationship Id="rId67" Type="http://schemas.openxmlformats.org/officeDocument/2006/relationships/hyperlink" Target="https://login.consultant.ru/link/?req=doc&amp;base=LAW&amp;n=92509" TargetMode="External"/><Relationship Id="rId20" Type="http://schemas.openxmlformats.org/officeDocument/2006/relationships/hyperlink" Target="https://login.consultant.ru/link/?req=doc&amp;base=LAW&amp;n=511394" TargetMode="External"/><Relationship Id="rId41" Type="http://schemas.openxmlformats.org/officeDocument/2006/relationships/hyperlink" Target="https://login.consultant.ru/link/?req=doc&amp;base=LAW&amp;n=511394&amp;dst=3134" TargetMode="External"/><Relationship Id="rId54" Type="http://schemas.openxmlformats.org/officeDocument/2006/relationships/hyperlink" Target="https://login.consultant.ru/link/?req=doc&amp;base=LAW&amp;n=511394&amp;dst=100487" TargetMode="External"/><Relationship Id="rId62" Type="http://schemas.openxmlformats.org/officeDocument/2006/relationships/hyperlink" Target="https://login.consultant.ru/link/?req=doc&amp;base=LAW&amp;n=508490&amp;dst=101187"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209</Pages>
  <Words>47471</Words>
  <Characters>270589</Characters>
  <Application>Microsoft Office Word</Application>
  <DocSecurity>0</DocSecurity>
  <Lines>2254</Lines>
  <Paragraphs>634</Paragraphs>
  <ScaleCrop>false</ScaleCrop>
  <Company/>
  <LinksUpToDate>false</LinksUpToDate>
  <CharactersWithSpaces>317426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2025-09-16T09:46:00Z</dcterms:created>
  <dcterms:modified xsi:type="dcterms:W3CDTF">2025-09-16T09:46:00Z</dcterms:modified>
</cp:coreProperties>
</file>