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6BE7" w14:textId="77777777" w:rsidR="00232E93" w:rsidRPr="00936D95" w:rsidRDefault="00232E93" w:rsidP="00232E93">
      <w:pPr>
        <w:jc w:val="center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>АКТ</w:t>
      </w:r>
    </w:p>
    <w:p w14:paraId="09A96393" w14:textId="1747FCCC" w:rsidR="00232E93" w:rsidRPr="00936D95" w:rsidRDefault="00232E93" w:rsidP="00232E93">
      <w:pPr>
        <w:spacing w:line="240" w:lineRule="exact"/>
        <w:jc w:val="center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 xml:space="preserve">о выполнении условий конкурса </w:t>
      </w:r>
    </w:p>
    <w:p w14:paraId="425DAC2F" w14:textId="10028F0D" w:rsidR="00232E93" w:rsidRPr="00936D95" w:rsidRDefault="00232E93" w:rsidP="00232E93">
      <w:pPr>
        <w:spacing w:line="240" w:lineRule="exact"/>
        <w:jc w:val="center"/>
        <w:rPr>
          <w:sz w:val="28"/>
          <w:szCs w:val="28"/>
        </w:rPr>
      </w:pPr>
      <w:r w:rsidRPr="00936D95">
        <w:rPr>
          <w:bCs/>
          <w:sz w:val="28"/>
          <w:szCs w:val="28"/>
        </w:rPr>
        <w:t xml:space="preserve">по договору </w:t>
      </w:r>
      <w:r w:rsidRPr="00936D95">
        <w:rPr>
          <w:sz w:val="28"/>
          <w:szCs w:val="28"/>
        </w:rPr>
        <w:t xml:space="preserve">купли-продажи </w:t>
      </w:r>
      <w:r w:rsidR="00CC6FA5">
        <w:rPr>
          <w:sz w:val="28"/>
          <w:szCs w:val="28"/>
        </w:rPr>
        <w:t xml:space="preserve">от </w:t>
      </w:r>
      <w:r w:rsidRPr="00936D95">
        <w:rPr>
          <w:sz w:val="28"/>
          <w:szCs w:val="28"/>
        </w:rPr>
        <w:t xml:space="preserve">04.02.2022 г. № 012.0122.00565 </w:t>
      </w:r>
    </w:p>
    <w:p w14:paraId="1EA3603E" w14:textId="77777777" w:rsidR="00232E93" w:rsidRPr="00936D95" w:rsidRDefault="00232E93" w:rsidP="00232E93">
      <w:pPr>
        <w:spacing w:line="240" w:lineRule="exact"/>
        <w:jc w:val="center"/>
        <w:rPr>
          <w:sz w:val="28"/>
          <w:szCs w:val="28"/>
        </w:rPr>
      </w:pPr>
      <w:r w:rsidRPr="00936D95">
        <w:rPr>
          <w:sz w:val="28"/>
          <w:szCs w:val="28"/>
        </w:rPr>
        <w:t xml:space="preserve">объекта культурного наследия регионального значения - «Особняк», конец XIX в., кадастровый номер 26:33:220202:534, по адресу: </w:t>
      </w:r>
    </w:p>
    <w:p w14:paraId="7CAFE3D7" w14:textId="64FBF157" w:rsidR="00232E93" w:rsidRPr="00936D95" w:rsidRDefault="00232E93" w:rsidP="00232E93">
      <w:pPr>
        <w:spacing w:line="240" w:lineRule="exact"/>
        <w:jc w:val="center"/>
        <w:rPr>
          <w:bCs/>
          <w:sz w:val="28"/>
          <w:szCs w:val="28"/>
        </w:rPr>
      </w:pPr>
      <w:r w:rsidRPr="00936D95">
        <w:rPr>
          <w:sz w:val="28"/>
          <w:szCs w:val="28"/>
        </w:rPr>
        <w:t xml:space="preserve">г. Пятигорск, улица Дзержинского, дом № 41, площадью 779,8 </w:t>
      </w:r>
      <w:proofErr w:type="spellStart"/>
      <w:proofErr w:type="gramStart"/>
      <w:r w:rsidRPr="00936D95">
        <w:rPr>
          <w:sz w:val="28"/>
          <w:szCs w:val="28"/>
        </w:rPr>
        <w:t>кв.м</w:t>
      </w:r>
      <w:proofErr w:type="spellEnd"/>
      <w:proofErr w:type="gramEnd"/>
      <w:r w:rsidRPr="00936D95">
        <w:rPr>
          <w:sz w:val="28"/>
          <w:szCs w:val="28"/>
        </w:rPr>
        <w:t xml:space="preserve">, и </w:t>
      </w:r>
      <w:r w:rsidRPr="00936D95">
        <w:rPr>
          <w:bCs/>
          <w:sz w:val="28"/>
          <w:szCs w:val="28"/>
        </w:rPr>
        <w:t>охранного обязательства, утвержденного приказом Управления Ставропольского края по сохранению и государственной охране объектов культурного наследия от 02.06.2021 г. № 459</w:t>
      </w:r>
      <w:r w:rsidR="003345FD">
        <w:rPr>
          <w:bCs/>
          <w:sz w:val="28"/>
          <w:szCs w:val="28"/>
        </w:rPr>
        <w:t xml:space="preserve"> (в ред. от 20.06.2023 г. № 542)</w:t>
      </w:r>
    </w:p>
    <w:p w14:paraId="02C4AD97" w14:textId="77777777" w:rsidR="00232E93" w:rsidRPr="00936D95" w:rsidRDefault="00232E93" w:rsidP="00232E93">
      <w:pPr>
        <w:pStyle w:val="ConsPlusNonformat"/>
        <w:spacing w:line="240" w:lineRule="exact"/>
        <w:jc w:val="both"/>
        <w:rPr>
          <w:sz w:val="28"/>
          <w:szCs w:val="28"/>
        </w:rPr>
      </w:pPr>
    </w:p>
    <w:p w14:paraId="4E441E58" w14:textId="77777777" w:rsidR="00232E93" w:rsidRPr="00936D95" w:rsidRDefault="00232E93" w:rsidP="00232E93">
      <w:pPr>
        <w:pStyle w:val="ConsPlusNonformat"/>
        <w:jc w:val="both"/>
        <w:rPr>
          <w:sz w:val="28"/>
          <w:szCs w:val="28"/>
        </w:rPr>
      </w:pPr>
    </w:p>
    <w:p w14:paraId="264D016C" w14:textId="61A6ACC0" w:rsidR="00232E93" w:rsidRPr="00936D95" w:rsidRDefault="00232E93" w:rsidP="00232E93">
      <w:pPr>
        <w:jc w:val="both"/>
        <w:rPr>
          <w:sz w:val="28"/>
          <w:szCs w:val="28"/>
        </w:rPr>
      </w:pPr>
      <w:r w:rsidRPr="00936D95">
        <w:rPr>
          <w:sz w:val="28"/>
          <w:szCs w:val="28"/>
        </w:rPr>
        <w:t xml:space="preserve">г. Пятигорск, Ставропольский край                </w:t>
      </w:r>
      <w:r>
        <w:rPr>
          <w:sz w:val="28"/>
          <w:szCs w:val="28"/>
        </w:rPr>
        <w:t xml:space="preserve">                </w:t>
      </w:r>
      <w:r w:rsidRPr="00936D95">
        <w:rPr>
          <w:sz w:val="28"/>
          <w:szCs w:val="28"/>
        </w:rPr>
        <w:t xml:space="preserve">      </w:t>
      </w:r>
      <w:proofErr w:type="gramStart"/>
      <w:r w:rsidR="00CC6FA5">
        <w:rPr>
          <w:sz w:val="28"/>
          <w:szCs w:val="28"/>
        </w:rPr>
        <w:t xml:space="preserve">   </w:t>
      </w:r>
      <w:r w:rsidRPr="00936D95">
        <w:rPr>
          <w:sz w:val="28"/>
          <w:szCs w:val="28"/>
        </w:rPr>
        <w:t>«</w:t>
      </w:r>
      <w:proofErr w:type="gramEnd"/>
      <w:r w:rsidR="00FC49B5">
        <w:rPr>
          <w:sz w:val="28"/>
          <w:szCs w:val="28"/>
        </w:rPr>
        <w:t>26</w:t>
      </w:r>
      <w:r w:rsidRPr="00936D9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C49B5">
        <w:rPr>
          <w:sz w:val="28"/>
          <w:szCs w:val="28"/>
        </w:rPr>
        <w:t>мая</w:t>
      </w:r>
      <w:r w:rsidRPr="00936D95">
        <w:rPr>
          <w:sz w:val="28"/>
          <w:szCs w:val="28"/>
        </w:rPr>
        <w:t xml:space="preserve"> 202</w:t>
      </w:r>
      <w:r w:rsidR="00FC49B5">
        <w:rPr>
          <w:sz w:val="28"/>
          <w:szCs w:val="28"/>
        </w:rPr>
        <w:t>5</w:t>
      </w:r>
      <w:r w:rsidRPr="00936D95">
        <w:rPr>
          <w:sz w:val="28"/>
          <w:szCs w:val="28"/>
        </w:rPr>
        <w:t xml:space="preserve"> г.</w:t>
      </w:r>
    </w:p>
    <w:p w14:paraId="733C427B" w14:textId="77777777" w:rsidR="00232E93" w:rsidRPr="00936D95" w:rsidRDefault="00232E93" w:rsidP="00232E93">
      <w:pPr>
        <w:jc w:val="both"/>
        <w:rPr>
          <w:sz w:val="28"/>
          <w:szCs w:val="28"/>
        </w:rPr>
      </w:pPr>
    </w:p>
    <w:p w14:paraId="69CF5600" w14:textId="77777777" w:rsidR="00232E93" w:rsidRPr="00936D95" w:rsidRDefault="00232E93" w:rsidP="00232E93">
      <w:pPr>
        <w:jc w:val="both"/>
        <w:rPr>
          <w:sz w:val="28"/>
          <w:szCs w:val="28"/>
        </w:rPr>
      </w:pPr>
    </w:p>
    <w:p w14:paraId="52233ECD" w14:textId="6D2F7E70" w:rsidR="00232E93" w:rsidRPr="00936D95" w:rsidRDefault="00232E93" w:rsidP="00232E93">
      <w:pPr>
        <w:ind w:firstLine="708"/>
        <w:jc w:val="both"/>
        <w:rPr>
          <w:bCs/>
          <w:sz w:val="28"/>
          <w:szCs w:val="28"/>
        </w:rPr>
      </w:pPr>
      <w:r w:rsidRPr="00936D95">
        <w:rPr>
          <w:bCs/>
          <w:sz w:val="28"/>
          <w:szCs w:val="28"/>
        </w:rPr>
        <w:t>Комиссия, действующая на основании Положения о комиссии по контролю за выполнением условий конкурса по продаже муниципального имущества, утвержденного постановлением администрации города Пятигорска от 20.12.2021 № 4811 «Об условиях приватизации муниципального имущества, расположенного по адресу: г. Пятигорск, улица Дзержинского, дом № 41, на конкурсе» (в ред. от 0</w:t>
      </w:r>
      <w:r w:rsidR="00CC6FA5">
        <w:rPr>
          <w:bCs/>
          <w:sz w:val="28"/>
          <w:szCs w:val="28"/>
        </w:rPr>
        <w:t>3</w:t>
      </w:r>
      <w:r w:rsidRPr="00936D95">
        <w:rPr>
          <w:bCs/>
          <w:sz w:val="28"/>
          <w:szCs w:val="28"/>
        </w:rPr>
        <w:t>.</w:t>
      </w:r>
      <w:r w:rsidR="00CC6FA5">
        <w:rPr>
          <w:bCs/>
          <w:sz w:val="28"/>
          <w:szCs w:val="28"/>
        </w:rPr>
        <w:t>06</w:t>
      </w:r>
      <w:r w:rsidRPr="00936D95">
        <w:rPr>
          <w:bCs/>
          <w:sz w:val="28"/>
          <w:szCs w:val="28"/>
        </w:rPr>
        <w:t>.202</w:t>
      </w:r>
      <w:r w:rsidR="00CC6FA5">
        <w:rPr>
          <w:bCs/>
          <w:sz w:val="28"/>
          <w:szCs w:val="28"/>
        </w:rPr>
        <w:t>4</w:t>
      </w:r>
      <w:r w:rsidRPr="00936D95">
        <w:rPr>
          <w:bCs/>
          <w:sz w:val="28"/>
          <w:szCs w:val="28"/>
        </w:rPr>
        <w:t xml:space="preserve"> № </w:t>
      </w:r>
      <w:r w:rsidR="00CC6FA5">
        <w:rPr>
          <w:bCs/>
          <w:sz w:val="28"/>
          <w:szCs w:val="28"/>
        </w:rPr>
        <w:t>1941</w:t>
      </w:r>
      <w:r w:rsidRPr="00936D95">
        <w:rPr>
          <w:bCs/>
          <w:sz w:val="28"/>
          <w:szCs w:val="28"/>
        </w:rPr>
        <w:t>), в составе:</w:t>
      </w:r>
    </w:p>
    <w:p w14:paraId="2D2D2188" w14:textId="77777777" w:rsidR="00232E93" w:rsidRPr="00936D95" w:rsidRDefault="00232E93" w:rsidP="00232E93">
      <w:pPr>
        <w:jc w:val="both"/>
        <w:rPr>
          <w:b/>
        </w:rPr>
      </w:pPr>
    </w:p>
    <w:p w14:paraId="376C16D4" w14:textId="5A7FC394" w:rsidR="00232E93" w:rsidRPr="00936D95" w:rsidRDefault="00232E93" w:rsidP="00CC6FA5">
      <w:pPr>
        <w:ind w:firstLine="708"/>
        <w:jc w:val="both"/>
        <w:rPr>
          <w:sz w:val="28"/>
          <w:szCs w:val="28"/>
        </w:rPr>
      </w:pPr>
      <w:r w:rsidRPr="00936D95">
        <w:rPr>
          <w:sz w:val="28"/>
          <w:szCs w:val="28"/>
        </w:rPr>
        <w:t>Председател</w:t>
      </w:r>
      <w:r w:rsidR="00CC6FA5">
        <w:rPr>
          <w:sz w:val="28"/>
          <w:szCs w:val="28"/>
        </w:rPr>
        <w:t>ь</w:t>
      </w:r>
      <w:r w:rsidRPr="00936D95">
        <w:rPr>
          <w:sz w:val="28"/>
          <w:szCs w:val="28"/>
        </w:rPr>
        <w:t xml:space="preserve"> комиссии – Марченко Светлан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Анатольевн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– перв</w:t>
      </w:r>
      <w:r w:rsidR="00CC6FA5">
        <w:rPr>
          <w:sz w:val="28"/>
          <w:szCs w:val="28"/>
        </w:rPr>
        <w:t>ый</w:t>
      </w:r>
      <w:r w:rsidRPr="00936D95">
        <w:rPr>
          <w:sz w:val="28"/>
          <w:szCs w:val="28"/>
        </w:rPr>
        <w:t xml:space="preserve"> заместител</w:t>
      </w:r>
      <w:r w:rsidR="00CC6FA5">
        <w:rPr>
          <w:sz w:val="28"/>
          <w:szCs w:val="28"/>
        </w:rPr>
        <w:t>ь</w:t>
      </w:r>
      <w:r w:rsidRPr="00936D95">
        <w:rPr>
          <w:sz w:val="28"/>
          <w:szCs w:val="28"/>
        </w:rPr>
        <w:t xml:space="preserve"> главы администрации города Пятигорска;</w:t>
      </w:r>
    </w:p>
    <w:p w14:paraId="52A7BE1A" w14:textId="0BBC3733" w:rsidR="00232E93" w:rsidRPr="00936D95" w:rsidRDefault="00232E93" w:rsidP="00CC6FA5">
      <w:pPr>
        <w:ind w:firstLine="708"/>
        <w:jc w:val="both"/>
        <w:rPr>
          <w:sz w:val="28"/>
          <w:szCs w:val="28"/>
        </w:rPr>
      </w:pPr>
      <w:r w:rsidRPr="00936D95">
        <w:rPr>
          <w:sz w:val="28"/>
          <w:szCs w:val="28"/>
        </w:rPr>
        <w:t>Секретар</w:t>
      </w:r>
      <w:r w:rsidR="00CC6FA5">
        <w:rPr>
          <w:sz w:val="28"/>
          <w:szCs w:val="28"/>
        </w:rPr>
        <w:t>ь</w:t>
      </w:r>
      <w:r w:rsidRPr="00936D95">
        <w:rPr>
          <w:sz w:val="28"/>
          <w:szCs w:val="28"/>
        </w:rPr>
        <w:t xml:space="preserve"> комиссии – Суслов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Анн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Владимировн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– консультант отдела муниципального имущества </w:t>
      </w:r>
      <w:r w:rsidR="00DF562C">
        <w:rPr>
          <w:sz w:val="28"/>
          <w:szCs w:val="28"/>
        </w:rPr>
        <w:t>МУ</w:t>
      </w:r>
      <w:r w:rsidRPr="00936D95">
        <w:rPr>
          <w:sz w:val="28"/>
          <w:szCs w:val="28"/>
        </w:rPr>
        <w:t xml:space="preserve"> «Управление имущественных отношений администрации города Пятигорска».</w:t>
      </w:r>
    </w:p>
    <w:p w14:paraId="0834D267" w14:textId="77777777" w:rsidR="00232E93" w:rsidRPr="00936D95" w:rsidRDefault="00232E93" w:rsidP="00232E93">
      <w:pPr>
        <w:jc w:val="both"/>
        <w:rPr>
          <w:sz w:val="28"/>
          <w:szCs w:val="28"/>
        </w:rPr>
      </w:pPr>
    </w:p>
    <w:p w14:paraId="6D785C8F" w14:textId="1188409B" w:rsidR="00232E93" w:rsidRPr="00936D95" w:rsidRDefault="00232E93" w:rsidP="00CC6FA5">
      <w:pPr>
        <w:ind w:firstLine="708"/>
        <w:jc w:val="both"/>
        <w:rPr>
          <w:sz w:val="28"/>
          <w:szCs w:val="28"/>
        </w:rPr>
      </w:pPr>
      <w:r w:rsidRPr="00936D95">
        <w:rPr>
          <w:sz w:val="28"/>
          <w:szCs w:val="28"/>
        </w:rPr>
        <w:t>Член</w:t>
      </w:r>
      <w:r w:rsidR="00CC6FA5">
        <w:rPr>
          <w:sz w:val="28"/>
          <w:szCs w:val="28"/>
        </w:rPr>
        <w:t>ы</w:t>
      </w:r>
      <w:r w:rsidRPr="00936D95">
        <w:rPr>
          <w:sz w:val="28"/>
          <w:szCs w:val="28"/>
        </w:rPr>
        <w:t xml:space="preserve"> комиссии:</w:t>
      </w:r>
    </w:p>
    <w:p w14:paraId="01ABF184" w14:textId="4A8D667E" w:rsidR="00232E93" w:rsidRPr="00936D95" w:rsidRDefault="00232E93" w:rsidP="00CC6FA5">
      <w:pPr>
        <w:ind w:firstLine="708"/>
        <w:jc w:val="both"/>
        <w:rPr>
          <w:sz w:val="28"/>
          <w:szCs w:val="28"/>
        </w:rPr>
      </w:pPr>
      <w:proofErr w:type="spellStart"/>
      <w:r w:rsidRPr="00936D95">
        <w:rPr>
          <w:sz w:val="28"/>
          <w:szCs w:val="28"/>
        </w:rPr>
        <w:t>Зурначян</w:t>
      </w:r>
      <w:proofErr w:type="spellEnd"/>
      <w:r w:rsidRPr="00936D95">
        <w:rPr>
          <w:sz w:val="28"/>
          <w:szCs w:val="28"/>
        </w:rPr>
        <w:t xml:space="preserve"> Ашот </w:t>
      </w:r>
      <w:proofErr w:type="spellStart"/>
      <w:r w:rsidRPr="00936D95">
        <w:rPr>
          <w:sz w:val="28"/>
          <w:szCs w:val="28"/>
        </w:rPr>
        <w:t>Гаренович</w:t>
      </w:r>
      <w:proofErr w:type="spellEnd"/>
      <w:r w:rsidRPr="00936D95">
        <w:rPr>
          <w:sz w:val="28"/>
          <w:szCs w:val="28"/>
        </w:rPr>
        <w:t xml:space="preserve"> –</w:t>
      </w:r>
      <w:r w:rsidR="00CC6FA5">
        <w:rPr>
          <w:sz w:val="28"/>
          <w:szCs w:val="28"/>
        </w:rPr>
        <w:t xml:space="preserve"> </w:t>
      </w:r>
      <w:r w:rsidRPr="00936D95">
        <w:rPr>
          <w:sz w:val="28"/>
          <w:szCs w:val="28"/>
        </w:rPr>
        <w:t>заведующ</w:t>
      </w:r>
      <w:r w:rsidR="00CC6FA5">
        <w:rPr>
          <w:sz w:val="28"/>
          <w:szCs w:val="28"/>
        </w:rPr>
        <w:t>ий</w:t>
      </w:r>
      <w:r w:rsidRPr="00936D95">
        <w:rPr>
          <w:sz w:val="28"/>
          <w:szCs w:val="28"/>
        </w:rPr>
        <w:t xml:space="preserve"> отделом технического надзора </w:t>
      </w:r>
      <w:r w:rsidR="00DF562C">
        <w:rPr>
          <w:sz w:val="28"/>
          <w:szCs w:val="28"/>
        </w:rPr>
        <w:t>МКУ</w:t>
      </w:r>
      <w:r w:rsidRPr="00936D95">
        <w:rPr>
          <w:sz w:val="28"/>
          <w:szCs w:val="28"/>
        </w:rPr>
        <w:t xml:space="preserve"> «Управление капитального строительства»</w:t>
      </w:r>
      <w:r w:rsidR="00D80A06">
        <w:rPr>
          <w:sz w:val="28"/>
          <w:szCs w:val="28"/>
        </w:rPr>
        <w:t>;</w:t>
      </w:r>
    </w:p>
    <w:p w14:paraId="6681D4D0" w14:textId="6572C6C5" w:rsidR="00D80A06" w:rsidRDefault="00D80A06" w:rsidP="00CC6FA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Корпусова</w:t>
      </w:r>
      <w:proofErr w:type="spellEnd"/>
      <w:r>
        <w:rPr>
          <w:sz w:val="28"/>
          <w:szCs w:val="28"/>
        </w:rPr>
        <w:t xml:space="preserve"> Екатерина Викторовна – заведующий отделом муниципального имущества МУ «Управление имущественных отношений администрации города Пятигорска»;</w:t>
      </w:r>
    </w:p>
    <w:p w14:paraId="3C5CF7DF" w14:textId="18113097" w:rsidR="00232E93" w:rsidRPr="00936D95" w:rsidRDefault="00232E93" w:rsidP="00CC6FA5">
      <w:pPr>
        <w:ind w:firstLine="708"/>
        <w:jc w:val="both"/>
        <w:rPr>
          <w:sz w:val="28"/>
          <w:szCs w:val="28"/>
        </w:rPr>
      </w:pPr>
      <w:proofErr w:type="spellStart"/>
      <w:r w:rsidRPr="00936D95">
        <w:rPr>
          <w:sz w:val="28"/>
          <w:szCs w:val="28"/>
        </w:rPr>
        <w:t>Лунегов</w:t>
      </w:r>
      <w:r w:rsidR="00CC6FA5">
        <w:rPr>
          <w:sz w:val="28"/>
          <w:szCs w:val="28"/>
        </w:rPr>
        <w:t>а</w:t>
      </w:r>
      <w:proofErr w:type="spellEnd"/>
      <w:r w:rsidRPr="00936D95">
        <w:rPr>
          <w:sz w:val="28"/>
          <w:szCs w:val="28"/>
        </w:rPr>
        <w:t xml:space="preserve"> Оксан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Александровн</w:t>
      </w:r>
      <w:r w:rsidR="00CC6FA5">
        <w:rPr>
          <w:sz w:val="28"/>
          <w:szCs w:val="28"/>
        </w:rPr>
        <w:t>а</w:t>
      </w:r>
      <w:r w:rsidRPr="00936D95">
        <w:rPr>
          <w:sz w:val="28"/>
          <w:szCs w:val="28"/>
        </w:rPr>
        <w:t xml:space="preserve"> – главн</w:t>
      </w:r>
      <w:r w:rsidR="00CC6FA5">
        <w:rPr>
          <w:sz w:val="28"/>
          <w:szCs w:val="28"/>
        </w:rPr>
        <w:t>ый</w:t>
      </w:r>
      <w:r w:rsidRPr="00936D95">
        <w:rPr>
          <w:sz w:val="28"/>
          <w:szCs w:val="28"/>
        </w:rPr>
        <w:t xml:space="preserve"> специалист </w:t>
      </w:r>
      <w:r w:rsidR="00DF562C">
        <w:rPr>
          <w:sz w:val="28"/>
          <w:szCs w:val="28"/>
        </w:rPr>
        <w:t xml:space="preserve">                                       МУ </w:t>
      </w:r>
      <w:r w:rsidRPr="00936D95">
        <w:rPr>
          <w:sz w:val="28"/>
          <w:szCs w:val="28"/>
        </w:rPr>
        <w:t>«Управление культуры и молодежной политики администрации города Пятигорска»,</w:t>
      </w:r>
    </w:p>
    <w:p w14:paraId="559DF237" w14:textId="77777777" w:rsidR="00232E93" w:rsidRPr="00936D95" w:rsidRDefault="00232E93" w:rsidP="00232E93">
      <w:pPr>
        <w:jc w:val="both"/>
        <w:rPr>
          <w:sz w:val="28"/>
          <w:szCs w:val="28"/>
        </w:rPr>
      </w:pPr>
    </w:p>
    <w:p w14:paraId="27620E69" w14:textId="56606DE7" w:rsidR="00232E93" w:rsidRPr="00936D95" w:rsidRDefault="00232E93" w:rsidP="00CC6FA5">
      <w:pPr>
        <w:ind w:firstLine="708"/>
        <w:jc w:val="both"/>
        <w:rPr>
          <w:bCs/>
          <w:sz w:val="28"/>
          <w:szCs w:val="28"/>
        </w:rPr>
      </w:pPr>
      <w:r w:rsidRPr="00936D95">
        <w:rPr>
          <w:sz w:val="28"/>
          <w:szCs w:val="28"/>
        </w:rPr>
        <w:t>именуемая в дальнейшем «КОМИССИЯ», с одной стороны, в присутствии Шабанова Дмитри</w:t>
      </w:r>
      <w:r>
        <w:rPr>
          <w:sz w:val="28"/>
          <w:szCs w:val="28"/>
        </w:rPr>
        <w:t>я</w:t>
      </w:r>
      <w:r w:rsidRPr="00936D95">
        <w:rPr>
          <w:sz w:val="28"/>
          <w:szCs w:val="28"/>
        </w:rPr>
        <w:t xml:space="preserve"> Викторовича, именуемого в дальнейшем, «ПРАВООБЛАДАТЕЛЬ», что подтверждается выпиской из ЕГРН от </w:t>
      </w:r>
      <w:r w:rsidR="00736F70">
        <w:rPr>
          <w:sz w:val="28"/>
          <w:szCs w:val="28"/>
        </w:rPr>
        <w:t>15</w:t>
      </w:r>
      <w:r w:rsidRPr="00936D95">
        <w:rPr>
          <w:sz w:val="28"/>
          <w:szCs w:val="28"/>
        </w:rPr>
        <w:t>.</w:t>
      </w:r>
      <w:r w:rsidR="00736F70">
        <w:rPr>
          <w:sz w:val="28"/>
          <w:szCs w:val="28"/>
        </w:rPr>
        <w:t>05</w:t>
      </w:r>
      <w:r w:rsidRPr="00936D95">
        <w:rPr>
          <w:sz w:val="28"/>
          <w:szCs w:val="28"/>
        </w:rPr>
        <w:t>.202</w:t>
      </w:r>
      <w:r w:rsidR="00736F70">
        <w:rPr>
          <w:sz w:val="28"/>
          <w:szCs w:val="28"/>
        </w:rPr>
        <w:t>5</w:t>
      </w:r>
      <w:r w:rsidRPr="00936D95">
        <w:rPr>
          <w:sz w:val="28"/>
          <w:szCs w:val="28"/>
        </w:rPr>
        <w:t xml:space="preserve"> г. № КУВИ-001/202</w:t>
      </w:r>
      <w:r w:rsidR="00736F70">
        <w:rPr>
          <w:sz w:val="28"/>
          <w:szCs w:val="28"/>
        </w:rPr>
        <w:t>5</w:t>
      </w:r>
      <w:r w:rsidRPr="00936D95">
        <w:rPr>
          <w:sz w:val="28"/>
          <w:szCs w:val="28"/>
        </w:rPr>
        <w:t>-</w:t>
      </w:r>
      <w:r w:rsidR="00736F70">
        <w:rPr>
          <w:sz w:val="28"/>
          <w:szCs w:val="28"/>
        </w:rPr>
        <w:t>106078589</w:t>
      </w:r>
      <w:r w:rsidRPr="00936D95">
        <w:rPr>
          <w:sz w:val="28"/>
          <w:szCs w:val="28"/>
        </w:rPr>
        <w:t xml:space="preserve">, с другой стороны, в дальнейшем именуемые «СТОРОНЫ», составили настоящий акт о нижеследующем: </w:t>
      </w:r>
    </w:p>
    <w:p w14:paraId="77CF913B" w14:textId="77777777" w:rsidR="00232E93" w:rsidRPr="00936D95" w:rsidRDefault="00232E93" w:rsidP="00232E93">
      <w:pPr>
        <w:ind w:firstLine="708"/>
        <w:jc w:val="both"/>
        <w:rPr>
          <w:bCs/>
          <w:sz w:val="28"/>
          <w:szCs w:val="28"/>
        </w:rPr>
      </w:pPr>
    </w:p>
    <w:p w14:paraId="2EADF6D8" w14:textId="77777777" w:rsidR="00232E93" w:rsidRPr="00CC6FA5" w:rsidRDefault="00232E93" w:rsidP="00232E93">
      <w:pPr>
        <w:ind w:firstLine="708"/>
        <w:jc w:val="both"/>
        <w:rPr>
          <w:bCs/>
          <w:sz w:val="28"/>
          <w:szCs w:val="28"/>
          <w:u w:val="single"/>
        </w:rPr>
      </w:pPr>
      <w:r w:rsidRPr="00CC6FA5">
        <w:rPr>
          <w:bCs/>
          <w:sz w:val="28"/>
          <w:szCs w:val="28"/>
          <w:u w:val="single"/>
        </w:rPr>
        <w:t xml:space="preserve">В ходе проверки установлено: </w:t>
      </w:r>
    </w:p>
    <w:p w14:paraId="5873DD5A" w14:textId="37AD6C6C" w:rsidR="00736F70" w:rsidRPr="00736F70" w:rsidRDefault="00736F70" w:rsidP="00736F7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Pr="00936D95">
        <w:rPr>
          <w:bCs/>
          <w:sz w:val="28"/>
          <w:szCs w:val="28"/>
        </w:rPr>
        <w:t>охранн</w:t>
      </w:r>
      <w:r>
        <w:rPr>
          <w:bCs/>
          <w:sz w:val="28"/>
          <w:szCs w:val="28"/>
        </w:rPr>
        <w:t>ым</w:t>
      </w:r>
      <w:r w:rsidRPr="00936D95">
        <w:rPr>
          <w:bCs/>
          <w:sz w:val="28"/>
          <w:szCs w:val="28"/>
        </w:rPr>
        <w:t xml:space="preserve"> обязательств</w:t>
      </w:r>
      <w:r>
        <w:rPr>
          <w:bCs/>
          <w:sz w:val="28"/>
          <w:szCs w:val="28"/>
        </w:rPr>
        <w:t>ом</w:t>
      </w:r>
      <w:r w:rsidRPr="00936D95">
        <w:rPr>
          <w:bCs/>
          <w:sz w:val="28"/>
          <w:szCs w:val="28"/>
        </w:rPr>
        <w:t>, утвержденн</w:t>
      </w:r>
      <w:r>
        <w:rPr>
          <w:bCs/>
          <w:sz w:val="28"/>
          <w:szCs w:val="28"/>
        </w:rPr>
        <w:t>ым</w:t>
      </w:r>
      <w:r w:rsidRPr="00936D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936D95">
        <w:rPr>
          <w:bCs/>
          <w:sz w:val="28"/>
          <w:szCs w:val="28"/>
        </w:rPr>
        <w:t>риказом Управления Ставропольского края по сохранению и государственной охране объектов культурного наследия</w:t>
      </w:r>
      <w:r w:rsidR="00F57D1D">
        <w:rPr>
          <w:bCs/>
          <w:sz w:val="28"/>
          <w:szCs w:val="28"/>
        </w:rPr>
        <w:t xml:space="preserve"> (далее – Управление)</w:t>
      </w:r>
      <w:r w:rsidRPr="00936D95">
        <w:rPr>
          <w:bCs/>
          <w:sz w:val="28"/>
          <w:szCs w:val="28"/>
        </w:rPr>
        <w:t xml:space="preserve"> от 02.06.</w:t>
      </w:r>
      <w:r w:rsidRPr="00736F70">
        <w:rPr>
          <w:bCs/>
          <w:sz w:val="28"/>
          <w:szCs w:val="28"/>
        </w:rPr>
        <w:t xml:space="preserve">2021 г. № 459 (в ред. от 20.06.2023 г. № 542) в срок до 15.01.2024 г. должна быть установлена информационная надпись и обозначение по проекту. На момент проверки </w:t>
      </w:r>
      <w:r w:rsidRPr="00736F70">
        <w:rPr>
          <w:bCs/>
          <w:sz w:val="28"/>
          <w:szCs w:val="28"/>
        </w:rPr>
        <w:lastRenderedPageBreak/>
        <w:t>информационная надпись и обозначение по проекту установлены</w:t>
      </w:r>
      <w:r w:rsidRPr="00736F70">
        <w:rPr>
          <w:bCs/>
          <w:sz w:val="28"/>
          <w:szCs w:val="28"/>
        </w:rPr>
        <w:t xml:space="preserve"> (фотофиксация прилагается)</w:t>
      </w:r>
      <w:r w:rsidRPr="00736F70">
        <w:rPr>
          <w:bCs/>
          <w:sz w:val="28"/>
          <w:szCs w:val="28"/>
        </w:rPr>
        <w:t>.</w:t>
      </w:r>
    </w:p>
    <w:p w14:paraId="6F9B3C09" w14:textId="232D6F55" w:rsidR="00AE744B" w:rsidRDefault="00AE744B" w:rsidP="003345F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вышеуказанным охранным обязательством в срок до 31.12.2024 г. Правообладатель</w:t>
      </w:r>
      <w:r w:rsidR="00B3549D">
        <w:rPr>
          <w:bCs/>
          <w:sz w:val="28"/>
          <w:szCs w:val="28"/>
        </w:rPr>
        <w:t xml:space="preserve"> должен разработать научно-проектную документацию для проведения работ по </w:t>
      </w:r>
      <w:r w:rsidR="00B3549D">
        <w:rPr>
          <w:bCs/>
          <w:sz w:val="28"/>
          <w:szCs w:val="28"/>
        </w:rPr>
        <w:t>сохранению объекта культурного наследия</w:t>
      </w:r>
      <w:r w:rsidR="00B3549D">
        <w:rPr>
          <w:bCs/>
          <w:sz w:val="28"/>
          <w:szCs w:val="28"/>
        </w:rPr>
        <w:t xml:space="preserve">, </w:t>
      </w:r>
      <w:r w:rsidR="00F57D1D">
        <w:rPr>
          <w:bCs/>
          <w:sz w:val="28"/>
          <w:szCs w:val="28"/>
        </w:rPr>
        <w:t>провести государственную историко-культурную экспертизу данной проектной документации, согласовать проектную документацию с органом охраны объектов культурного наследия</w:t>
      </w:r>
      <w:r w:rsidR="00AE27B6">
        <w:rPr>
          <w:bCs/>
          <w:sz w:val="28"/>
          <w:szCs w:val="28"/>
        </w:rPr>
        <w:t xml:space="preserve"> (далее – ОКН)</w:t>
      </w:r>
      <w:r w:rsidR="00F57D1D">
        <w:rPr>
          <w:bCs/>
          <w:sz w:val="28"/>
          <w:szCs w:val="28"/>
        </w:rPr>
        <w:t>.</w:t>
      </w:r>
    </w:p>
    <w:p w14:paraId="1750EE07" w14:textId="4D667588" w:rsidR="00A6790F" w:rsidRDefault="00A6790F" w:rsidP="00A679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Правообладателем </w:t>
      </w:r>
      <w:r w:rsidR="0046593A">
        <w:rPr>
          <w:bCs/>
          <w:sz w:val="28"/>
          <w:szCs w:val="28"/>
        </w:rPr>
        <w:t xml:space="preserve">разработана научно-проектная документация и </w:t>
      </w:r>
      <w:r>
        <w:rPr>
          <w:bCs/>
          <w:sz w:val="28"/>
          <w:szCs w:val="28"/>
        </w:rPr>
        <w:t xml:space="preserve">получен акт государственной историко-культурной экспертизы научно-проектной документации на проведение работ по сохранению ОКН </w:t>
      </w:r>
      <w:r>
        <w:rPr>
          <w:bCs/>
          <w:sz w:val="28"/>
          <w:szCs w:val="28"/>
        </w:rPr>
        <w:t xml:space="preserve">08 октября 2024 года </w:t>
      </w:r>
      <w:r>
        <w:rPr>
          <w:bCs/>
          <w:sz w:val="28"/>
          <w:szCs w:val="28"/>
        </w:rPr>
        <w:t>(копия акта прилагается).</w:t>
      </w:r>
    </w:p>
    <w:p w14:paraId="02095381" w14:textId="64EDF15A" w:rsidR="00F57D1D" w:rsidRDefault="00F57D1D" w:rsidP="003345F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Правообладателем </w:t>
      </w:r>
      <w:r>
        <w:rPr>
          <w:bCs/>
          <w:sz w:val="28"/>
          <w:szCs w:val="28"/>
        </w:rPr>
        <w:t>согласова</w:t>
      </w:r>
      <w:r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проектн</w:t>
      </w:r>
      <w:r>
        <w:rPr>
          <w:bCs/>
          <w:sz w:val="28"/>
          <w:szCs w:val="28"/>
        </w:rPr>
        <w:t>ая</w:t>
      </w:r>
      <w:r>
        <w:rPr>
          <w:bCs/>
          <w:sz w:val="28"/>
          <w:szCs w:val="28"/>
        </w:rPr>
        <w:t xml:space="preserve"> документаци</w:t>
      </w:r>
      <w:r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с </w:t>
      </w:r>
      <w:r w:rsidRPr="00936D95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ем 06 декабря 2024 года (письмо от 06.12.2024 г. № 04-08/04-07/11472</w:t>
      </w:r>
      <w:r w:rsidR="00AE27B6">
        <w:rPr>
          <w:bCs/>
          <w:sz w:val="28"/>
          <w:szCs w:val="28"/>
        </w:rPr>
        <w:t>. Управление соглас</w:t>
      </w:r>
      <w:r w:rsidR="00261AFB">
        <w:rPr>
          <w:bCs/>
          <w:sz w:val="28"/>
          <w:szCs w:val="28"/>
        </w:rPr>
        <w:t xml:space="preserve">илось </w:t>
      </w:r>
      <w:r w:rsidR="00AE27B6">
        <w:rPr>
          <w:bCs/>
          <w:sz w:val="28"/>
          <w:szCs w:val="28"/>
        </w:rPr>
        <w:t xml:space="preserve">с выводами акта государственной историко-культурной экспертизы научно-проектной документации, обосновывающего проведение работ по сохранению ОКН регионального значения о соответствии научно-проектной документации требованиям Федерального закона </w:t>
      </w:r>
      <w:r w:rsidR="00AE27B6" w:rsidRPr="00AE27B6">
        <w:rPr>
          <w:bCs/>
          <w:sz w:val="28"/>
          <w:szCs w:val="28"/>
        </w:rPr>
        <w:t>от 25</w:t>
      </w:r>
      <w:r w:rsidR="00AE27B6">
        <w:rPr>
          <w:bCs/>
          <w:sz w:val="28"/>
          <w:szCs w:val="28"/>
        </w:rPr>
        <w:t xml:space="preserve"> июня </w:t>
      </w:r>
      <w:r w:rsidR="00AE27B6" w:rsidRPr="00AE27B6">
        <w:rPr>
          <w:bCs/>
          <w:sz w:val="28"/>
          <w:szCs w:val="28"/>
        </w:rPr>
        <w:t xml:space="preserve">2002 </w:t>
      </w:r>
      <w:r w:rsidR="00AE27B6">
        <w:rPr>
          <w:bCs/>
          <w:sz w:val="28"/>
          <w:szCs w:val="28"/>
        </w:rPr>
        <w:t>года №</w:t>
      </w:r>
      <w:r w:rsidR="00AE27B6" w:rsidRPr="00AE27B6">
        <w:rPr>
          <w:bCs/>
          <w:sz w:val="28"/>
          <w:szCs w:val="28"/>
        </w:rPr>
        <w:t xml:space="preserve"> 73-ФЗ </w:t>
      </w:r>
      <w:r w:rsidR="00AE27B6">
        <w:rPr>
          <w:bCs/>
          <w:sz w:val="28"/>
          <w:szCs w:val="28"/>
        </w:rPr>
        <w:t>«</w:t>
      </w:r>
      <w:r w:rsidR="00AE27B6" w:rsidRPr="00AE27B6">
        <w:rPr>
          <w:bCs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AE27B6">
        <w:rPr>
          <w:bCs/>
          <w:sz w:val="28"/>
          <w:szCs w:val="28"/>
        </w:rPr>
        <w:t>»</w:t>
      </w:r>
      <w:r w:rsidR="00261AFB">
        <w:rPr>
          <w:bCs/>
          <w:sz w:val="28"/>
          <w:szCs w:val="28"/>
        </w:rPr>
        <w:t xml:space="preserve"> и согласовало научно-проектную документацию</w:t>
      </w:r>
      <w:r w:rsidR="00397938">
        <w:rPr>
          <w:bCs/>
          <w:sz w:val="28"/>
          <w:szCs w:val="28"/>
        </w:rPr>
        <w:t>.</w:t>
      </w:r>
    </w:p>
    <w:p w14:paraId="5C3254CB" w14:textId="06501611" w:rsidR="00736F70" w:rsidRDefault="00232E93" w:rsidP="003345FD">
      <w:pPr>
        <w:ind w:firstLine="709"/>
        <w:jc w:val="both"/>
        <w:rPr>
          <w:bCs/>
          <w:sz w:val="28"/>
          <w:szCs w:val="28"/>
        </w:rPr>
      </w:pPr>
      <w:r w:rsidRPr="00736F70">
        <w:rPr>
          <w:bCs/>
          <w:sz w:val="28"/>
          <w:szCs w:val="28"/>
        </w:rPr>
        <w:t>Правообладателем нежилого помещения</w:t>
      </w:r>
      <w:r w:rsidR="00736F70" w:rsidRPr="00736F70">
        <w:rPr>
          <w:bCs/>
          <w:sz w:val="28"/>
          <w:szCs w:val="28"/>
        </w:rPr>
        <w:t xml:space="preserve"> получено </w:t>
      </w:r>
      <w:r w:rsidR="00736F70">
        <w:rPr>
          <w:bCs/>
          <w:sz w:val="28"/>
          <w:szCs w:val="28"/>
        </w:rPr>
        <w:t xml:space="preserve">разрешение </w:t>
      </w:r>
      <w:r w:rsidR="00736F70" w:rsidRPr="00936D95">
        <w:rPr>
          <w:bCs/>
          <w:sz w:val="28"/>
          <w:szCs w:val="28"/>
        </w:rPr>
        <w:t xml:space="preserve">Управления </w:t>
      </w:r>
      <w:r w:rsidR="0046593A">
        <w:rPr>
          <w:bCs/>
          <w:sz w:val="28"/>
          <w:szCs w:val="28"/>
        </w:rPr>
        <w:t xml:space="preserve">(письмо от </w:t>
      </w:r>
      <w:r w:rsidR="00736F70">
        <w:rPr>
          <w:bCs/>
          <w:sz w:val="28"/>
          <w:szCs w:val="28"/>
        </w:rPr>
        <w:t>17.12.2024 г. № 04-10/04-09/11856</w:t>
      </w:r>
      <w:r w:rsidR="0046593A">
        <w:rPr>
          <w:bCs/>
          <w:sz w:val="28"/>
          <w:szCs w:val="28"/>
        </w:rPr>
        <w:t xml:space="preserve">) </w:t>
      </w:r>
      <w:r w:rsidR="00736F70">
        <w:rPr>
          <w:bCs/>
          <w:sz w:val="28"/>
          <w:szCs w:val="28"/>
        </w:rPr>
        <w:t>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 Разрешение выдано сроком до 01 июля 2026 года.</w:t>
      </w:r>
    </w:p>
    <w:p w14:paraId="20A68E61" w14:textId="77777777" w:rsidR="00736F70" w:rsidRDefault="00736F70" w:rsidP="003345FD">
      <w:pPr>
        <w:ind w:firstLine="709"/>
        <w:jc w:val="both"/>
        <w:rPr>
          <w:bCs/>
          <w:sz w:val="28"/>
          <w:szCs w:val="28"/>
        </w:rPr>
      </w:pPr>
    </w:p>
    <w:p w14:paraId="403701CE" w14:textId="77777777" w:rsidR="00232E93" w:rsidRPr="00936D95" w:rsidRDefault="00232E93" w:rsidP="00232E93">
      <w:pPr>
        <w:jc w:val="both"/>
        <w:rPr>
          <w:b/>
          <w:sz w:val="28"/>
          <w:szCs w:val="28"/>
        </w:rPr>
      </w:pPr>
      <w:r w:rsidRPr="00936D95">
        <w:rPr>
          <w:b/>
          <w:sz w:val="28"/>
          <w:szCs w:val="28"/>
        </w:rPr>
        <w:t>Подписи:</w:t>
      </w:r>
    </w:p>
    <w:p w14:paraId="194D1B26" w14:textId="77777777" w:rsidR="00232E93" w:rsidRPr="00936D95" w:rsidRDefault="00232E93" w:rsidP="00232E93">
      <w:pPr>
        <w:jc w:val="both"/>
        <w:rPr>
          <w:b/>
          <w:sz w:val="28"/>
          <w:szCs w:val="28"/>
        </w:rPr>
      </w:pPr>
    </w:p>
    <w:p w14:paraId="3E173614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 xml:space="preserve">Председатель комиссии                           __________________     </w:t>
      </w:r>
      <w:proofErr w:type="spellStart"/>
      <w:r w:rsidRPr="00936D95">
        <w:rPr>
          <w:sz w:val="28"/>
          <w:szCs w:val="28"/>
        </w:rPr>
        <w:t>С.А.Марченко</w:t>
      </w:r>
      <w:proofErr w:type="spellEnd"/>
    </w:p>
    <w:p w14:paraId="1B827CBA" w14:textId="77777777" w:rsidR="00232E93" w:rsidRPr="00936D95" w:rsidRDefault="00232E93" w:rsidP="00232E93">
      <w:pPr>
        <w:rPr>
          <w:sz w:val="28"/>
          <w:szCs w:val="28"/>
        </w:rPr>
      </w:pPr>
    </w:p>
    <w:p w14:paraId="7DC2817D" w14:textId="77777777" w:rsidR="00232E93" w:rsidRPr="00936D95" w:rsidRDefault="00232E93" w:rsidP="00232E93">
      <w:pPr>
        <w:rPr>
          <w:sz w:val="28"/>
          <w:szCs w:val="28"/>
        </w:rPr>
      </w:pPr>
      <w:bookmarkStart w:id="0" w:name="_Hlk105662186"/>
      <w:r w:rsidRPr="00936D95">
        <w:rPr>
          <w:sz w:val="28"/>
          <w:szCs w:val="28"/>
        </w:rPr>
        <w:t xml:space="preserve">Секретарь комиссии                                 __________________        </w:t>
      </w:r>
      <w:proofErr w:type="spellStart"/>
      <w:r w:rsidRPr="00936D95">
        <w:rPr>
          <w:sz w:val="28"/>
          <w:szCs w:val="28"/>
        </w:rPr>
        <w:t>А.В.Суслова</w:t>
      </w:r>
      <w:proofErr w:type="spellEnd"/>
    </w:p>
    <w:bookmarkEnd w:id="0"/>
    <w:p w14:paraId="29EE86DB" w14:textId="77777777" w:rsidR="00232E93" w:rsidRPr="004C0F69" w:rsidRDefault="00232E93" w:rsidP="00232E93">
      <w:pPr>
        <w:rPr>
          <w:sz w:val="22"/>
          <w:szCs w:val="22"/>
        </w:rPr>
      </w:pPr>
    </w:p>
    <w:p w14:paraId="3EB84F82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>Члены комиссии:</w:t>
      </w:r>
    </w:p>
    <w:p w14:paraId="035E7265" w14:textId="77777777" w:rsidR="00232E93" w:rsidRPr="00936D95" w:rsidRDefault="00232E93" w:rsidP="00232E93">
      <w:pPr>
        <w:rPr>
          <w:sz w:val="28"/>
          <w:szCs w:val="28"/>
        </w:rPr>
      </w:pPr>
    </w:p>
    <w:p w14:paraId="59574FD3" w14:textId="496B3901" w:rsidR="00232E93" w:rsidRDefault="00232E93" w:rsidP="00232E93">
      <w:pPr>
        <w:rPr>
          <w:sz w:val="28"/>
          <w:szCs w:val="28"/>
        </w:rPr>
      </w:pPr>
      <w:r w:rsidRPr="00936D95">
        <w:rPr>
          <w:b/>
          <w:sz w:val="28"/>
          <w:szCs w:val="28"/>
        </w:rPr>
        <w:t xml:space="preserve">                                                                    __________________      </w:t>
      </w:r>
      <w:proofErr w:type="spellStart"/>
      <w:r w:rsidRPr="00936D95">
        <w:rPr>
          <w:sz w:val="28"/>
          <w:szCs w:val="28"/>
        </w:rPr>
        <w:t>А.Г.Зурначян</w:t>
      </w:r>
      <w:proofErr w:type="spellEnd"/>
    </w:p>
    <w:p w14:paraId="3176C95C" w14:textId="4C1BAC29" w:rsidR="006F1867" w:rsidRDefault="006F1867" w:rsidP="00232E93">
      <w:pPr>
        <w:rPr>
          <w:sz w:val="28"/>
          <w:szCs w:val="28"/>
        </w:rPr>
      </w:pPr>
    </w:p>
    <w:p w14:paraId="5CA87869" w14:textId="1288F49E" w:rsidR="006F1867" w:rsidRPr="006F1867" w:rsidRDefault="006F1867" w:rsidP="00232E93">
      <w:pPr>
        <w:rPr>
          <w:b/>
          <w:bCs/>
          <w:sz w:val="28"/>
          <w:szCs w:val="28"/>
        </w:rPr>
      </w:pPr>
      <w:r w:rsidRPr="00936D95">
        <w:rPr>
          <w:b/>
          <w:sz w:val="28"/>
          <w:szCs w:val="28"/>
        </w:rPr>
        <w:t xml:space="preserve">                                                                   __________________    </w:t>
      </w:r>
      <w:proofErr w:type="spellStart"/>
      <w:r w:rsidRPr="006F1867">
        <w:rPr>
          <w:bCs/>
          <w:sz w:val="28"/>
          <w:szCs w:val="28"/>
        </w:rPr>
        <w:t>Е.В.Корпусова</w:t>
      </w:r>
      <w:proofErr w:type="spellEnd"/>
    </w:p>
    <w:p w14:paraId="059E4845" w14:textId="77777777" w:rsidR="00232E93" w:rsidRPr="00936D95" w:rsidRDefault="00232E93" w:rsidP="00232E93">
      <w:pPr>
        <w:rPr>
          <w:b/>
          <w:sz w:val="28"/>
          <w:szCs w:val="28"/>
        </w:rPr>
      </w:pPr>
    </w:p>
    <w:p w14:paraId="244720C9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b/>
          <w:sz w:val="28"/>
          <w:szCs w:val="28"/>
        </w:rPr>
        <w:t xml:space="preserve">                                                                   __________________      </w:t>
      </w:r>
      <w:proofErr w:type="spellStart"/>
      <w:r w:rsidRPr="00936D95">
        <w:rPr>
          <w:sz w:val="28"/>
          <w:szCs w:val="28"/>
        </w:rPr>
        <w:t>О.А.Лунегова</w:t>
      </w:r>
      <w:proofErr w:type="spellEnd"/>
    </w:p>
    <w:p w14:paraId="57C18ED1" w14:textId="77777777" w:rsidR="00232E93" w:rsidRPr="00936D95" w:rsidRDefault="00232E93" w:rsidP="00232E93">
      <w:pPr>
        <w:ind w:left="5040"/>
        <w:rPr>
          <w:sz w:val="28"/>
          <w:szCs w:val="28"/>
        </w:rPr>
      </w:pPr>
    </w:p>
    <w:p w14:paraId="3790D2ED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 xml:space="preserve">Покупатель                                                        __________________       </w:t>
      </w:r>
    </w:p>
    <w:p w14:paraId="49F89042" w14:textId="77777777" w:rsidR="00232E93" w:rsidRPr="00936D95" w:rsidRDefault="00232E93" w:rsidP="00232E93">
      <w:pPr>
        <w:rPr>
          <w:sz w:val="28"/>
          <w:szCs w:val="28"/>
        </w:rPr>
      </w:pPr>
    </w:p>
    <w:p w14:paraId="5FC31CBA" w14:textId="77777777" w:rsidR="00232E93" w:rsidRPr="00936D95" w:rsidRDefault="00232E93" w:rsidP="00232E93">
      <w:pPr>
        <w:rPr>
          <w:sz w:val="28"/>
          <w:szCs w:val="28"/>
        </w:rPr>
      </w:pPr>
      <w:r w:rsidRPr="00936D95">
        <w:rPr>
          <w:sz w:val="28"/>
          <w:szCs w:val="28"/>
        </w:rPr>
        <w:t>Копию акта получил (а) «____» ___________20___ г.   ____________________</w:t>
      </w:r>
    </w:p>
    <w:p w14:paraId="5B31E2DC" w14:textId="77777777" w:rsidR="00232E93" w:rsidRPr="00936D95" w:rsidRDefault="00232E93" w:rsidP="00232E93">
      <w:pPr>
        <w:rPr>
          <w:sz w:val="22"/>
          <w:szCs w:val="22"/>
        </w:rPr>
      </w:pPr>
      <w:r w:rsidRPr="00936D95">
        <w:t xml:space="preserve">                                                                                                              ФИО, подпись</w:t>
      </w:r>
    </w:p>
    <w:p w14:paraId="6DBE6B38" w14:textId="77777777" w:rsidR="00A35047" w:rsidRDefault="00A35047"/>
    <w:sectPr w:rsidR="00A35047" w:rsidSect="004C0F69">
      <w:pgSz w:w="11906" w:h="16838"/>
      <w:pgMar w:top="1418" w:right="567" w:bottom="42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47"/>
    <w:rsid w:val="00013944"/>
    <w:rsid w:val="00046531"/>
    <w:rsid w:val="00073519"/>
    <w:rsid w:val="000F0148"/>
    <w:rsid w:val="00232E93"/>
    <w:rsid w:val="00261AFB"/>
    <w:rsid w:val="003345FD"/>
    <w:rsid w:val="00370495"/>
    <w:rsid w:val="00397938"/>
    <w:rsid w:val="0046593A"/>
    <w:rsid w:val="004A15F0"/>
    <w:rsid w:val="004C0F69"/>
    <w:rsid w:val="006125B3"/>
    <w:rsid w:val="006F1867"/>
    <w:rsid w:val="00736F70"/>
    <w:rsid w:val="0078465C"/>
    <w:rsid w:val="00895C70"/>
    <w:rsid w:val="008F537F"/>
    <w:rsid w:val="00A35047"/>
    <w:rsid w:val="00A6790F"/>
    <w:rsid w:val="00A732D7"/>
    <w:rsid w:val="00AE27B6"/>
    <w:rsid w:val="00AE744B"/>
    <w:rsid w:val="00B3549D"/>
    <w:rsid w:val="00BE2FE8"/>
    <w:rsid w:val="00CC6FA5"/>
    <w:rsid w:val="00D80A06"/>
    <w:rsid w:val="00DF562C"/>
    <w:rsid w:val="00F50FE3"/>
    <w:rsid w:val="00F57D1D"/>
    <w:rsid w:val="00F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22B6"/>
  <w15:chartTrackingRefBased/>
  <w15:docId w15:val="{19ECBC90-103B-4151-8E9F-97F17E69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E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2E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Emphasis"/>
    <w:qFormat/>
    <w:rsid w:val="00232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4294957071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20</cp:revision>
  <cp:lastPrinted>2025-05-28T08:41:00Z</cp:lastPrinted>
  <dcterms:created xsi:type="dcterms:W3CDTF">2024-06-07T09:03:00Z</dcterms:created>
  <dcterms:modified xsi:type="dcterms:W3CDTF">2025-05-28T08:41:00Z</dcterms:modified>
</cp:coreProperties>
</file>