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05EC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ПРОТОКОЛ </w:t>
      </w:r>
    </w:p>
    <w:p w14:paraId="34C407FA" w14:textId="06DC48A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88131E">
        <w:rPr>
          <w:sz w:val="28"/>
          <w:szCs w:val="28"/>
        </w:rPr>
        <w:t>31</w:t>
      </w:r>
      <w:r w:rsidRPr="0078799A">
        <w:rPr>
          <w:sz w:val="28"/>
          <w:szCs w:val="28"/>
        </w:rPr>
        <w:t>.</w:t>
      </w:r>
      <w:r w:rsidR="0088131E">
        <w:rPr>
          <w:sz w:val="28"/>
          <w:szCs w:val="28"/>
        </w:rPr>
        <w:t>01</w:t>
      </w:r>
      <w:r w:rsidRPr="0078799A">
        <w:rPr>
          <w:sz w:val="28"/>
          <w:szCs w:val="28"/>
        </w:rPr>
        <w:t>.202</w:t>
      </w:r>
      <w:r w:rsidR="0088131E">
        <w:rPr>
          <w:sz w:val="28"/>
          <w:szCs w:val="28"/>
        </w:rPr>
        <w:t>5</w:t>
      </w:r>
      <w:r w:rsidRPr="0078799A">
        <w:rPr>
          <w:sz w:val="28"/>
          <w:szCs w:val="28"/>
        </w:rPr>
        <w:t xml:space="preserve"> г. в </w:t>
      </w:r>
      <w:r w:rsidR="00F342FF" w:rsidRPr="0078799A">
        <w:rPr>
          <w:sz w:val="28"/>
          <w:szCs w:val="28"/>
        </w:rPr>
        <w:t>09</w:t>
      </w:r>
      <w:r w:rsidRPr="0078799A">
        <w:rPr>
          <w:sz w:val="28"/>
          <w:szCs w:val="28"/>
        </w:rPr>
        <w:t>-00 часов</w:t>
      </w:r>
    </w:p>
    <w:p w14:paraId="5F72C21B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>по лоту № 1</w:t>
      </w:r>
    </w:p>
    <w:p w14:paraId="508D802A" w14:textId="77777777" w:rsidR="00FF1787" w:rsidRPr="0078799A" w:rsidRDefault="00FF1787" w:rsidP="00FF1787">
      <w:pPr>
        <w:jc w:val="center"/>
        <w:rPr>
          <w:sz w:val="28"/>
          <w:szCs w:val="28"/>
        </w:rPr>
      </w:pPr>
    </w:p>
    <w:p w14:paraId="5F7ABCD9" w14:textId="3DDD5A0C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78799A">
        <w:rPr>
          <w:sz w:val="28"/>
          <w:szCs w:val="28"/>
        </w:rPr>
        <w:t xml:space="preserve">   «</w:t>
      </w:r>
      <w:proofErr w:type="gramEnd"/>
      <w:r w:rsidR="0088131E">
        <w:rPr>
          <w:sz w:val="28"/>
          <w:szCs w:val="28"/>
        </w:rPr>
        <w:t>29</w:t>
      </w:r>
      <w:r w:rsidRPr="0078799A">
        <w:rPr>
          <w:sz w:val="28"/>
          <w:szCs w:val="28"/>
        </w:rPr>
        <w:t xml:space="preserve">» </w:t>
      </w:r>
      <w:r w:rsidR="0088131E">
        <w:rPr>
          <w:sz w:val="28"/>
          <w:szCs w:val="28"/>
        </w:rPr>
        <w:t>январ</w:t>
      </w:r>
      <w:r w:rsidR="00DC06FA" w:rsidRPr="0078799A">
        <w:rPr>
          <w:sz w:val="28"/>
          <w:szCs w:val="28"/>
        </w:rPr>
        <w:t>я</w:t>
      </w:r>
      <w:r w:rsidRPr="0078799A">
        <w:rPr>
          <w:sz w:val="28"/>
          <w:szCs w:val="28"/>
        </w:rPr>
        <w:t xml:space="preserve"> 202</w:t>
      </w:r>
      <w:r w:rsidR="0088131E">
        <w:rPr>
          <w:sz w:val="28"/>
          <w:szCs w:val="28"/>
        </w:rPr>
        <w:t xml:space="preserve">5 </w:t>
      </w:r>
      <w:r w:rsidRPr="0078799A">
        <w:rPr>
          <w:sz w:val="28"/>
          <w:szCs w:val="28"/>
        </w:rPr>
        <w:t>года</w:t>
      </w:r>
    </w:p>
    <w:p w14:paraId="02ABB8C3" w14:textId="77777777" w:rsidR="00FF1787" w:rsidRPr="0078799A" w:rsidRDefault="00FF1787" w:rsidP="00FF1787">
      <w:pPr>
        <w:rPr>
          <w:sz w:val="28"/>
          <w:szCs w:val="28"/>
        </w:rPr>
      </w:pPr>
    </w:p>
    <w:p w14:paraId="59A84D5E" w14:textId="77777777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Предметом аукциона является:</w:t>
      </w:r>
    </w:p>
    <w:p w14:paraId="2B37B1C4" w14:textId="14CF6455" w:rsidR="0088131E" w:rsidRPr="00FB0F09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kern w:val="2"/>
          <w:sz w:val="28"/>
          <w:szCs w:val="28"/>
          <w:lang w:eastAsia="en-US"/>
          <w14:ligatures w14:val="standardContextual"/>
        </w:rPr>
      </w:pPr>
      <w:r w:rsidRPr="00FB0F09">
        <w:rPr>
          <w:sz w:val="28"/>
          <w:szCs w:val="28"/>
        </w:rPr>
        <w:t xml:space="preserve">нежилое здание, кадастровый номер 26:33:080109:42, площадью </w:t>
      </w:r>
      <w:r w:rsidR="00444F3A">
        <w:rPr>
          <w:sz w:val="28"/>
          <w:szCs w:val="28"/>
        </w:rPr>
        <w:t xml:space="preserve">                   </w:t>
      </w:r>
      <w:r w:rsidRPr="00FB0F09">
        <w:rPr>
          <w:sz w:val="28"/>
          <w:szCs w:val="28"/>
        </w:rPr>
        <w:t xml:space="preserve">420,2 кв.м.; нежилое здание, кадастровый номер 26:33:080109:36, площадью 473,3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 xml:space="preserve">; нежилое здание, кадастровый номер 26:33:080109:40, площадью 106,3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 xml:space="preserve">; нежилое здание, кадастровый номер 26:33:080109:45, площадью 164,4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 xml:space="preserve">; нежилое здание, кадастровый номер 26:33:080109:48, площадью 328,0 </w:t>
      </w:r>
      <w:proofErr w:type="spellStart"/>
      <w:r w:rsidRPr="00FB0F09">
        <w:rPr>
          <w:sz w:val="28"/>
          <w:szCs w:val="28"/>
        </w:rPr>
        <w:t>кв.м</w:t>
      </w:r>
      <w:proofErr w:type="spellEnd"/>
      <w:r w:rsidRPr="00FB0F09">
        <w:rPr>
          <w:sz w:val="28"/>
          <w:szCs w:val="28"/>
        </w:rPr>
        <w:t xml:space="preserve">, ограждение, сетки в рамках, </w:t>
      </w:r>
      <w:r w:rsidRPr="00FB0F09">
        <w:rPr>
          <w:kern w:val="2"/>
          <w:sz w:val="28"/>
          <w:szCs w:val="28"/>
          <w:lang w:eastAsia="en-US"/>
          <w14:ligatures w14:val="standardContextual"/>
        </w:rPr>
        <w:t xml:space="preserve">расположенных на земельном участке с кадастровым номером 26:33:080120:1, площадью 1 359 </w:t>
      </w:r>
      <w:proofErr w:type="spellStart"/>
      <w:r w:rsidRPr="00FB0F09">
        <w:rPr>
          <w:kern w:val="2"/>
          <w:sz w:val="28"/>
          <w:szCs w:val="28"/>
          <w:lang w:eastAsia="en-US"/>
          <w14:ligatures w14:val="standardContextual"/>
        </w:rPr>
        <w:t>кв.м</w:t>
      </w:r>
      <w:proofErr w:type="spellEnd"/>
      <w:r w:rsidRPr="00FB0F09">
        <w:rPr>
          <w:kern w:val="2"/>
          <w:sz w:val="28"/>
          <w:szCs w:val="28"/>
          <w:lang w:eastAsia="en-US"/>
          <w14:ligatures w14:val="standardContextual"/>
        </w:rPr>
        <w:t xml:space="preserve">; на земельном участке 26:33:080109: 31, площадью 3 949 </w:t>
      </w:r>
      <w:proofErr w:type="spellStart"/>
      <w:r w:rsidRPr="00FB0F09">
        <w:rPr>
          <w:kern w:val="2"/>
          <w:sz w:val="28"/>
          <w:szCs w:val="28"/>
          <w:lang w:eastAsia="en-US"/>
          <w14:ligatures w14:val="standardContextual"/>
        </w:rPr>
        <w:t>кв.м</w:t>
      </w:r>
      <w:proofErr w:type="spellEnd"/>
      <w:r w:rsidR="00444F3A">
        <w:rPr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444F3A" w:rsidRPr="00F47E9B">
        <w:rPr>
          <w:sz w:val="28"/>
          <w:szCs w:val="28"/>
        </w:rPr>
        <w:t>по адресу: Ставропольский край, город Пятигорск, улица 50 лет ВЛКСМ, дом 48</w:t>
      </w:r>
      <w:r w:rsidR="00444F3A">
        <w:rPr>
          <w:sz w:val="28"/>
          <w:szCs w:val="28"/>
        </w:rPr>
        <w:t>.</w:t>
      </w:r>
    </w:p>
    <w:p w14:paraId="12AB84B2" w14:textId="77777777" w:rsidR="0088131E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>Земельный участок ограничен в обороте, приватизации не подлежит. Покупатель имущества обязан заключить договор аренды данного земельного участка</w:t>
      </w:r>
      <w:r>
        <w:rPr>
          <w:sz w:val="28"/>
          <w:szCs w:val="28"/>
        </w:rPr>
        <w:t xml:space="preserve">, </w:t>
      </w:r>
    </w:p>
    <w:p w14:paraId="3E5696A4" w14:textId="77777777" w:rsidR="0088131E" w:rsidRDefault="0088131E" w:rsidP="00FF1787">
      <w:pPr>
        <w:ind w:firstLine="708"/>
        <w:jc w:val="both"/>
        <w:rPr>
          <w:sz w:val="28"/>
          <w:szCs w:val="28"/>
        </w:rPr>
      </w:pPr>
    </w:p>
    <w:p w14:paraId="7E116514" w14:textId="2644F422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5644FDB" w14:textId="77777777" w:rsidR="0088131E" w:rsidRDefault="0088131E" w:rsidP="00FF178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8A938DF" w14:textId="76596F39" w:rsidR="006F1127" w:rsidRPr="0078799A" w:rsidRDefault="0088131E" w:rsidP="00FF178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F1127" w:rsidRPr="0078799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C06FA" w:rsidRPr="0078799A">
        <w:rPr>
          <w:sz w:val="28"/>
          <w:szCs w:val="28"/>
        </w:rPr>
        <w:t xml:space="preserve"> </w:t>
      </w:r>
      <w:r w:rsidR="006F1127" w:rsidRPr="0078799A">
        <w:rPr>
          <w:sz w:val="28"/>
          <w:szCs w:val="28"/>
        </w:rPr>
        <w:t>МУ «Управление имущественных</w:t>
      </w:r>
    </w:p>
    <w:p w14:paraId="19D2ECC2" w14:textId="77777777" w:rsidR="006F1127" w:rsidRPr="0078799A" w:rsidRDefault="006F1127" w:rsidP="00FF1787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отношений администрации города </w:t>
      </w:r>
    </w:p>
    <w:p w14:paraId="00158558" w14:textId="0CC95CCF" w:rsidR="00FF1787" w:rsidRPr="0078799A" w:rsidRDefault="006F1127" w:rsidP="00FF1787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Пятигорска»</w:t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88131E">
        <w:rPr>
          <w:sz w:val="28"/>
          <w:szCs w:val="28"/>
        </w:rPr>
        <w:t xml:space="preserve">          Артемов Р.В.</w:t>
      </w:r>
    </w:p>
    <w:p w14:paraId="54A938F0" w14:textId="77777777" w:rsidR="00FF1787" w:rsidRPr="0078799A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Секретарь комиссии                                 </w:t>
      </w:r>
      <w:r w:rsidR="006F1127" w:rsidRPr="0078799A">
        <w:rPr>
          <w:sz w:val="28"/>
          <w:szCs w:val="28"/>
        </w:rPr>
        <w:t xml:space="preserve">                                            </w:t>
      </w:r>
      <w:r w:rsidRPr="0078799A">
        <w:rPr>
          <w:sz w:val="28"/>
          <w:szCs w:val="28"/>
        </w:rPr>
        <w:t>Суслова А.В.</w:t>
      </w:r>
    </w:p>
    <w:p w14:paraId="6DF5C37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56833798" w14:textId="38735724" w:rsidR="00FF1787" w:rsidRPr="0078799A" w:rsidRDefault="008E70EF" w:rsidP="00FF1787">
      <w:pPr>
        <w:jc w:val="both"/>
        <w:rPr>
          <w:sz w:val="28"/>
          <w:szCs w:val="28"/>
        </w:rPr>
      </w:pPr>
      <w:r>
        <w:rPr>
          <w:sz w:val="28"/>
          <w:szCs w:val="28"/>
        </w:rPr>
        <w:t>Жигайлова А.В.</w:t>
      </w:r>
    </w:p>
    <w:p w14:paraId="02F8A7E7" w14:textId="7DA68BB0" w:rsidR="00FF1787" w:rsidRDefault="00444F3A" w:rsidP="00FF178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Шелестий</w:t>
      </w:r>
      <w:proofErr w:type="spellEnd"/>
      <w:r>
        <w:rPr>
          <w:sz w:val="28"/>
          <w:szCs w:val="28"/>
        </w:rPr>
        <w:t xml:space="preserve"> Г.В. – исполняющая обязанности заведующего отделом экономики</w:t>
      </w:r>
    </w:p>
    <w:p w14:paraId="1FBD93F3" w14:textId="77777777" w:rsidR="00444F3A" w:rsidRDefault="00444F3A" w:rsidP="00FF1787">
      <w:pPr>
        <w:jc w:val="both"/>
        <w:rPr>
          <w:sz w:val="28"/>
          <w:szCs w:val="28"/>
        </w:rPr>
      </w:pPr>
    </w:p>
    <w:p w14:paraId="184DE8B1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78799A" w:rsidRDefault="00FF1787" w:rsidP="00FF1787">
      <w:pPr>
        <w:rPr>
          <w:sz w:val="28"/>
          <w:szCs w:val="28"/>
        </w:rPr>
      </w:pPr>
    </w:p>
    <w:p w14:paraId="760FDB26" w14:textId="77777777" w:rsidR="008E70EF" w:rsidRDefault="008E70EF" w:rsidP="008E70E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595748CC" w14:textId="77777777" w:rsidR="008E70EF" w:rsidRPr="0078799A" w:rsidRDefault="008E70EF" w:rsidP="008E70E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99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78799A">
        <w:rPr>
          <w:sz w:val="28"/>
          <w:szCs w:val="28"/>
        </w:rPr>
        <w:t xml:space="preserve"> МУ «Управление имущественных</w:t>
      </w:r>
    </w:p>
    <w:p w14:paraId="0490AE07" w14:textId="77777777" w:rsidR="008E70EF" w:rsidRPr="0078799A" w:rsidRDefault="008E70EF" w:rsidP="008E70EF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отношений администрации города </w:t>
      </w:r>
    </w:p>
    <w:p w14:paraId="3D70F5F2" w14:textId="3D0132EF" w:rsidR="008E70EF" w:rsidRPr="0078799A" w:rsidRDefault="008E70EF" w:rsidP="008E70EF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Пятигорска»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Р.В.Артемов</w:t>
      </w:r>
      <w:proofErr w:type="spellEnd"/>
      <w:r>
        <w:rPr>
          <w:sz w:val="28"/>
          <w:szCs w:val="28"/>
        </w:rPr>
        <w:t xml:space="preserve"> </w:t>
      </w:r>
    </w:p>
    <w:p w14:paraId="202D249F" w14:textId="77777777" w:rsidR="00FF1787" w:rsidRPr="0078799A" w:rsidRDefault="00FF1787" w:rsidP="00FF1787">
      <w:pPr>
        <w:rPr>
          <w:sz w:val="28"/>
          <w:szCs w:val="28"/>
        </w:rPr>
      </w:pPr>
    </w:p>
    <w:p w14:paraId="7EE29A7C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Секретарь комиссии                               _________________            А.В.Суслова</w:t>
      </w:r>
    </w:p>
    <w:p w14:paraId="564D8620" w14:textId="77777777" w:rsidR="00FF1787" w:rsidRPr="0078799A" w:rsidRDefault="00FF1787" w:rsidP="00FF1787">
      <w:pPr>
        <w:rPr>
          <w:sz w:val="28"/>
          <w:szCs w:val="28"/>
        </w:rPr>
      </w:pPr>
    </w:p>
    <w:p w14:paraId="082DC9C5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5FA22CF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1B08D358" w14:textId="3213B159" w:rsidR="00A07686" w:rsidRDefault="008E70EF">
      <w:pPr>
        <w:rPr>
          <w:b/>
          <w:sz w:val="28"/>
          <w:szCs w:val="28"/>
        </w:rPr>
      </w:pPr>
      <w:r>
        <w:rPr>
          <w:sz w:val="28"/>
          <w:szCs w:val="28"/>
        </w:rPr>
        <w:t>Жигайлова</w:t>
      </w:r>
      <w:r w:rsidR="00FF1787" w:rsidRPr="0078799A">
        <w:rPr>
          <w:sz w:val="28"/>
          <w:szCs w:val="28"/>
        </w:rPr>
        <w:t xml:space="preserve"> А.В.</w:t>
      </w:r>
      <w:r w:rsidR="00FF1787" w:rsidRPr="0078799A">
        <w:rPr>
          <w:b/>
          <w:sz w:val="28"/>
          <w:szCs w:val="28"/>
        </w:rPr>
        <w:t xml:space="preserve">         ___________________</w:t>
      </w:r>
    </w:p>
    <w:p w14:paraId="1E5255CE" w14:textId="77777777" w:rsidR="00444F3A" w:rsidRDefault="00444F3A">
      <w:pPr>
        <w:rPr>
          <w:b/>
          <w:sz w:val="28"/>
          <w:szCs w:val="28"/>
        </w:rPr>
      </w:pPr>
    </w:p>
    <w:p w14:paraId="77FDE7B1" w14:textId="619B6D91" w:rsidR="00444F3A" w:rsidRPr="00444F3A" w:rsidRDefault="00444F3A">
      <w:pPr>
        <w:rPr>
          <w:bCs/>
        </w:rPr>
      </w:pPr>
      <w:proofErr w:type="spellStart"/>
      <w:r w:rsidRPr="00444F3A">
        <w:rPr>
          <w:bCs/>
          <w:sz w:val="28"/>
          <w:szCs w:val="28"/>
        </w:rPr>
        <w:t>Шелестий</w:t>
      </w:r>
      <w:proofErr w:type="spellEnd"/>
      <w:r w:rsidRPr="00444F3A">
        <w:rPr>
          <w:bCs/>
          <w:sz w:val="28"/>
          <w:szCs w:val="28"/>
        </w:rPr>
        <w:t xml:space="preserve"> Г.В.</w:t>
      </w:r>
      <w:r w:rsidRPr="0078799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78799A">
        <w:rPr>
          <w:b/>
          <w:sz w:val="28"/>
          <w:szCs w:val="28"/>
        </w:rPr>
        <w:t xml:space="preserve">  ___________________</w:t>
      </w:r>
    </w:p>
    <w:sectPr w:rsidR="00444F3A" w:rsidRPr="00444F3A" w:rsidSect="001C690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13B8A"/>
    <w:rsid w:val="001A565C"/>
    <w:rsid w:val="001C6903"/>
    <w:rsid w:val="00261685"/>
    <w:rsid w:val="00262F42"/>
    <w:rsid w:val="00423132"/>
    <w:rsid w:val="00444F3A"/>
    <w:rsid w:val="00600FE3"/>
    <w:rsid w:val="006B0619"/>
    <w:rsid w:val="006F1127"/>
    <w:rsid w:val="0078799A"/>
    <w:rsid w:val="0088131E"/>
    <w:rsid w:val="008969DA"/>
    <w:rsid w:val="008A3312"/>
    <w:rsid w:val="008E70EF"/>
    <w:rsid w:val="00A07686"/>
    <w:rsid w:val="00BB56D3"/>
    <w:rsid w:val="00DC06FA"/>
    <w:rsid w:val="00DE7CF4"/>
    <w:rsid w:val="00E81207"/>
    <w:rsid w:val="00EC4C42"/>
    <w:rsid w:val="00F342FF"/>
    <w:rsid w:val="00FB64B2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16</cp:revision>
  <cp:lastPrinted>2025-01-29T06:35:00Z</cp:lastPrinted>
  <dcterms:created xsi:type="dcterms:W3CDTF">2023-10-24T08:48:00Z</dcterms:created>
  <dcterms:modified xsi:type="dcterms:W3CDTF">2025-01-29T06:35:00Z</dcterms:modified>
</cp:coreProperties>
</file>